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8264" w14:textId="21D4BF57" w:rsidR="0065438C" w:rsidRPr="00910D67" w:rsidRDefault="008A735F" w:rsidP="00595020">
      <w:pPr>
        <w:spacing w:after="0" w:line="240" w:lineRule="auto"/>
        <w:jc w:val="center"/>
        <w:rPr>
          <w:rFonts w:ascii="Arial" w:hAnsi="Arial" w:cs="Arial"/>
          <w:b/>
          <w:bCs/>
          <w:color w:val="03386E"/>
          <w:sz w:val="40"/>
          <w:szCs w:val="40"/>
        </w:rPr>
      </w:pPr>
      <w:bookmarkStart w:id="0" w:name="_Hlk128476136"/>
      <w:r>
        <w:rPr>
          <w:rFonts w:ascii="Arial" w:hAnsi="Arial" w:cs="Arial"/>
          <w:b/>
          <w:bCs/>
          <w:color w:val="03386E"/>
          <w:sz w:val="40"/>
          <w:szCs w:val="40"/>
        </w:rPr>
        <w:t xml:space="preserve">How to Lower your Prescription Drug Costs </w:t>
      </w:r>
    </w:p>
    <w:p w14:paraId="0B8CC2C7" w14:textId="73F80B35" w:rsidR="00A2057D" w:rsidRPr="00A02436" w:rsidRDefault="00A2057D" w:rsidP="0065438C">
      <w:pPr>
        <w:spacing w:after="0" w:line="240" w:lineRule="auto"/>
        <w:rPr>
          <w:rFonts w:ascii="Arial" w:hAnsi="Arial" w:cs="Arial"/>
          <w:b/>
          <w:bCs/>
          <w:color w:val="03386E"/>
          <w:sz w:val="32"/>
          <w:szCs w:val="32"/>
        </w:rPr>
      </w:pPr>
      <w:bookmarkStart w:id="1" w:name="_Hlk118199716"/>
      <w:bookmarkEnd w:id="0"/>
      <w:bookmarkEnd w:id="1"/>
    </w:p>
    <w:p w14:paraId="00919296" w14:textId="537AB7CC" w:rsidR="0057595B" w:rsidRDefault="00E60342" w:rsidP="00E60342">
      <w:pPr>
        <w:spacing w:after="0" w:line="240" w:lineRule="auto"/>
        <w:rPr>
          <w:rFonts w:ascii="Arial" w:hAnsi="Arial" w:cs="Arial"/>
          <w:b/>
          <w:bCs/>
          <w:color w:val="03386E"/>
          <w:sz w:val="28"/>
          <w:szCs w:val="28"/>
        </w:rPr>
      </w:pPr>
      <w:bookmarkStart w:id="2" w:name="_Hlk123718508"/>
      <w:r>
        <w:rPr>
          <w:rFonts w:ascii="Arial" w:hAnsi="Arial" w:cs="Arial"/>
          <w:b/>
          <w:bCs/>
          <w:color w:val="03386E"/>
          <w:sz w:val="28"/>
          <w:szCs w:val="28"/>
        </w:rPr>
        <w:t>Cost-saving checklist:</w:t>
      </w:r>
    </w:p>
    <w:p w14:paraId="737D738C" w14:textId="2F209FBF" w:rsidR="00E60342" w:rsidRDefault="00E60342" w:rsidP="00E60342">
      <w:pPr>
        <w:spacing w:after="0" w:line="240" w:lineRule="auto"/>
        <w:rPr>
          <w:rFonts w:ascii="Arial" w:hAnsi="Arial" w:cs="Arial"/>
          <w:sz w:val="24"/>
          <w:szCs w:val="24"/>
        </w:rPr>
      </w:pPr>
    </w:p>
    <w:p w14:paraId="03EDC021" w14:textId="5099B75F" w:rsidR="00925BFC" w:rsidRDefault="00692B0E" w:rsidP="00E60342">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9273" behindDoc="0" locked="0" layoutInCell="1" allowOverlap="1" wp14:anchorId="2F7D07FC" wp14:editId="745067DD">
            <wp:simplePos x="0" y="0"/>
            <wp:positionH relativeFrom="column">
              <wp:posOffset>308610</wp:posOffset>
            </wp:positionH>
            <wp:positionV relativeFrom="paragraph">
              <wp:posOffset>37020</wp:posOffset>
            </wp:positionV>
            <wp:extent cx="457200" cy="457200"/>
            <wp:effectExtent l="0" t="0" r="0" b="0"/>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72CD6" w14:textId="77777777" w:rsidR="00B3367E" w:rsidRDefault="00E60342" w:rsidP="00B3367E">
      <w:pPr>
        <w:spacing w:after="0" w:line="240" w:lineRule="auto"/>
        <w:ind w:left="1440"/>
        <w:rPr>
          <w:rFonts w:ascii="Arial" w:hAnsi="Arial" w:cs="Arial"/>
          <w:b/>
          <w:bCs/>
          <w:sz w:val="24"/>
          <w:szCs w:val="24"/>
        </w:rPr>
      </w:pPr>
      <w:r w:rsidRPr="00CB7517">
        <w:rPr>
          <w:rFonts w:ascii="Arial" w:hAnsi="Arial" w:cs="Arial"/>
          <w:b/>
          <w:bCs/>
          <w:sz w:val="24"/>
          <w:szCs w:val="24"/>
        </w:rPr>
        <w:t>Apply for Extra Help</w:t>
      </w:r>
    </w:p>
    <w:p w14:paraId="16D244A6" w14:textId="77777777" w:rsidR="00B3367E" w:rsidRPr="00B3367E" w:rsidRDefault="00B3367E" w:rsidP="00B3367E">
      <w:pPr>
        <w:spacing w:after="0" w:line="240" w:lineRule="auto"/>
        <w:ind w:left="1440"/>
        <w:rPr>
          <w:rFonts w:ascii="Arial" w:hAnsi="Arial" w:cs="Arial"/>
          <w:b/>
          <w:bCs/>
          <w:sz w:val="16"/>
          <w:szCs w:val="16"/>
        </w:rPr>
      </w:pPr>
    </w:p>
    <w:p w14:paraId="2E5358AA" w14:textId="0C5C09CD" w:rsidR="00925BFC" w:rsidRPr="00204AFA" w:rsidRDefault="001677BB" w:rsidP="00204AFA">
      <w:pPr>
        <w:pStyle w:val="ListParagraph"/>
        <w:numPr>
          <w:ilvl w:val="0"/>
          <w:numId w:val="26"/>
        </w:numPr>
        <w:spacing w:after="0" w:line="240" w:lineRule="auto"/>
        <w:rPr>
          <w:rFonts w:ascii="Arial" w:hAnsi="Arial" w:cs="Arial"/>
          <w:sz w:val="24"/>
          <w:szCs w:val="24"/>
        </w:rPr>
      </w:pPr>
      <w:r w:rsidRPr="00B3367E">
        <w:rPr>
          <w:rFonts w:ascii="Arial" w:hAnsi="Arial" w:cs="Arial"/>
          <w:sz w:val="24"/>
          <w:szCs w:val="24"/>
        </w:rPr>
        <w:t xml:space="preserve">You </w:t>
      </w:r>
      <w:bookmarkStart w:id="3" w:name="_Hlk131588021"/>
      <w:r w:rsidRPr="00B3367E">
        <w:rPr>
          <w:rFonts w:ascii="Arial" w:hAnsi="Arial" w:cs="Arial"/>
          <w:sz w:val="24"/>
          <w:szCs w:val="24"/>
        </w:rPr>
        <w:t xml:space="preserve">may qualify if you have limited income and assets. See the </w:t>
      </w:r>
      <w:r w:rsidR="003815CB">
        <w:rPr>
          <w:rFonts w:ascii="Arial" w:hAnsi="Arial" w:cs="Arial"/>
          <w:sz w:val="24"/>
          <w:szCs w:val="24"/>
        </w:rPr>
        <w:t>following</w:t>
      </w:r>
      <w:r w:rsidRPr="00B3367E">
        <w:rPr>
          <w:rFonts w:ascii="Arial" w:hAnsi="Arial" w:cs="Arial"/>
          <w:sz w:val="24"/>
          <w:szCs w:val="24"/>
        </w:rPr>
        <w:t xml:space="preserve"> page for details.</w:t>
      </w:r>
      <w:bookmarkEnd w:id="3"/>
    </w:p>
    <w:p w14:paraId="2F69DAA6" w14:textId="0ECCA77D" w:rsidR="00925BFC" w:rsidRDefault="00AB3CD3" w:rsidP="00B3367E">
      <w:pPr>
        <w:spacing w:after="0" w:line="240" w:lineRule="auto"/>
        <w:ind w:left="1440"/>
        <w:rPr>
          <w:rFonts w:ascii="Arial" w:hAnsi="Arial" w:cs="Arial"/>
          <w:sz w:val="24"/>
          <w:szCs w:val="24"/>
        </w:rPr>
      </w:pPr>
      <w:r>
        <w:rPr>
          <w:rFonts w:ascii="Arial" w:hAnsi="Arial" w:cs="Arial"/>
          <w:noProof/>
          <w:sz w:val="24"/>
          <w:szCs w:val="24"/>
        </w:rPr>
        <w:drawing>
          <wp:anchor distT="0" distB="0" distL="114300" distR="114300" simplePos="0" relativeHeight="251661321" behindDoc="0" locked="0" layoutInCell="1" allowOverlap="1" wp14:anchorId="26EF4D3F" wp14:editId="43238682">
            <wp:simplePos x="0" y="0"/>
            <wp:positionH relativeFrom="column">
              <wp:posOffset>309055</wp:posOffset>
            </wp:positionH>
            <wp:positionV relativeFrom="paragraph">
              <wp:posOffset>98425</wp:posOffset>
            </wp:positionV>
            <wp:extent cx="457200" cy="457200"/>
            <wp:effectExtent l="0" t="0" r="0" b="0"/>
            <wp:wrapThrough wrapText="bothSides">
              <wp:wrapPolygon edited="0">
                <wp:start x="4500" y="0"/>
                <wp:lineTo x="0" y="4500"/>
                <wp:lineTo x="0" y="16200"/>
                <wp:lineTo x="4500" y="20700"/>
                <wp:lineTo x="16200" y="20700"/>
                <wp:lineTo x="20700" y="16200"/>
                <wp:lineTo x="20700" y="4500"/>
                <wp:lineTo x="16200" y="0"/>
                <wp:lineTo x="4500" y="0"/>
              </wp:wrapPolygon>
            </wp:wrapThrough>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16164" w14:textId="77777777" w:rsidR="00B3367E" w:rsidRDefault="00E60342" w:rsidP="00B3367E">
      <w:pPr>
        <w:spacing w:after="0" w:line="240" w:lineRule="auto"/>
        <w:ind w:left="1440"/>
        <w:rPr>
          <w:rFonts w:ascii="Arial" w:hAnsi="Arial" w:cs="Arial"/>
          <w:b/>
          <w:bCs/>
          <w:sz w:val="24"/>
          <w:szCs w:val="24"/>
        </w:rPr>
      </w:pPr>
      <w:r w:rsidRPr="00CB7517">
        <w:rPr>
          <w:rFonts w:ascii="Arial" w:hAnsi="Arial" w:cs="Arial"/>
          <w:b/>
          <w:bCs/>
          <w:sz w:val="24"/>
          <w:szCs w:val="24"/>
        </w:rPr>
        <w:t xml:space="preserve">Learn about any State Pharmaceutical Assistance Programs (SPAPs) </w:t>
      </w:r>
      <w:r w:rsidR="00994491" w:rsidRPr="00CB7517">
        <w:rPr>
          <w:rFonts w:ascii="Arial" w:hAnsi="Arial" w:cs="Arial"/>
          <w:b/>
          <w:bCs/>
          <w:sz w:val="24"/>
          <w:szCs w:val="24"/>
        </w:rPr>
        <w:t>in your state</w:t>
      </w:r>
    </w:p>
    <w:p w14:paraId="3265FA88" w14:textId="77777777" w:rsidR="00B3367E" w:rsidRPr="00B3367E" w:rsidRDefault="00B3367E" w:rsidP="00B3367E">
      <w:pPr>
        <w:spacing w:after="0" w:line="240" w:lineRule="auto"/>
        <w:ind w:left="1440"/>
        <w:rPr>
          <w:rFonts w:ascii="Arial" w:hAnsi="Arial" w:cs="Arial"/>
          <w:b/>
          <w:bCs/>
          <w:sz w:val="16"/>
          <w:szCs w:val="16"/>
        </w:rPr>
      </w:pPr>
    </w:p>
    <w:p w14:paraId="4A680BF8" w14:textId="41F0C2C8" w:rsidR="001677BB" w:rsidRPr="00B3367E" w:rsidRDefault="00D51892" w:rsidP="00B3367E">
      <w:pPr>
        <w:pStyle w:val="ListParagraph"/>
        <w:numPr>
          <w:ilvl w:val="0"/>
          <w:numId w:val="26"/>
        </w:numPr>
        <w:spacing w:after="0" w:line="240" w:lineRule="auto"/>
        <w:rPr>
          <w:rFonts w:ascii="Arial" w:hAnsi="Arial" w:cs="Arial"/>
          <w:b/>
          <w:bCs/>
          <w:sz w:val="24"/>
          <w:szCs w:val="24"/>
        </w:rPr>
      </w:pPr>
      <w:r w:rsidRPr="00B3367E">
        <w:rPr>
          <w:rFonts w:ascii="Arial" w:hAnsi="Arial" w:cs="Arial"/>
          <w:sz w:val="24"/>
          <w:szCs w:val="24"/>
        </w:rPr>
        <w:t xml:space="preserve">Call your local State Health Insurance Assistance Program (SHIP) </w:t>
      </w:r>
      <w:r w:rsidR="00A979FA" w:rsidRPr="00B3367E">
        <w:rPr>
          <w:rFonts w:ascii="Arial" w:hAnsi="Arial" w:cs="Arial"/>
          <w:sz w:val="24"/>
          <w:szCs w:val="24"/>
        </w:rPr>
        <w:t>to find out whether your state has an SPAP, if you are eligible, and how to apply. Call 877-</w:t>
      </w:r>
      <w:r w:rsidR="00673DAB">
        <w:rPr>
          <w:rFonts w:ascii="Arial" w:hAnsi="Arial" w:cs="Arial"/>
          <w:sz w:val="24"/>
          <w:szCs w:val="24"/>
        </w:rPr>
        <w:t xml:space="preserve">839-2675 (and say “Medicare” when prompted) </w:t>
      </w:r>
      <w:r w:rsidR="00A979FA" w:rsidRPr="00B3367E">
        <w:rPr>
          <w:rFonts w:ascii="Arial" w:hAnsi="Arial" w:cs="Arial"/>
          <w:sz w:val="24"/>
          <w:szCs w:val="24"/>
        </w:rPr>
        <w:t xml:space="preserve">or go to </w:t>
      </w:r>
      <w:hyperlink r:id="rId13" w:history="1">
        <w:r w:rsidR="00A979FA" w:rsidRPr="00B3367E">
          <w:rPr>
            <w:rStyle w:val="Hyperlink"/>
            <w:rFonts w:ascii="Arial" w:hAnsi="Arial" w:cs="Arial"/>
            <w:sz w:val="24"/>
            <w:szCs w:val="24"/>
          </w:rPr>
          <w:t>www.shiphelp.org</w:t>
        </w:r>
      </w:hyperlink>
      <w:r w:rsidR="00A979FA" w:rsidRPr="00B3367E">
        <w:rPr>
          <w:rFonts w:ascii="Arial" w:hAnsi="Arial" w:cs="Arial"/>
          <w:sz w:val="24"/>
          <w:szCs w:val="24"/>
        </w:rPr>
        <w:t xml:space="preserve"> to contact your SHIP.</w:t>
      </w:r>
      <w:r w:rsidRPr="00B3367E">
        <w:rPr>
          <w:rFonts w:ascii="Arial" w:hAnsi="Arial" w:cs="Arial"/>
          <w:sz w:val="24"/>
          <w:szCs w:val="24"/>
        </w:rPr>
        <w:t xml:space="preserve"> </w:t>
      </w:r>
    </w:p>
    <w:p w14:paraId="165D2588" w14:textId="2E0D167F" w:rsidR="00925BFC" w:rsidRDefault="00925BFC" w:rsidP="00B3367E">
      <w:pPr>
        <w:spacing w:after="0" w:line="240" w:lineRule="auto"/>
        <w:ind w:left="1440"/>
        <w:rPr>
          <w:rFonts w:ascii="Arial" w:hAnsi="Arial" w:cs="Arial"/>
          <w:sz w:val="24"/>
          <w:szCs w:val="24"/>
        </w:rPr>
      </w:pPr>
    </w:p>
    <w:p w14:paraId="0126C54B" w14:textId="7C8D06C9" w:rsidR="00CB7517" w:rsidRDefault="00AB3CD3" w:rsidP="00B3367E">
      <w:pPr>
        <w:spacing w:after="0" w:line="240" w:lineRule="auto"/>
        <w:ind w:left="1440"/>
        <w:rPr>
          <w:rFonts w:ascii="Arial" w:hAnsi="Arial" w:cs="Arial"/>
          <w:sz w:val="24"/>
          <w:szCs w:val="24"/>
        </w:rPr>
      </w:pPr>
      <w:r>
        <w:rPr>
          <w:rFonts w:ascii="Arial" w:hAnsi="Arial" w:cs="Arial"/>
          <w:noProof/>
          <w:sz w:val="24"/>
          <w:szCs w:val="24"/>
        </w:rPr>
        <w:drawing>
          <wp:anchor distT="0" distB="0" distL="114300" distR="114300" simplePos="0" relativeHeight="251663369" behindDoc="0" locked="0" layoutInCell="1" allowOverlap="1" wp14:anchorId="723AC4DA" wp14:editId="3751120A">
            <wp:simplePos x="0" y="0"/>
            <wp:positionH relativeFrom="column">
              <wp:posOffset>308610</wp:posOffset>
            </wp:positionH>
            <wp:positionV relativeFrom="paragraph">
              <wp:posOffset>40450</wp:posOffset>
            </wp:positionV>
            <wp:extent cx="457200" cy="457200"/>
            <wp:effectExtent l="0" t="0" r="0" b="0"/>
            <wp:wrapThrough wrapText="bothSides">
              <wp:wrapPolygon edited="0">
                <wp:start x="4500" y="0"/>
                <wp:lineTo x="0" y="4500"/>
                <wp:lineTo x="0" y="16200"/>
                <wp:lineTo x="4500" y="20700"/>
                <wp:lineTo x="16200" y="20700"/>
                <wp:lineTo x="20700" y="16200"/>
                <wp:lineTo x="20700" y="4500"/>
                <wp:lineTo x="16200" y="0"/>
                <wp:lineTo x="4500" y="0"/>
              </wp:wrapPolygon>
            </wp:wrapThrough>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371E5" w14:textId="77777777" w:rsidR="00B3367E" w:rsidRDefault="00994491" w:rsidP="00B3367E">
      <w:pPr>
        <w:spacing w:after="0" w:line="240" w:lineRule="auto"/>
        <w:ind w:left="1440"/>
        <w:rPr>
          <w:rFonts w:ascii="Arial" w:hAnsi="Arial" w:cs="Arial"/>
          <w:b/>
          <w:bCs/>
          <w:sz w:val="24"/>
          <w:szCs w:val="24"/>
        </w:rPr>
      </w:pPr>
      <w:r w:rsidRPr="00CB7517">
        <w:rPr>
          <w:rFonts w:ascii="Arial" w:hAnsi="Arial" w:cs="Arial"/>
          <w:b/>
          <w:bCs/>
          <w:sz w:val="24"/>
          <w:szCs w:val="24"/>
        </w:rPr>
        <w:t xml:space="preserve">Talk to your doctor </w:t>
      </w:r>
    </w:p>
    <w:p w14:paraId="22F08B70" w14:textId="77777777" w:rsidR="00B3367E" w:rsidRPr="00B3367E" w:rsidRDefault="00B3367E" w:rsidP="00B3367E">
      <w:pPr>
        <w:spacing w:after="0" w:line="240" w:lineRule="auto"/>
        <w:ind w:left="1440"/>
        <w:rPr>
          <w:rFonts w:ascii="Arial" w:hAnsi="Arial" w:cs="Arial"/>
          <w:b/>
          <w:bCs/>
          <w:sz w:val="16"/>
          <w:szCs w:val="16"/>
        </w:rPr>
      </w:pPr>
    </w:p>
    <w:p w14:paraId="10FFDA60" w14:textId="77777777" w:rsidR="00B3367E" w:rsidRPr="00B3367E" w:rsidRDefault="008B2044" w:rsidP="00B3367E">
      <w:pPr>
        <w:pStyle w:val="ListParagraph"/>
        <w:numPr>
          <w:ilvl w:val="0"/>
          <w:numId w:val="26"/>
        </w:numPr>
        <w:spacing w:after="0" w:line="240" w:lineRule="auto"/>
        <w:rPr>
          <w:rFonts w:ascii="Arial" w:hAnsi="Arial" w:cs="Arial"/>
          <w:b/>
          <w:bCs/>
          <w:sz w:val="24"/>
          <w:szCs w:val="24"/>
        </w:rPr>
      </w:pPr>
      <w:r w:rsidRPr="00B3367E">
        <w:rPr>
          <w:rFonts w:ascii="Arial" w:hAnsi="Arial" w:cs="Arial"/>
          <w:sz w:val="24"/>
          <w:szCs w:val="24"/>
        </w:rPr>
        <w:t>Ask your doctor if a generic drug could work for you</w:t>
      </w:r>
      <w:r w:rsidR="00CB7517" w:rsidRPr="00B3367E">
        <w:rPr>
          <w:rFonts w:ascii="Arial" w:hAnsi="Arial" w:cs="Arial"/>
          <w:sz w:val="24"/>
          <w:szCs w:val="24"/>
        </w:rPr>
        <w:t xml:space="preserve">. </w:t>
      </w:r>
      <w:r w:rsidR="00D076F7" w:rsidRPr="00B3367E">
        <w:rPr>
          <w:rFonts w:ascii="Arial" w:hAnsi="Arial" w:cs="Arial"/>
          <w:sz w:val="24"/>
          <w:szCs w:val="24"/>
        </w:rPr>
        <w:t>Generic drugs are often less expensive than brand-name drugs.</w:t>
      </w:r>
    </w:p>
    <w:p w14:paraId="18114CD5" w14:textId="77777777" w:rsidR="00B3367E" w:rsidRPr="00B3367E" w:rsidRDefault="00B3367E" w:rsidP="00B3367E">
      <w:pPr>
        <w:pStyle w:val="ListParagraph"/>
        <w:spacing w:after="0" w:line="240" w:lineRule="auto"/>
        <w:ind w:left="2160"/>
        <w:rPr>
          <w:rFonts w:ascii="Arial" w:hAnsi="Arial" w:cs="Arial"/>
          <w:b/>
          <w:bCs/>
          <w:sz w:val="12"/>
          <w:szCs w:val="12"/>
        </w:rPr>
      </w:pPr>
    </w:p>
    <w:p w14:paraId="1600B313" w14:textId="77777777" w:rsidR="00B3367E" w:rsidRPr="00B3367E" w:rsidRDefault="008B2044" w:rsidP="00B3367E">
      <w:pPr>
        <w:pStyle w:val="ListParagraph"/>
        <w:numPr>
          <w:ilvl w:val="0"/>
          <w:numId w:val="26"/>
        </w:numPr>
        <w:spacing w:after="0" w:line="240" w:lineRule="auto"/>
        <w:rPr>
          <w:rFonts w:ascii="Arial" w:hAnsi="Arial" w:cs="Arial"/>
          <w:b/>
          <w:bCs/>
          <w:sz w:val="24"/>
          <w:szCs w:val="24"/>
        </w:rPr>
      </w:pPr>
      <w:r w:rsidRPr="00B3367E">
        <w:rPr>
          <w:rFonts w:ascii="Arial" w:hAnsi="Arial" w:cs="Arial"/>
          <w:sz w:val="24"/>
          <w:szCs w:val="24"/>
        </w:rPr>
        <w:t>Ask your doctor if they can provide you with samples of your medication</w:t>
      </w:r>
      <w:r w:rsidR="00CB7517" w:rsidRPr="00B3367E">
        <w:rPr>
          <w:rFonts w:ascii="Arial" w:hAnsi="Arial" w:cs="Arial"/>
          <w:sz w:val="24"/>
          <w:szCs w:val="24"/>
        </w:rPr>
        <w:t>.</w:t>
      </w:r>
      <w:r w:rsidRPr="00B3367E">
        <w:rPr>
          <w:rFonts w:ascii="Arial" w:hAnsi="Arial" w:cs="Arial"/>
          <w:sz w:val="24"/>
          <w:szCs w:val="24"/>
        </w:rPr>
        <w:t xml:space="preserve"> </w:t>
      </w:r>
      <w:r w:rsidR="00D076F7" w:rsidRPr="00B3367E">
        <w:rPr>
          <w:rFonts w:ascii="Arial" w:hAnsi="Arial" w:cs="Arial"/>
          <w:sz w:val="24"/>
          <w:szCs w:val="24"/>
        </w:rPr>
        <w:t>This is only a temporary solution.</w:t>
      </w:r>
    </w:p>
    <w:p w14:paraId="14595503" w14:textId="77777777" w:rsidR="00B3367E" w:rsidRPr="00B3367E" w:rsidRDefault="00B3367E" w:rsidP="00B3367E">
      <w:pPr>
        <w:spacing w:after="0" w:line="240" w:lineRule="auto"/>
        <w:rPr>
          <w:rFonts w:ascii="Arial" w:hAnsi="Arial" w:cs="Arial"/>
          <w:b/>
          <w:bCs/>
          <w:sz w:val="12"/>
          <w:szCs w:val="12"/>
        </w:rPr>
      </w:pPr>
    </w:p>
    <w:p w14:paraId="3DC10D4A" w14:textId="24D39086" w:rsidR="00A01519" w:rsidRPr="00B3367E" w:rsidRDefault="00CB7517" w:rsidP="00B3367E">
      <w:pPr>
        <w:pStyle w:val="ListParagraph"/>
        <w:numPr>
          <w:ilvl w:val="0"/>
          <w:numId w:val="26"/>
        </w:numPr>
        <w:spacing w:after="0" w:line="240" w:lineRule="auto"/>
        <w:rPr>
          <w:rFonts w:ascii="Arial" w:hAnsi="Arial" w:cs="Arial"/>
          <w:b/>
          <w:bCs/>
          <w:sz w:val="24"/>
          <w:szCs w:val="24"/>
        </w:rPr>
      </w:pPr>
      <w:r w:rsidRPr="2D489A05">
        <w:rPr>
          <w:rFonts w:ascii="Arial" w:hAnsi="Arial" w:cs="Arial"/>
          <w:sz w:val="24"/>
          <w:szCs w:val="24"/>
        </w:rPr>
        <w:t xml:space="preserve">Ask your doctor for assistance with appealing. </w:t>
      </w:r>
      <w:r w:rsidR="00AC3B7C" w:rsidRPr="2D489A05">
        <w:rPr>
          <w:rFonts w:ascii="Arial" w:hAnsi="Arial" w:cs="Arial"/>
          <w:sz w:val="24"/>
          <w:szCs w:val="24"/>
        </w:rPr>
        <w:t xml:space="preserve">If your drug is not covered or is covered on a high cost-sharing tier, you </w:t>
      </w:r>
      <w:r w:rsidR="1BF7479B" w:rsidRPr="2D489A05">
        <w:rPr>
          <w:rFonts w:ascii="Arial" w:hAnsi="Arial" w:cs="Arial"/>
          <w:sz w:val="24"/>
          <w:szCs w:val="24"/>
        </w:rPr>
        <w:t>may be able to</w:t>
      </w:r>
      <w:r w:rsidR="00AC3B7C" w:rsidRPr="2D489A05">
        <w:rPr>
          <w:rFonts w:ascii="Arial" w:hAnsi="Arial" w:cs="Arial"/>
          <w:sz w:val="24"/>
          <w:szCs w:val="24"/>
        </w:rPr>
        <w:t xml:space="preserve"> </w:t>
      </w:r>
      <w:proofErr w:type="gramStart"/>
      <w:r w:rsidR="00AC3B7C" w:rsidRPr="2D489A05">
        <w:rPr>
          <w:rFonts w:ascii="Arial" w:hAnsi="Arial" w:cs="Arial"/>
          <w:sz w:val="24"/>
          <w:szCs w:val="24"/>
        </w:rPr>
        <w:t>appeal .</w:t>
      </w:r>
      <w:proofErr w:type="gramEnd"/>
      <w:r w:rsidR="00AC3B7C" w:rsidRPr="2D489A05">
        <w:rPr>
          <w:rFonts w:ascii="Arial" w:hAnsi="Arial" w:cs="Arial"/>
          <w:sz w:val="24"/>
          <w:szCs w:val="24"/>
        </w:rPr>
        <w:t xml:space="preserve"> </w:t>
      </w:r>
    </w:p>
    <w:p w14:paraId="607177E9" w14:textId="53FA3F75" w:rsidR="00925BFC" w:rsidRDefault="00925BFC" w:rsidP="00B3367E">
      <w:pPr>
        <w:spacing w:after="0" w:line="240" w:lineRule="auto"/>
        <w:ind w:left="1440"/>
        <w:rPr>
          <w:rFonts w:ascii="Arial" w:hAnsi="Arial" w:cs="Arial"/>
          <w:sz w:val="24"/>
          <w:szCs w:val="24"/>
        </w:rPr>
      </w:pPr>
    </w:p>
    <w:p w14:paraId="4F58ACDB" w14:textId="2759C24A" w:rsidR="00925BFC" w:rsidRDefault="00AB3CD3" w:rsidP="00B3367E">
      <w:pPr>
        <w:spacing w:after="0" w:line="240" w:lineRule="auto"/>
        <w:ind w:left="1440"/>
        <w:rPr>
          <w:rFonts w:ascii="Arial" w:hAnsi="Arial" w:cs="Arial"/>
          <w:sz w:val="24"/>
          <w:szCs w:val="24"/>
        </w:rPr>
      </w:pPr>
      <w:r>
        <w:rPr>
          <w:rFonts w:ascii="Arial" w:hAnsi="Arial" w:cs="Arial"/>
          <w:noProof/>
          <w:sz w:val="24"/>
          <w:szCs w:val="24"/>
        </w:rPr>
        <w:drawing>
          <wp:anchor distT="0" distB="0" distL="114300" distR="114300" simplePos="0" relativeHeight="251665417" behindDoc="0" locked="0" layoutInCell="1" allowOverlap="1" wp14:anchorId="3EDDFF5B" wp14:editId="63AA7334">
            <wp:simplePos x="0" y="0"/>
            <wp:positionH relativeFrom="column">
              <wp:posOffset>308610</wp:posOffset>
            </wp:positionH>
            <wp:positionV relativeFrom="paragraph">
              <wp:posOffset>26860</wp:posOffset>
            </wp:positionV>
            <wp:extent cx="457200" cy="457200"/>
            <wp:effectExtent l="0" t="0" r="0" b="0"/>
            <wp:wrapThrough wrapText="bothSides">
              <wp:wrapPolygon edited="0">
                <wp:start x="4500" y="0"/>
                <wp:lineTo x="0" y="4500"/>
                <wp:lineTo x="0" y="16200"/>
                <wp:lineTo x="4500" y="20700"/>
                <wp:lineTo x="16200" y="20700"/>
                <wp:lineTo x="20700" y="16200"/>
                <wp:lineTo x="20700" y="4500"/>
                <wp:lineTo x="16200" y="0"/>
                <wp:lineTo x="4500" y="0"/>
              </wp:wrapPolygon>
            </wp:wrapThrough>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C90FE" w14:textId="77777777" w:rsidR="00B3367E" w:rsidRDefault="00A01519" w:rsidP="00B3367E">
      <w:pPr>
        <w:spacing w:after="0" w:line="240" w:lineRule="auto"/>
        <w:ind w:left="1440"/>
        <w:rPr>
          <w:rFonts w:ascii="Arial" w:hAnsi="Arial" w:cs="Arial"/>
          <w:b/>
          <w:bCs/>
          <w:sz w:val="24"/>
          <w:szCs w:val="24"/>
        </w:rPr>
      </w:pPr>
      <w:r w:rsidRPr="00CB7517">
        <w:rPr>
          <w:rFonts w:ascii="Arial" w:hAnsi="Arial" w:cs="Arial"/>
          <w:b/>
          <w:bCs/>
          <w:sz w:val="24"/>
          <w:szCs w:val="24"/>
        </w:rPr>
        <w:t xml:space="preserve">Learn about any Patient Assistance Programs </w:t>
      </w:r>
      <w:r w:rsidR="00D0040B">
        <w:rPr>
          <w:rFonts w:ascii="Arial" w:hAnsi="Arial" w:cs="Arial"/>
          <w:b/>
          <w:bCs/>
          <w:sz w:val="24"/>
          <w:szCs w:val="24"/>
        </w:rPr>
        <w:t xml:space="preserve">(PAPs) </w:t>
      </w:r>
      <w:r w:rsidRPr="00CB7517">
        <w:rPr>
          <w:rFonts w:ascii="Arial" w:hAnsi="Arial" w:cs="Arial"/>
          <w:b/>
          <w:bCs/>
          <w:sz w:val="24"/>
          <w:szCs w:val="24"/>
        </w:rPr>
        <w:t>that could help you</w:t>
      </w:r>
    </w:p>
    <w:p w14:paraId="71E6730A" w14:textId="77777777" w:rsidR="00B3367E" w:rsidRPr="00B3367E" w:rsidRDefault="00B3367E" w:rsidP="00B3367E">
      <w:pPr>
        <w:spacing w:after="0" w:line="240" w:lineRule="auto"/>
        <w:ind w:left="1440"/>
        <w:rPr>
          <w:rFonts w:ascii="Arial" w:hAnsi="Arial" w:cs="Arial"/>
          <w:b/>
          <w:bCs/>
          <w:sz w:val="16"/>
          <w:szCs w:val="16"/>
        </w:rPr>
      </w:pPr>
    </w:p>
    <w:p w14:paraId="79CC86F6" w14:textId="42131A58" w:rsidR="00014382" w:rsidRPr="00B3367E" w:rsidRDefault="00D0040B" w:rsidP="00B3367E">
      <w:pPr>
        <w:pStyle w:val="ListParagraph"/>
        <w:numPr>
          <w:ilvl w:val="0"/>
          <w:numId w:val="27"/>
        </w:numPr>
        <w:spacing w:after="0" w:line="240" w:lineRule="auto"/>
        <w:rPr>
          <w:rFonts w:ascii="Arial" w:hAnsi="Arial" w:cs="Arial"/>
          <w:b/>
          <w:bCs/>
          <w:sz w:val="24"/>
          <w:szCs w:val="24"/>
        </w:rPr>
      </w:pPr>
      <w:r w:rsidRPr="00B3367E">
        <w:rPr>
          <w:rFonts w:ascii="Arial" w:hAnsi="Arial" w:cs="Arial"/>
          <w:sz w:val="24"/>
          <w:szCs w:val="24"/>
        </w:rPr>
        <w:t>Some drug manufacturers offer PAPs</w:t>
      </w:r>
      <w:r w:rsidR="00014382" w:rsidRPr="00B3367E">
        <w:rPr>
          <w:rFonts w:ascii="Arial" w:hAnsi="Arial" w:cs="Arial"/>
          <w:sz w:val="24"/>
          <w:szCs w:val="24"/>
        </w:rPr>
        <w:t>. Your doctor may have to apply for you, and eligibility varies based on the program.</w:t>
      </w:r>
    </w:p>
    <w:p w14:paraId="6BFE9892" w14:textId="77777777" w:rsidR="004B4F00" w:rsidRPr="004B4F00" w:rsidRDefault="004B4F00" w:rsidP="00B3367E">
      <w:pPr>
        <w:spacing w:after="0" w:line="240" w:lineRule="auto"/>
        <w:ind w:left="1440"/>
        <w:rPr>
          <w:rFonts w:ascii="Arial" w:hAnsi="Arial" w:cs="Arial"/>
          <w:sz w:val="24"/>
          <w:szCs w:val="24"/>
        </w:rPr>
      </w:pPr>
    </w:p>
    <w:p w14:paraId="7D9B1ED2" w14:textId="705345D0" w:rsidR="00925BFC" w:rsidRDefault="00AB3CD3" w:rsidP="00B3367E">
      <w:pPr>
        <w:spacing w:after="0" w:line="240" w:lineRule="auto"/>
        <w:ind w:left="1440"/>
        <w:rPr>
          <w:rFonts w:ascii="Arial" w:hAnsi="Arial" w:cs="Arial"/>
          <w:sz w:val="24"/>
          <w:szCs w:val="24"/>
        </w:rPr>
      </w:pPr>
      <w:r>
        <w:rPr>
          <w:rFonts w:ascii="Arial" w:hAnsi="Arial" w:cs="Arial"/>
          <w:noProof/>
          <w:sz w:val="24"/>
          <w:szCs w:val="24"/>
        </w:rPr>
        <w:drawing>
          <wp:anchor distT="0" distB="0" distL="114300" distR="114300" simplePos="0" relativeHeight="251669513" behindDoc="0" locked="0" layoutInCell="1" allowOverlap="1" wp14:anchorId="01230F38" wp14:editId="06FAF426">
            <wp:simplePos x="0" y="0"/>
            <wp:positionH relativeFrom="column">
              <wp:posOffset>308610</wp:posOffset>
            </wp:positionH>
            <wp:positionV relativeFrom="paragraph">
              <wp:posOffset>35115</wp:posOffset>
            </wp:positionV>
            <wp:extent cx="457200" cy="457200"/>
            <wp:effectExtent l="0" t="0" r="0" b="0"/>
            <wp:wrapThrough wrapText="bothSides">
              <wp:wrapPolygon edited="0">
                <wp:start x="4500" y="0"/>
                <wp:lineTo x="0" y="4500"/>
                <wp:lineTo x="0" y="16200"/>
                <wp:lineTo x="4500" y="20700"/>
                <wp:lineTo x="16200" y="20700"/>
                <wp:lineTo x="20700" y="16200"/>
                <wp:lineTo x="20700" y="4500"/>
                <wp:lineTo x="16200" y="0"/>
                <wp:lineTo x="4500" y="0"/>
              </wp:wrapPolygon>
            </wp:wrapThrough>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B98A6" w14:textId="77777777" w:rsidR="00B3367E" w:rsidRDefault="00925BFC" w:rsidP="00B3367E">
      <w:pPr>
        <w:spacing w:after="0" w:line="240" w:lineRule="auto"/>
        <w:ind w:left="1440"/>
        <w:rPr>
          <w:rFonts w:ascii="Arial" w:hAnsi="Arial" w:cs="Arial"/>
          <w:b/>
          <w:bCs/>
          <w:sz w:val="24"/>
          <w:szCs w:val="24"/>
        </w:rPr>
      </w:pPr>
      <w:r w:rsidRPr="00CB7517">
        <w:rPr>
          <w:rFonts w:ascii="Arial" w:hAnsi="Arial" w:cs="Arial"/>
          <w:b/>
          <w:bCs/>
          <w:sz w:val="24"/>
          <w:szCs w:val="24"/>
        </w:rPr>
        <w:t>Ask your pharmacist to waive your copay</w:t>
      </w:r>
    </w:p>
    <w:p w14:paraId="4D23FBA9" w14:textId="77777777" w:rsidR="00B3367E" w:rsidRPr="00B3367E" w:rsidRDefault="00B3367E" w:rsidP="00B3367E">
      <w:pPr>
        <w:spacing w:after="0" w:line="240" w:lineRule="auto"/>
        <w:ind w:left="1440"/>
        <w:rPr>
          <w:rFonts w:ascii="Arial" w:hAnsi="Arial" w:cs="Arial"/>
          <w:b/>
          <w:bCs/>
          <w:sz w:val="16"/>
          <w:szCs w:val="16"/>
        </w:rPr>
      </w:pPr>
    </w:p>
    <w:p w14:paraId="6FF1806C" w14:textId="183654A6" w:rsidR="00053309" w:rsidRPr="00B3367E" w:rsidRDefault="00053309" w:rsidP="00B3367E">
      <w:pPr>
        <w:pStyle w:val="ListParagraph"/>
        <w:numPr>
          <w:ilvl w:val="0"/>
          <w:numId w:val="27"/>
        </w:numPr>
        <w:spacing w:after="0" w:line="240" w:lineRule="auto"/>
        <w:rPr>
          <w:rFonts w:ascii="Arial" w:hAnsi="Arial" w:cs="Arial"/>
          <w:b/>
          <w:bCs/>
          <w:sz w:val="24"/>
          <w:szCs w:val="24"/>
        </w:rPr>
      </w:pPr>
      <w:r w:rsidRPr="00B3367E">
        <w:rPr>
          <w:rFonts w:ascii="Arial" w:hAnsi="Arial" w:cs="Arial"/>
          <w:sz w:val="24"/>
          <w:szCs w:val="24"/>
        </w:rPr>
        <w:t xml:space="preserve">While they </w:t>
      </w:r>
      <w:r w:rsidR="00673DAB">
        <w:rPr>
          <w:rFonts w:ascii="Arial" w:hAnsi="Arial" w:cs="Arial"/>
          <w:sz w:val="24"/>
          <w:szCs w:val="24"/>
        </w:rPr>
        <w:t>are</w:t>
      </w:r>
      <w:r w:rsidR="00673DAB" w:rsidRPr="00B3367E">
        <w:rPr>
          <w:rFonts w:ascii="Arial" w:hAnsi="Arial" w:cs="Arial"/>
          <w:sz w:val="24"/>
          <w:szCs w:val="24"/>
        </w:rPr>
        <w:t xml:space="preserve"> </w:t>
      </w:r>
      <w:r w:rsidRPr="00B3367E">
        <w:rPr>
          <w:rFonts w:ascii="Arial" w:hAnsi="Arial" w:cs="Arial"/>
          <w:sz w:val="24"/>
          <w:szCs w:val="24"/>
        </w:rPr>
        <w:t xml:space="preserve">not </w:t>
      </w:r>
      <w:r w:rsidR="00673DAB">
        <w:rPr>
          <w:rFonts w:ascii="Arial" w:hAnsi="Arial" w:cs="Arial"/>
          <w:sz w:val="24"/>
          <w:szCs w:val="24"/>
        </w:rPr>
        <w:t>allowed</w:t>
      </w:r>
      <w:r w:rsidRPr="00B3367E">
        <w:rPr>
          <w:rFonts w:ascii="Arial" w:hAnsi="Arial" w:cs="Arial"/>
          <w:sz w:val="24"/>
          <w:szCs w:val="24"/>
        </w:rPr>
        <w:t xml:space="preserve"> to do so routinely, your pharmacist may be able to waive copays on a case-by-case basis.</w:t>
      </w:r>
    </w:p>
    <w:p w14:paraId="16816575" w14:textId="04924329" w:rsidR="004B4F00" w:rsidRDefault="004B4F00" w:rsidP="00B3367E">
      <w:pPr>
        <w:spacing w:after="0" w:line="240" w:lineRule="auto"/>
        <w:ind w:left="1440"/>
        <w:rPr>
          <w:rFonts w:ascii="Arial" w:hAnsi="Arial" w:cs="Arial"/>
          <w:b/>
          <w:bCs/>
          <w:sz w:val="24"/>
          <w:szCs w:val="24"/>
        </w:rPr>
      </w:pPr>
    </w:p>
    <w:p w14:paraId="1E4DA472" w14:textId="7A272387" w:rsidR="004B4F00" w:rsidRDefault="00B3367E" w:rsidP="00B3367E">
      <w:pPr>
        <w:spacing w:after="0" w:line="240" w:lineRule="auto"/>
        <w:ind w:left="1440"/>
        <w:rPr>
          <w:rFonts w:ascii="Arial" w:hAnsi="Arial" w:cs="Arial"/>
          <w:b/>
          <w:bCs/>
          <w:sz w:val="24"/>
          <w:szCs w:val="24"/>
        </w:rPr>
      </w:pPr>
      <w:r>
        <w:rPr>
          <w:rFonts w:ascii="Arial" w:hAnsi="Arial" w:cs="Arial"/>
          <w:noProof/>
          <w:sz w:val="24"/>
          <w:szCs w:val="24"/>
        </w:rPr>
        <w:drawing>
          <wp:anchor distT="0" distB="0" distL="114300" distR="114300" simplePos="0" relativeHeight="251667465" behindDoc="0" locked="0" layoutInCell="1" allowOverlap="1" wp14:anchorId="65B88933" wp14:editId="4058E31D">
            <wp:simplePos x="0" y="0"/>
            <wp:positionH relativeFrom="column">
              <wp:posOffset>307975</wp:posOffset>
            </wp:positionH>
            <wp:positionV relativeFrom="paragraph">
              <wp:posOffset>32830</wp:posOffset>
            </wp:positionV>
            <wp:extent cx="457200" cy="457200"/>
            <wp:effectExtent l="0" t="0" r="0" b="0"/>
            <wp:wrapThrough wrapText="bothSides">
              <wp:wrapPolygon edited="0">
                <wp:start x="4500" y="0"/>
                <wp:lineTo x="0" y="4500"/>
                <wp:lineTo x="0" y="16200"/>
                <wp:lineTo x="4500" y="20700"/>
                <wp:lineTo x="16200" y="20700"/>
                <wp:lineTo x="20700" y="16200"/>
                <wp:lineTo x="20700" y="4500"/>
                <wp:lineTo x="16200" y="0"/>
                <wp:lineTo x="4500" y="0"/>
              </wp:wrapPolygon>
            </wp:wrapThrough>
            <wp:docPr id="6" name="Picture 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BFD9C" w14:textId="0149DD09" w:rsidR="004B4F00" w:rsidRPr="004B4F00" w:rsidRDefault="004B4F00" w:rsidP="00B3367E">
      <w:pPr>
        <w:spacing w:after="0" w:line="240" w:lineRule="auto"/>
        <w:ind w:left="1440"/>
        <w:rPr>
          <w:rFonts w:ascii="Arial" w:hAnsi="Arial" w:cs="Arial"/>
          <w:b/>
          <w:bCs/>
          <w:sz w:val="24"/>
          <w:szCs w:val="24"/>
        </w:rPr>
      </w:pPr>
      <w:r w:rsidRPr="004B4F00">
        <w:rPr>
          <w:rFonts w:ascii="Arial" w:hAnsi="Arial" w:cs="Arial"/>
          <w:b/>
          <w:bCs/>
          <w:sz w:val="24"/>
          <w:szCs w:val="24"/>
        </w:rPr>
        <w:t>Look for charity programs that help pay drug costs</w:t>
      </w:r>
    </w:p>
    <w:p w14:paraId="42F52C02" w14:textId="644CC11E" w:rsidR="004B4F00" w:rsidRDefault="004B4F00" w:rsidP="004B4F00">
      <w:pPr>
        <w:spacing w:after="0" w:line="240" w:lineRule="auto"/>
        <w:rPr>
          <w:rFonts w:ascii="Arial" w:hAnsi="Arial" w:cs="Arial"/>
          <w:sz w:val="24"/>
          <w:szCs w:val="24"/>
        </w:rPr>
      </w:pPr>
    </w:p>
    <w:p w14:paraId="652C91C3" w14:textId="77777777" w:rsidR="00A02C94" w:rsidRDefault="00A02C94" w:rsidP="00E0462C">
      <w:pPr>
        <w:spacing w:after="0" w:line="240" w:lineRule="auto"/>
        <w:jc w:val="center"/>
        <w:rPr>
          <w:rFonts w:ascii="Arial" w:hAnsi="Arial" w:cs="Arial"/>
          <w:b/>
          <w:bCs/>
          <w:color w:val="03386E"/>
          <w:sz w:val="40"/>
          <w:szCs w:val="40"/>
        </w:rPr>
        <w:sectPr w:rsidR="00A02C94" w:rsidSect="00204AFA">
          <w:headerReference w:type="default" r:id="rId14"/>
          <w:footerReference w:type="default" r:id="rId15"/>
          <w:type w:val="continuous"/>
          <w:pgSz w:w="12240" w:h="15840"/>
          <w:pgMar w:top="1800" w:right="720" w:bottom="1530" w:left="720" w:header="720" w:footer="465" w:gutter="0"/>
          <w:cols w:space="720"/>
          <w:docGrid w:linePitch="360"/>
        </w:sectPr>
      </w:pPr>
    </w:p>
    <w:p w14:paraId="718D9AA4" w14:textId="69A856A7" w:rsidR="00E0462C" w:rsidRPr="00910D67" w:rsidRDefault="005A3E2C" w:rsidP="00E0462C">
      <w:pPr>
        <w:spacing w:after="0" w:line="240" w:lineRule="auto"/>
        <w:jc w:val="center"/>
        <w:rPr>
          <w:rFonts w:ascii="Arial" w:hAnsi="Arial" w:cs="Arial"/>
          <w:b/>
          <w:bCs/>
          <w:color w:val="03386E"/>
          <w:sz w:val="40"/>
          <w:szCs w:val="40"/>
        </w:rPr>
      </w:pPr>
      <w:r>
        <w:rPr>
          <w:rFonts w:ascii="Arial" w:hAnsi="Arial" w:cs="Arial"/>
          <w:b/>
          <w:bCs/>
          <w:color w:val="03386E"/>
          <w:sz w:val="40"/>
          <w:szCs w:val="40"/>
        </w:rPr>
        <w:lastRenderedPageBreak/>
        <w:t>How to Lower</w:t>
      </w:r>
      <w:r w:rsidR="00E0462C">
        <w:rPr>
          <w:rFonts w:ascii="Arial" w:hAnsi="Arial" w:cs="Arial"/>
          <w:b/>
          <w:bCs/>
          <w:color w:val="03386E"/>
          <w:sz w:val="40"/>
          <w:szCs w:val="40"/>
        </w:rPr>
        <w:t xml:space="preserve"> your Prescription </w:t>
      </w:r>
      <w:r>
        <w:rPr>
          <w:rFonts w:ascii="Arial" w:hAnsi="Arial" w:cs="Arial"/>
          <w:b/>
          <w:bCs/>
          <w:color w:val="03386E"/>
          <w:sz w:val="40"/>
          <w:szCs w:val="40"/>
        </w:rPr>
        <w:t xml:space="preserve">Drug </w:t>
      </w:r>
      <w:r w:rsidR="00E0462C">
        <w:rPr>
          <w:rFonts w:ascii="Arial" w:hAnsi="Arial" w:cs="Arial"/>
          <w:b/>
          <w:bCs/>
          <w:color w:val="03386E"/>
          <w:sz w:val="40"/>
          <w:szCs w:val="40"/>
        </w:rPr>
        <w:t>Costs</w:t>
      </w:r>
    </w:p>
    <w:p w14:paraId="0CAE0D20" w14:textId="77777777" w:rsidR="00E0462C" w:rsidRDefault="00E0462C" w:rsidP="004B4F00">
      <w:pPr>
        <w:spacing w:after="0" w:line="240" w:lineRule="auto"/>
        <w:rPr>
          <w:rFonts w:ascii="Arial" w:hAnsi="Arial" w:cs="Arial"/>
          <w:sz w:val="28"/>
          <w:szCs w:val="28"/>
        </w:rPr>
      </w:pPr>
    </w:p>
    <w:p w14:paraId="14CF38C6" w14:textId="60BBB767" w:rsidR="00700A5E" w:rsidRDefault="00700A5E" w:rsidP="004B4F00">
      <w:pPr>
        <w:spacing w:after="0" w:line="240" w:lineRule="auto"/>
        <w:rPr>
          <w:rFonts w:ascii="Arial" w:hAnsi="Arial" w:cs="Arial"/>
          <w:sz w:val="28"/>
          <w:szCs w:val="28"/>
        </w:rPr>
      </w:pPr>
      <w:r>
        <w:rPr>
          <w:rFonts w:ascii="Arial" w:hAnsi="Arial" w:cs="Arial"/>
          <w:sz w:val="24"/>
          <w:szCs w:val="24"/>
        </w:rPr>
        <w:t>Extra Help is a federal program that helps pay for some to most of the out</w:t>
      </w:r>
      <w:r w:rsidR="008D5039">
        <w:rPr>
          <w:rFonts w:ascii="Arial" w:hAnsi="Arial" w:cs="Arial"/>
          <w:sz w:val="24"/>
          <w:szCs w:val="24"/>
        </w:rPr>
        <w:t>-of-pocket costs of Medicare prescription drug coverage. If you have Medicaid, Supplemental Security Income (SSI), or a Medicare Savings Program (MSP), you automatically qualify for Extra Help</w:t>
      </w:r>
      <w:r w:rsidR="001B5AD2">
        <w:rPr>
          <w:rFonts w:ascii="Arial" w:hAnsi="Arial" w:cs="Arial"/>
          <w:sz w:val="24"/>
          <w:szCs w:val="24"/>
        </w:rPr>
        <w:t>. If you have Medicare but do not have Medicaid, SSI, or an MSP, see the chart below to learn if you qualify</w:t>
      </w:r>
      <w:r w:rsidR="00673DAB">
        <w:rPr>
          <w:rFonts w:ascii="Arial" w:hAnsi="Arial" w:cs="Arial"/>
          <w:sz w:val="24"/>
          <w:szCs w:val="24"/>
        </w:rPr>
        <w:t xml:space="preserve"> for Extra Help</w:t>
      </w:r>
      <w:r w:rsidR="001B5AD2">
        <w:rPr>
          <w:rFonts w:ascii="Arial" w:hAnsi="Arial" w:cs="Arial"/>
          <w:sz w:val="24"/>
          <w:szCs w:val="24"/>
        </w:rPr>
        <w:t xml:space="preserve">. If you think you may qualify, you can apply through the Social Security Administration (SSA). Visit </w:t>
      </w:r>
      <w:hyperlink r:id="rId16" w:history="1">
        <w:r w:rsidR="001B5AD2" w:rsidRPr="000954B5">
          <w:rPr>
            <w:rStyle w:val="Hyperlink"/>
            <w:rFonts w:ascii="Arial" w:hAnsi="Arial" w:cs="Arial"/>
            <w:sz w:val="24"/>
            <w:szCs w:val="24"/>
          </w:rPr>
          <w:t>www.ssa.gov</w:t>
        </w:r>
      </w:hyperlink>
      <w:r w:rsidR="001B5AD2">
        <w:rPr>
          <w:rFonts w:ascii="Arial" w:hAnsi="Arial" w:cs="Arial"/>
          <w:sz w:val="24"/>
          <w:szCs w:val="24"/>
        </w:rPr>
        <w:t xml:space="preserve"> or call 800-</w:t>
      </w:r>
      <w:r w:rsidR="0097624C">
        <w:rPr>
          <w:rFonts w:ascii="Arial" w:hAnsi="Arial" w:cs="Arial"/>
          <w:sz w:val="24"/>
          <w:szCs w:val="24"/>
        </w:rPr>
        <w:t>772-1213 to learn more.</w:t>
      </w:r>
    </w:p>
    <w:p w14:paraId="5D587174" w14:textId="77777777" w:rsidR="00700A5E" w:rsidRPr="00E0462C" w:rsidRDefault="00700A5E" w:rsidP="004B4F00">
      <w:pPr>
        <w:spacing w:after="0" w:line="240" w:lineRule="auto"/>
        <w:rPr>
          <w:rFonts w:ascii="Arial" w:hAnsi="Arial" w:cs="Arial"/>
          <w:sz w:val="28"/>
          <w:szCs w:val="28"/>
        </w:rPr>
      </w:pPr>
    </w:p>
    <w:tbl>
      <w:tblPr>
        <w:tblStyle w:val="TableGrid"/>
        <w:tblpPr w:leftFromText="180" w:rightFromText="180" w:vertAnchor="text" w:tblpY="87"/>
        <w:tblW w:w="0" w:type="auto"/>
        <w:tblLook w:val="04A0" w:firstRow="1" w:lastRow="0" w:firstColumn="1" w:lastColumn="0" w:noHBand="0" w:noVBand="1"/>
      </w:tblPr>
      <w:tblGrid>
        <w:gridCol w:w="2697"/>
        <w:gridCol w:w="2697"/>
        <w:gridCol w:w="3241"/>
        <w:gridCol w:w="4590"/>
      </w:tblGrid>
      <w:tr w:rsidR="0097624C" w14:paraId="354AEFB5" w14:textId="77777777" w:rsidTr="0097624C">
        <w:trPr>
          <w:trHeight w:val="720"/>
        </w:trPr>
        <w:tc>
          <w:tcPr>
            <w:tcW w:w="13225" w:type="dxa"/>
            <w:gridSpan w:val="4"/>
            <w:shd w:val="clear" w:color="auto" w:fill="03386E"/>
            <w:vAlign w:val="center"/>
          </w:tcPr>
          <w:p w14:paraId="315C197F" w14:textId="77777777" w:rsidR="0097624C" w:rsidRDefault="0097624C" w:rsidP="0097624C">
            <w:pPr>
              <w:jc w:val="center"/>
              <w:rPr>
                <w:rFonts w:ascii="Arial" w:hAnsi="Arial" w:cs="Arial"/>
                <w:sz w:val="24"/>
                <w:szCs w:val="24"/>
              </w:rPr>
            </w:pPr>
            <w:r w:rsidRPr="00253BE4">
              <w:rPr>
                <w:rFonts w:ascii="Arial" w:hAnsi="Arial" w:cs="Arial"/>
                <w:b/>
                <w:bCs/>
                <w:color w:val="FFFFFF" w:themeColor="background1"/>
                <w:sz w:val="28"/>
                <w:szCs w:val="28"/>
              </w:rPr>
              <w:t>The Extra Help program</w:t>
            </w:r>
          </w:p>
        </w:tc>
      </w:tr>
      <w:tr w:rsidR="0097624C" w14:paraId="2A4ED8AD" w14:textId="77777777" w:rsidTr="0097624C">
        <w:trPr>
          <w:trHeight w:val="576"/>
        </w:trPr>
        <w:tc>
          <w:tcPr>
            <w:tcW w:w="2697" w:type="dxa"/>
            <w:shd w:val="clear" w:color="auto" w:fill="03386E"/>
            <w:vAlign w:val="center"/>
          </w:tcPr>
          <w:p w14:paraId="16DAD30A" w14:textId="77777777" w:rsidR="0097624C" w:rsidRPr="00F54DA1" w:rsidRDefault="0097624C" w:rsidP="0097624C">
            <w:pPr>
              <w:rPr>
                <w:rFonts w:ascii="Arial" w:hAnsi="Arial" w:cs="Arial"/>
                <w:b/>
                <w:bCs/>
                <w:color w:val="03386E"/>
                <w:sz w:val="24"/>
                <w:szCs w:val="24"/>
              </w:rPr>
            </w:pPr>
            <w:r w:rsidRPr="00F54DA1">
              <w:rPr>
                <w:rFonts w:ascii="Arial" w:hAnsi="Arial" w:cs="Arial"/>
                <w:b/>
                <w:bCs/>
                <w:sz w:val="24"/>
                <w:szCs w:val="24"/>
              </w:rPr>
              <w:t>If your income is:</w:t>
            </w:r>
          </w:p>
        </w:tc>
        <w:tc>
          <w:tcPr>
            <w:tcW w:w="2697" w:type="dxa"/>
            <w:shd w:val="clear" w:color="auto" w:fill="03386E"/>
            <w:vAlign w:val="center"/>
          </w:tcPr>
          <w:p w14:paraId="63DEE9C4" w14:textId="77777777" w:rsidR="0097624C" w:rsidRPr="00F54DA1" w:rsidRDefault="0097624C" w:rsidP="0097624C">
            <w:pPr>
              <w:rPr>
                <w:rFonts w:ascii="Arial" w:hAnsi="Arial" w:cs="Arial"/>
                <w:b/>
                <w:bCs/>
                <w:color w:val="03386E"/>
                <w:sz w:val="28"/>
                <w:szCs w:val="28"/>
              </w:rPr>
            </w:pPr>
            <w:r w:rsidRPr="00F54DA1">
              <w:rPr>
                <w:rFonts w:ascii="Arial" w:hAnsi="Arial" w:cs="Arial"/>
                <w:b/>
                <w:bCs/>
                <w:sz w:val="24"/>
                <w:szCs w:val="24"/>
              </w:rPr>
              <w:t>And your assets are:</w:t>
            </w:r>
          </w:p>
        </w:tc>
        <w:tc>
          <w:tcPr>
            <w:tcW w:w="3241" w:type="dxa"/>
            <w:shd w:val="clear" w:color="auto" w:fill="03386E"/>
            <w:vAlign w:val="center"/>
          </w:tcPr>
          <w:p w14:paraId="79BAFAD0" w14:textId="77777777" w:rsidR="0097624C" w:rsidRPr="00F54DA1" w:rsidRDefault="0097624C" w:rsidP="0097624C">
            <w:pPr>
              <w:rPr>
                <w:rFonts w:ascii="Arial" w:hAnsi="Arial" w:cs="Arial"/>
                <w:b/>
                <w:bCs/>
                <w:color w:val="03386E"/>
                <w:sz w:val="28"/>
                <w:szCs w:val="28"/>
              </w:rPr>
            </w:pPr>
            <w:r w:rsidRPr="00F54DA1">
              <w:rPr>
                <w:rFonts w:ascii="Arial" w:hAnsi="Arial" w:cs="Arial"/>
                <w:b/>
                <w:bCs/>
                <w:sz w:val="24"/>
                <w:szCs w:val="24"/>
              </w:rPr>
              <w:t>You can get:</w:t>
            </w:r>
          </w:p>
        </w:tc>
        <w:tc>
          <w:tcPr>
            <w:tcW w:w="4590" w:type="dxa"/>
            <w:shd w:val="clear" w:color="auto" w:fill="03386E"/>
            <w:vAlign w:val="center"/>
          </w:tcPr>
          <w:p w14:paraId="1534EC02" w14:textId="77777777" w:rsidR="0097624C" w:rsidRPr="00F54DA1" w:rsidRDefault="0097624C" w:rsidP="0097624C">
            <w:pPr>
              <w:rPr>
                <w:rFonts w:ascii="Arial" w:hAnsi="Arial" w:cs="Arial"/>
                <w:b/>
                <w:bCs/>
                <w:color w:val="03386E"/>
                <w:sz w:val="28"/>
                <w:szCs w:val="28"/>
              </w:rPr>
            </w:pPr>
            <w:r w:rsidRPr="00F54DA1">
              <w:rPr>
                <w:rFonts w:ascii="Arial" w:hAnsi="Arial" w:cs="Arial"/>
                <w:b/>
                <w:bCs/>
                <w:sz w:val="24"/>
                <w:szCs w:val="24"/>
              </w:rPr>
              <w:t>Your 2023 copays are:</w:t>
            </w:r>
          </w:p>
        </w:tc>
      </w:tr>
      <w:tr w:rsidR="0097624C" w14:paraId="7CBD2ECB" w14:textId="77777777" w:rsidTr="0097624C">
        <w:trPr>
          <w:trHeight w:val="2304"/>
        </w:trPr>
        <w:tc>
          <w:tcPr>
            <w:tcW w:w="2697" w:type="dxa"/>
            <w:vAlign w:val="center"/>
          </w:tcPr>
          <w:p w14:paraId="2DDB376C" w14:textId="77777777" w:rsidR="0097624C" w:rsidRDefault="0097624C" w:rsidP="0097624C">
            <w:pPr>
              <w:rPr>
                <w:rFonts w:ascii="Arial" w:hAnsi="Arial" w:cs="Arial"/>
                <w:sz w:val="24"/>
                <w:szCs w:val="24"/>
              </w:rPr>
            </w:pPr>
            <w:r w:rsidRPr="00D31C51">
              <w:rPr>
                <w:rFonts w:ascii="Arial" w:hAnsi="Arial" w:cs="Arial"/>
                <w:sz w:val="24"/>
                <w:szCs w:val="24"/>
              </w:rPr>
              <w:t xml:space="preserve">Up to </w:t>
            </w:r>
            <w:r>
              <w:rPr>
                <w:rFonts w:ascii="Arial" w:hAnsi="Arial" w:cs="Arial"/>
                <w:sz w:val="24"/>
                <w:szCs w:val="24"/>
              </w:rPr>
              <w:t>$1,843 per month for individuals</w:t>
            </w:r>
          </w:p>
          <w:p w14:paraId="4DE9E427" w14:textId="77777777" w:rsidR="0097624C" w:rsidRDefault="0097624C" w:rsidP="0097624C">
            <w:pPr>
              <w:rPr>
                <w:rFonts w:ascii="Arial" w:hAnsi="Arial" w:cs="Arial"/>
                <w:sz w:val="24"/>
                <w:szCs w:val="24"/>
              </w:rPr>
            </w:pPr>
          </w:p>
          <w:p w14:paraId="20E295AB" w14:textId="77777777" w:rsidR="0097624C" w:rsidRPr="00D31C51" w:rsidRDefault="0097624C" w:rsidP="0097624C">
            <w:pPr>
              <w:rPr>
                <w:rFonts w:ascii="Arial" w:hAnsi="Arial" w:cs="Arial"/>
                <w:sz w:val="24"/>
                <w:szCs w:val="24"/>
              </w:rPr>
            </w:pPr>
            <w:r>
              <w:rPr>
                <w:rFonts w:ascii="Arial" w:hAnsi="Arial" w:cs="Arial"/>
                <w:sz w:val="24"/>
                <w:szCs w:val="24"/>
              </w:rPr>
              <w:t>Up to $2,485 per month for couples</w:t>
            </w:r>
          </w:p>
        </w:tc>
        <w:tc>
          <w:tcPr>
            <w:tcW w:w="2697" w:type="dxa"/>
            <w:vAlign w:val="center"/>
          </w:tcPr>
          <w:p w14:paraId="2F94915F" w14:textId="77777777" w:rsidR="0097624C" w:rsidRDefault="0097624C" w:rsidP="0097624C">
            <w:pPr>
              <w:rPr>
                <w:rFonts w:ascii="Arial" w:hAnsi="Arial" w:cs="Arial"/>
                <w:sz w:val="24"/>
                <w:szCs w:val="24"/>
              </w:rPr>
            </w:pPr>
            <w:r>
              <w:rPr>
                <w:rFonts w:ascii="Arial" w:hAnsi="Arial" w:cs="Arial"/>
                <w:sz w:val="24"/>
                <w:szCs w:val="24"/>
              </w:rPr>
              <w:t>Up to $16,660 for individuals</w:t>
            </w:r>
          </w:p>
          <w:p w14:paraId="7199B197" w14:textId="77777777" w:rsidR="0097624C" w:rsidRDefault="0097624C" w:rsidP="0097624C">
            <w:pPr>
              <w:rPr>
                <w:rFonts w:ascii="Arial" w:hAnsi="Arial" w:cs="Arial"/>
                <w:sz w:val="24"/>
                <w:szCs w:val="24"/>
              </w:rPr>
            </w:pPr>
          </w:p>
          <w:p w14:paraId="303EE405" w14:textId="77777777" w:rsidR="0097624C" w:rsidRPr="00D31C51" w:rsidRDefault="0097624C" w:rsidP="0097624C">
            <w:pPr>
              <w:rPr>
                <w:rFonts w:ascii="Arial" w:hAnsi="Arial" w:cs="Arial"/>
                <w:sz w:val="24"/>
                <w:szCs w:val="24"/>
              </w:rPr>
            </w:pPr>
            <w:r>
              <w:rPr>
                <w:rFonts w:ascii="Arial" w:hAnsi="Arial" w:cs="Arial"/>
                <w:sz w:val="24"/>
                <w:szCs w:val="24"/>
              </w:rPr>
              <w:t>Up to $33,240 for couples</w:t>
            </w:r>
          </w:p>
        </w:tc>
        <w:tc>
          <w:tcPr>
            <w:tcW w:w="3241" w:type="dxa"/>
            <w:vAlign w:val="center"/>
          </w:tcPr>
          <w:p w14:paraId="77BE5886" w14:textId="77777777" w:rsidR="0097624C" w:rsidRPr="00253BE4" w:rsidRDefault="0097624C" w:rsidP="0097624C">
            <w:pPr>
              <w:rPr>
                <w:rFonts w:ascii="Arial" w:hAnsi="Arial" w:cs="Arial"/>
                <w:b/>
                <w:bCs/>
                <w:sz w:val="24"/>
                <w:szCs w:val="24"/>
              </w:rPr>
            </w:pPr>
            <w:r w:rsidRPr="00253BE4">
              <w:rPr>
                <w:rFonts w:ascii="Arial" w:hAnsi="Arial" w:cs="Arial"/>
                <w:b/>
                <w:bCs/>
                <w:sz w:val="24"/>
                <w:szCs w:val="24"/>
              </w:rPr>
              <w:t>Partial Extra Help</w:t>
            </w:r>
          </w:p>
        </w:tc>
        <w:tc>
          <w:tcPr>
            <w:tcW w:w="4590" w:type="dxa"/>
            <w:vAlign w:val="center"/>
          </w:tcPr>
          <w:p w14:paraId="5C56FC2C" w14:textId="77777777" w:rsidR="0097624C" w:rsidRDefault="0097624C" w:rsidP="0097624C">
            <w:pPr>
              <w:rPr>
                <w:rFonts w:ascii="Arial" w:hAnsi="Arial" w:cs="Arial"/>
                <w:sz w:val="24"/>
                <w:szCs w:val="24"/>
              </w:rPr>
            </w:pPr>
            <w:r>
              <w:rPr>
                <w:rFonts w:ascii="Arial" w:hAnsi="Arial" w:cs="Arial"/>
                <w:sz w:val="24"/>
                <w:szCs w:val="24"/>
              </w:rPr>
              <w:t>15% coinsurance or the plan copay (whichever is less)</w:t>
            </w:r>
          </w:p>
          <w:p w14:paraId="1015089E" w14:textId="77777777" w:rsidR="0097624C" w:rsidRDefault="0097624C" w:rsidP="0097624C">
            <w:pPr>
              <w:rPr>
                <w:rFonts w:ascii="Arial" w:hAnsi="Arial" w:cs="Arial"/>
                <w:sz w:val="24"/>
                <w:szCs w:val="24"/>
              </w:rPr>
            </w:pPr>
          </w:p>
          <w:p w14:paraId="11F846B4" w14:textId="77777777" w:rsidR="0097624C" w:rsidRPr="00D31C51" w:rsidRDefault="0097624C" w:rsidP="0097624C">
            <w:pPr>
              <w:rPr>
                <w:rFonts w:ascii="Arial" w:hAnsi="Arial" w:cs="Arial"/>
                <w:sz w:val="24"/>
                <w:szCs w:val="24"/>
              </w:rPr>
            </w:pPr>
            <w:r>
              <w:rPr>
                <w:rFonts w:ascii="Arial" w:hAnsi="Arial" w:cs="Arial"/>
                <w:sz w:val="24"/>
                <w:szCs w:val="24"/>
              </w:rPr>
              <w:t>After reaching catastrophic coverage, $4.15 per generic and $10.35 per brand-name (or 5% of the drug cost, whichever is greater)</w:t>
            </w:r>
          </w:p>
        </w:tc>
      </w:tr>
      <w:tr w:rsidR="0097624C" w14:paraId="0062C519" w14:textId="77777777" w:rsidTr="0097624C">
        <w:trPr>
          <w:trHeight w:val="2304"/>
        </w:trPr>
        <w:tc>
          <w:tcPr>
            <w:tcW w:w="2697" w:type="dxa"/>
            <w:vAlign w:val="center"/>
          </w:tcPr>
          <w:p w14:paraId="00B925EC" w14:textId="77777777" w:rsidR="0097624C" w:rsidRDefault="0097624C" w:rsidP="0097624C">
            <w:pPr>
              <w:rPr>
                <w:rFonts w:ascii="Arial" w:hAnsi="Arial" w:cs="Arial"/>
                <w:sz w:val="24"/>
                <w:szCs w:val="24"/>
              </w:rPr>
            </w:pPr>
            <w:r w:rsidRPr="00D31C51">
              <w:rPr>
                <w:rFonts w:ascii="Arial" w:hAnsi="Arial" w:cs="Arial"/>
                <w:sz w:val="24"/>
                <w:szCs w:val="24"/>
              </w:rPr>
              <w:t xml:space="preserve">Up to </w:t>
            </w:r>
            <w:r>
              <w:rPr>
                <w:rFonts w:ascii="Arial" w:hAnsi="Arial" w:cs="Arial"/>
                <w:sz w:val="24"/>
                <w:szCs w:val="24"/>
              </w:rPr>
              <w:t>$1,660 per month for individuals</w:t>
            </w:r>
          </w:p>
          <w:p w14:paraId="59F09218" w14:textId="77777777" w:rsidR="0097624C" w:rsidRDefault="0097624C" w:rsidP="0097624C">
            <w:pPr>
              <w:rPr>
                <w:rFonts w:ascii="Arial" w:hAnsi="Arial" w:cs="Arial"/>
                <w:sz w:val="24"/>
                <w:szCs w:val="24"/>
              </w:rPr>
            </w:pPr>
          </w:p>
          <w:p w14:paraId="7D2187DF" w14:textId="77777777" w:rsidR="0097624C" w:rsidRPr="00D31C51" w:rsidRDefault="0097624C" w:rsidP="0097624C">
            <w:pPr>
              <w:rPr>
                <w:rFonts w:ascii="Arial" w:hAnsi="Arial" w:cs="Arial"/>
                <w:sz w:val="24"/>
                <w:szCs w:val="24"/>
              </w:rPr>
            </w:pPr>
            <w:r>
              <w:rPr>
                <w:rFonts w:ascii="Arial" w:hAnsi="Arial" w:cs="Arial"/>
                <w:sz w:val="24"/>
                <w:szCs w:val="24"/>
              </w:rPr>
              <w:t>Up to $2,239 per month for couples</w:t>
            </w:r>
          </w:p>
        </w:tc>
        <w:tc>
          <w:tcPr>
            <w:tcW w:w="2697" w:type="dxa"/>
            <w:vAlign w:val="center"/>
          </w:tcPr>
          <w:p w14:paraId="0A66638F" w14:textId="77777777" w:rsidR="0097624C" w:rsidRDefault="0097624C" w:rsidP="0097624C">
            <w:pPr>
              <w:rPr>
                <w:rFonts w:ascii="Arial" w:hAnsi="Arial" w:cs="Arial"/>
                <w:sz w:val="24"/>
                <w:szCs w:val="24"/>
              </w:rPr>
            </w:pPr>
            <w:r>
              <w:rPr>
                <w:rFonts w:ascii="Arial" w:hAnsi="Arial" w:cs="Arial"/>
                <w:sz w:val="24"/>
                <w:szCs w:val="24"/>
              </w:rPr>
              <w:t>Up to $10,590 for individuals</w:t>
            </w:r>
          </w:p>
          <w:p w14:paraId="15062E02" w14:textId="77777777" w:rsidR="0097624C" w:rsidRDefault="0097624C" w:rsidP="0097624C">
            <w:pPr>
              <w:rPr>
                <w:rFonts w:ascii="Arial" w:hAnsi="Arial" w:cs="Arial"/>
                <w:sz w:val="24"/>
                <w:szCs w:val="24"/>
              </w:rPr>
            </w:pPr>
          </w:p>
          <w:p w14:paraId="291FBA06" w14:textId="77777777" w:rsidR="0097624C" w:rsidRPr="00D31C51" w:rsidRDefault="0097624C" w:rsidP="0097624C">
            <w:pPr>
              <w:rPr>
                <w:rFonts w:ascii="Arial" w:hAnsi="Arial" w:cs="Arial"/>
                <w:sz w:val="24"/>
                <w:szCs w:val="24"/>
              </w:rPr>
            </w:pPr>
            <w:r>
              <w:rPr>
                <w:rFonts w:ascii="Arial" w:hAnsi="Arial" w:cs="Arial"/>
                <w:sz w:val="24"/>
                <w:szCs w:val="24"/>
              </w:rPr>
              <w:t>Up to $16,630 for couples</w:t>
            </w:r>
          </w:p>
        </w:tc>
        <w:tc>
          <w:tcPr>
            <w:tcW w:w="3241" w:type="dxa"/>
            <w:vAlign w:val="center"/>
          </w:tcPr>
          <w:p w14:paraId="413053F8" w14:textId="77777777" w:rsidR="0097624C" w:rsidRPr="00253BE4" w:rsidRDefault="0097624C" w:rsidP="0097624C">
            <w:pPr>
              <w:rPr>
                <w:rFonts w:ascii="Arial" w:hAnsi="Arial" w:cs="Arial"/>
                <w:b/>
                <w:bCs/>
                <w:sz w:val="24"/>
                <w:szCs w:val="24"/>
              </w:rPr>
            </w:pPr>
            <w:r w:rsidRPr="00253BE4">
              <w:rPr>
                <w:rFonts w:ascii="Arial" w:hAnsi="Arial" w:cs="Arial"/>
                <w:b/>
                <w:bCs/>
                <w:sz w:val="24"/>
                <w:szCs w:val="24"/>
              </w:rPr>
              <w:t>Full Extra Help</w:t>
            </w:r>
          </w:p>
        </w:tc>
        <w:tc>
          <w:tcPr>
            <w:tcW w:w="4590" w:type="dxa"/>
            <w:vAlign w:val="center"/>
          </w:tcPr>
          <w:p w14:paraId="7612181F" w14:textId="77777777" w:rsidR="0097624C" w:rsidRDefault="0097624C" w:rsidP="0097624C">
            <w:pPr>
              <w:rPr>
                <w:rFonts w:ascii="Arial" w:hAnsi="Arial" w:cs="Arial"/>
                <w:sz w:val="24"/>
                <w:szCs w:val="24"/>
              </w:rPr>
            </w:pPr>
            <w:r>
              <w:rPr>
                <w:rFonts w:ascii="Arial" w:hAnsi="Arial" w:cs="Arial"/>
                <w:sz w:val="24"/>
                <w:szCs w:val="24"/>
              </w:rPr>
              <w:t>$4.15 generic copay</w:t>
            </w:r>
          </w:p>
          <w:p w14:paraId="2F3464F5" w14:textId="77777777" w:rsidR="0097624C" w:rsidRDefault="0097624C" w:rsidP="0097624C">
            <w:pPr>
              <w:rPr>
                <w:rFonts w:ascii="Arial" w:hAnsi="Arial" w:cs="Arial"/>
                <w:sz w:val="24"/>
                <w:szCs w:val="24"/>
              </w:rPr>
            </w:pPr>
            <w:r>
              <w:rPr>
                <w:rFonts w:ascii="Arial" w:hAnsi="Arial" w:cs="Arial"/>
                <w:sz w:val="24"/>
                <w:szCs w:val="24"/>
              </w:rPr>
              <w:t>$10.35 brand-name copay</w:t>
            </w:r>
          </w:p>
          <w:p w14:paraId="0811E30C" w14:textId="77777777" w:rsidR="0097624C" w:rsidRDefault="0097624C" w:rsidP="0097624C">
            <w:pPr>
              <w:rPr>
                <w:rFonts w:ascii="Arial" w:hAnsi="Arial" w:cs="Arial"/>
                <w:sz w:val="24"/>
                <w:szCs w:val="24"/>
              </w:rPr>
            </w:pPr>
          </w:p>
          <w:p w14:paraId="3140073F" w14:textId="77777777" w:rsidR="0097624C" w:rsidRPr="00D31C51" w:rsidRDefault="0097624C" w:rsidP="0097624C">
            <w:pPr>
              <w:rPr>
                <w:rFonts w:ascii="Arial" w:hAnsi="Arial" w:cs="Arial"/>
                <w:sz w:val="24"/>
                <w:szCs w:val="24"/>
              </w:rPr>
            </w:pPr>
            <w:r>
              <w:rPr>
                <w:rFonts w:ascii="Arial" w:hAnsi="Arial" w:cs="Arial"/>
                <w:sz w:val="24"/>
                <w:szCs w:val="24"/>
              </w:rPr>
              <w:t>No copay after reaching catastrophic coverage</w:t>
            </w:r>
          </w:p>
        </w:tc>
      </w:tr>
    </w:tbl>
    <w:p w14:paraId="79E0D5DB" w14:textId="77777777" w:rsidR="00A02C94" w:rsidRDefault="00A02C94" w:rsidP="0079481F">
      <w:pPr>
        <w:spacing w:after="0" w:line="240" w:lineRule="auto"/>
        <w:rPr>
          <w:rFonts w:ascii="Arial" w:hAnsi="Arial" w:cs="Arial"/>
          <w:sz w:val="24"/>
          <w:szCs w:val="24"/>
        </w:rPr>
        <w:sectPr w:rsidR="00A02C94" w:rsidSect="00EB0190">
          <w:pgSz w:w="15840" w:h="12240" w:orient="landscape"/>
          <w:pgMar w:top="1886" w:right="1152" w:bottom="864" w:left="1152" w:header="720" w:footer="288" w:gutter="0"/>
          <w:cols w:space="720"/>
          <w:docGrid w:linePitch="360"/>
        </w:sectPr>
      </w:pPr>
    </w:p>
    <w:p w14:paraId="3A4DB979" w14:textId="6678403D" w:rsidR="000B31BA" w:rsidRDefault="00E22849" w:rsidP="000B31BA">
      <w:pPr>
        <w:spacing w:after="0" w:line="240" w:lineRule="auto"/>
        <w:rPr>
          <w:rFonts w:ascii="Arial" w:hAnsi="Arial" w:cs="Arial"/>
          <w:b/>
          <w:bCs/>
          <w:color w:val="03386E"/>
          <w:sz w:val="28"/>
          <w:szCs w:val="28"/>
        </w:rPr>
      </w:pPr>
      <w:bookmarkStart w:id="4" w:name="_Hlk133324424"/>
      <w:bookmarkEnd w:id="2"/>
      <w:r>
        <w:rPr>
          <w:rFonts w:ascii="Arial" w:hAnsi="Arial" w:cs="Arial"/>
          <w:b/>
          <w:bCs/>
          <w:color w:val="03386E"/>
          <w:sz w:val="28"/>
          <w:szCs w:val="28"/>
        </w:rPr>
        <w:lastRenderedPageBreak/>
        <w:t>What is p</w:t>
      </w:r>
      <w:r w:rsidR="00E8008E">
        <w:rPr>
          <w:rFonts w:ascii="Arial" w:hAnsi="Arial" w:cs="Arial"/>
          <w:b/>
          <w:bCs/>
          <w:color w:val="03386E"/>
          <w:sz w:val="28"/>
          <w:szCs w:val="28"/>
        </w:rPr>
        <w:t>harmacy and prescription drug fraud</w:t>
      </w:r>
      <w:r>
        <w:rPr>
          <w:rFonts w:ascii="Arial" w:hAnsi="Arial" w:cs="Arial"/>
          <w:b/>
          <w:bCs/>
          <w:color w:val="03386E"/>
          <w:sz w:val="28"/>
          <w:szCs w:val="28"/>
        </w:rPr>
        <w:t>?</w:t>
      </w:r>
    </w:p>
    <w:bookmarkEnd w:id="4"/>
    <w:p w14:paraId="3B5B580D" w14:textId="77777777" w:rsidR="000B31BA" w:rsidRDefault="000B31BA" w:rsidP="0097624C">
      <w:pPr>
        <w:spacing w:after="0" w:line="240" w:lineRule="auto"/>
        <w:rPr>
          <w:rFonts w:ascii="Arial" w:hAnsi="Arial" w:cs="Arial"/>
          <w:b/>
          <w:bCs/>
          <w:sz w:val="24"/>
          <w:szCs w:val="24"/>
        </w:rPr>
      </w:pPr>
    </w:p>
    <w:p w14:paraId="15080196" w14:textId="44F9C685" w:rsidR="0044228B" w:rsidRDefault="00EB0190" w:rsidP="007D2EE6">
      <w:pPr>
        <w:spacing w:after="0" w:line="240" w:lineRule="auto"/>
        <w:rPr>
          <w:rFonts w:ascii="Arial" w:hAnsi="Arial" w:cs="Arial"/>
          <w:sz w:val="24"/>
          <w:szCs w:val="24"/>
        </w:rPr>
      </w:pPr>
      <w:r>
        <w:rPr>
          <w:rFonts w:ascii="Arial" w:hAnsi="Arial" w:cs="Arial"/>
          <w:sz w:val="24"/>
          <w:szCs w:val="24"/>
        </w:rPr>
        <w:t xml:space="preserve">Just as it is important to get assistance with your drug costs, it is important to protect yourself against potential pharmacy or prescription fraud, errors, and abuse. </w:t>
      </w:r>
      <w:r w:rsidR="00061654" w:rsidRPr="00061654">
        <w:rPr>
          <w:rFonts w:ascii="Arial" w:hAnsi="Arial" w:cs="Arial"/>
          <w:sz w:val="24"/>
          <w:szCs w:val="24"/>
        </w:rPr>
        <w:t xml:space="preserve">There are many types of prescription drug schemes. </w:t>
      </w:r>
      <w:r w:rsidR="005342E5">
        <w:rPr>
          <w:rFonts w:ascii="Arial" w:hAnsi="Arial" w:cs="Arial"/>
          <w:sz w:val="24"/>
          <w:szCs w:val="24"/>
        </w:rPr>
        <w:t xml:space="preserve">Here are some examples of </w:t>
      </w:r>
      <w:r w:rsidR="0044228B">
        <w:rPr>
          <w:rFonts w:ascii="Arial" w:hAnsi="Arial" w:cs="Arial"/>
          <w:sz w:val="24"/>
          <w:szCs w:val="24"/>
        </w:rPr>
        <w:t>potential pharmacy or prescription drug fraud:</w:t>
      </w:r>
    </w:p>
    <w:p w14:paraId="74C35277" w14:textId="5B5CDFF1" w:rsidR="007D2EE6" w:rsidRDefault="00061654" w:rsidP="007D2EE6">
      <w:pPr>
        <w:spacing w:after="0" w:line="240" w:lineRule="auto"/>
        <w:rPr>
          <w:rFonts w:ascii="Arial" w:hAnsi="Arial" w:cs="Arial"/>
          <w:sz w:val="24"/>
          <w:szCs w:val="24"/>
        </w:rPr>
      </w:pPr>
      <w:r w:rsidRPr="00061654">
        <w:rPr>
          <w:rFonts w:ascii="Arial" w:hAnsi="Arial" w:cs="Arial"/>
          <w:sz w:val="24"/>
          <w:szCs w:val="24"/>
        </w:rPr>
        <w:t xml:space="preserve"> </w:t>
      </w:r>
    </w:p>
    <w:p w14:paraId="27460591" w14:textId="04B09733" w:rsidR="007D2EE6" w:rsidRDefault="00061654" w:rsidP="00EB0190">
      <w:pPr>
        <w:pStyle w:val="ListParagraph"/>
        <w:numPr>
          <w:ilvl w:val="0"/>
          <w:numId w:val="27"/>
        </w:numPr>
        <w:spacing w:after="0" w:line="240" w:lineRule="auto"/>
        <w:ind w:left="720"/>
        <w:rPr>
          <w:rFonts w:ascii="Arial" w:hAnsi="Arial" w:cs="Arial"/>
          <w:sz w:val="24"/>
          <w:szCs w:val="24"/>
        </w:rPr>
      </w:pPr>
      <w:r w:rsidRPr="007D2EE6">
        <w:rPr>
          <w:rFonts w:ascii="Arial" w:hAnsi="Arial" w:cs="Arial"/>
          <w:sz w:val="24"/>
          <w:szCs w:val="24"/>
        </w:rPr>
        <w:t>A pharmacy bills Medicare for a medication that you did not receive</w:t>
      </w:r>
      <w:r w:rsidR="009B7F85">
        <w:rPr>
          <w:rFonts w:ascii="Arial" w:hAnsi="Arial" w:cs="Arial"/>
          <w:sz w:val="24"/>
          <w:szCs w:val="24"/>
        </w:rPr>
        <w:t xml:space="preserve"> or were not prescribed.</w:t>
      </w:r>
    </w:p>
    <w:p w14:paraId="5BF7AEE4" w14:textId="77777777" w:rsidR="0044228B" w:rsidRPr="00EB0190" w:rsidRDefault="0044228B" w:rsidP="00EB0190">
      <w:pPr>
        <w:spacing w:after="0" w:line="240" w:lineRule="auto"/>
        <w:rPr>
          <w:rFonts w:ascii="Arial" w:hAnsi="Arial" w:cs="Arial"/>
          <w:sz w:val="10"/>
          <w:szCs w:val="10"/>
        </w:rPr>
      </w:pPr>
    </w:p>
    <w:p w14:paraId="35DA0831" w14:textId="28E4CAE0" w:rsidR="00061654" w:rsidRDefault="00061654" w:rsidP="00EB0190">
      <w:pPr>
        <w:pStyle w:val="ListParagraph"/>
        <w:numPr>
          <w:ilvl w:val="0"/>
          <w:numId w:val="27"/>
        </w:numPr>
        <w:spacing w:after="0" w:line="240" w:lineRule="auto"/>
        <w:ind w:left="720"/>
        <w:rPr>
          <w:rFonts w:ascii="Arial" w:hAnsi="Arial" w:cs="Arial"/>
          <w:sz w:val="24"/>
          <w:szCs w:val="24"/>
        </w:rPr>
      </w:pPr>
      <w:r w:rsidRPr="007D2EE6">
        <w:rPr>
          <w:rFonts w:ascii="Arial" w:hAnsi="Arial" w:cs="Arial"/>
          <w:sz w:val="24"/>
          <w:szCs w:val="24"/>
        </w:rPr>
        <w:t>A pharmacy gives you a medication that is different than what your doctor prescribed.</w:t>
      </w:r>
      <w:r w:rsidR="009B7F85">
        <w:rPr>
          <w:rFonts w:ascii="Arial" w:hAnsi="Arial" w:cs="Arial"/>
          <w:sz w:val="24"/>
          <w:szCs w:val="24"/>
        </w:rPr>
        <w:t xml:space="preserve"> For example, </w:t>
      </w:r>
      <w:r w:rsidR="006B0A46">
        <w:rPr>
          <w:rFonts w:ascii="Arial" w:hAnsi="Arial" w:cs="Arial"/>
          <w:sz w:val="24"/>
          <w:szCs w:val="24"/>
        </w:rPr>
        <w:t xml:space="preserve">the pharmacy may give you too few pills. A pharmacy could also </w:t>
      </w:r>
      <w:r w:rsidR="00925789">
        <w:rPr>
          <w:rFonts w:ascii="Arial" w:hAnsi="Arial" w:cs="Arial"/>
          <w:sz w:val="24"/>
          <w:szCs w:val="24"/>
        </w:rPr>
        <w:t xml:space="preserve">give you an expensive compounded </w:t>
      </w:r>
      <w:r w:rsidR="009444E5">
        <w:rPr>
          <w:rFonts w:ascii="Arial" w:hAnsi="Arial" w:cs="Arial"/>
          <w:sz w:val="24"/>
          <w:szCs w:val="24"/>
        </w:rPr>
        <w:t>medication when</w:t>
      </w:r>
      <w:r w:rsidR="00925789">
        <w:rPr>
          <w:rFonts w:ascii="Arial" w:hAnsi="Arial" w:cs="Arial"/>
          <w:sz w:val="24"/>
          <w:szCs w:val="24"/>
        </w:rPr>
        <w:t xml:space="preserve"> your doctor ordered a less expensive prescription.</w:t>
      </w:r>
    </w:p>
    <w:p w14:paraId="342656AC" w14:textId="77777777" w:rsidR="00925789" w:rsidRPr="00EB0190" w:rsidRDefault="00925789" w:rsidP="00EB0190">
      <w:pPr>
        <w:pStyle w:val="ListParagraph"/>
        <w:spacing w:after="0" w:line="240" w:lineRule="auto"/>
        <w:rPr>
          <w:rFonts w:ascii="Arial" w:hAnsi="Arial" w:cs="Arial"/>
          <w:sz w:val="10"/>
          <w:szCs w:val="10"/>
        </w:rPr>
      </w:pPr>
    </w:p>
    <w:p w14:paraId="12DFF0D2" w14:textId="0F985199" w:rsidR="00925789" w:rsidRDefault="009444E5" w:rsidP="00EB0190">
      <w:pPr>
        <w:pStyle w:val="ListParagraph"/>
        <w:numPr>
          <w:ilvl w:val="0"/>
          <w:numId w:val="27"/>
        </w:numPr>
        <w:spacing w:after="0" w:line="240" w:lineRule="auto"/>
        <w:ind w:left="720"/>
        <w:rPr>
          <w:rFonts w:ascii="Arial" w:hAnsi="Arial" w:cs="Arial"/>
          <w:sz w:val="24"/>
          <w:szCs w:val="24"/>
        </w:rPr>
      </w:pPr>
      <w:r>
        <w:rPr>
          <w:rFonts w:ascii="Arial" w:hAnsi="Arial" w:cs="Arial"/>
          <w:sz w:val="24"/>
          <w:szCs w:val="24"/>
        </w:rPr>
        <w:t xml:space="preserve">A pharmacy offers you </w:t>
      </w:r>
      <w:r w:rsidR="00CE40A8">
        <w:rPr>
          <w:rFonts w:ascii="Arial" w:hAnsi="Arial" w:cs="Arial"/>
          <w:sz w:val="24"/>
          <w:szCs w:val="24"/>
        </w:rPr>
        <w:t xml:space="preserve">“free” or “discount” </w:t>
      </w:r>
      <w:r w:rsidR="00F63E0B">
        <w:rPr>
          <w:rFonts w:ascii="Arial" w:hAnsi="Arial" w:cs="Arial"/>
          <w:sz w:val="24"/>
          <w:szCs w:val="24"/>
        </w:rPr>
        <w:t>prescription</w:t>
      </w:r>
      <w:r w:rsidR="00CE40A8">
        <w:rPr>
          <w:rFonts w:ascii="Arial" w:hAnsi="Arial" w:cs="Arial"/>
          <w:sz w:val="24"/>
          <w:szCs w:val="24"/>
        </w:rPr>
        <w:t xml:space="preserve"> drugs without your doctor’s order, and then bill Medicare</w:t>
      </w:r>
      <w:r w:rsidR="00C955B4">
        <w:rPr>
          <w:rFonts w:ascii="Arial" w:hAnsi="Arial" w:cs="Arial"/>
          <w:sz w:val="24"/>
          <w:szCs w:val="24"/>
        </w:rPr>
        <w:t>.</w:t>
      </w:r>
    </w:p>
    <w:p w14:paraId="1E7BC21B" w14:textId="478E4BF6" w:rsidR="00CE40A8" w:rsidRPr="00EB0190" w:rsidRDefault="00CE40A8" w:rsidP="00EB0190">
      <w:pPr>
        <w:pStyle w:val="ListParagraph"/>
        <w:spacing w:after="0" w:line="240" w:lineRule="auto"/>
        <w:rPr>
          <w:rFonts w:ascii="Arial" w:hAnsi="Arial" w:cs="Arial"/>
          <w:sz w:val="10"/>
          <w:szCs w:val="10"/>
        </w:rPr>
      </w:pPr>
    </w:p>
    <w:p w14:paraId="55119486" w14:textId="130B0DB5" w:rsidR="00CE40A8" w:rsidRDefault="00CE40A8" w:rsidP="00EB0190">
      <w:pPr>
        <w:pStyle w:val="ListParagraph"/>
        <w:numPr>
          <w:ilvl w:val="0"/>
          <w:numId w:val="27"/>
        </w:numPr>
        <w:spacing w:after="0" w:line="240" w:lineRule="auto"/>
        <w:ind w:left="720"/>
        <w:rPr>
          <w:rFonts w:ascii="Arial" w:hAnsi="Arial" w:cs="Arial"/>
          <w:sz w:val="24"/>
          <w:szCs w:val="24"/>
        </w:rPr>
      </w:pPr>
      <w:r>
        <w:rPr>
          <w:rFonts w:ascii="Arial" w:hAnsi="Arial" w:cs="Arial"/>
          <w:sz w:val="24"/>
          <w:szCs w:val="24"/>
        </w:rPr>
        <w:t>A pharmacy offers you gift cards or money in exchange for you using their pharmacy.</w:t>
      </w:r>
    </w:p>
    <w:p w14:paraId="41CBAC1D" w14:textId="281DD4F1" w:rsidR="00CE40A8" w:rsidRPr="00EB0190" w:rsidRDefault="00CE40A8" w:rsidP="00EB0190">
      <w:pPr>
        <w:pStyle w:val="ListParagraph"/>
        <w:spacing w:after="0" w:line="240" w:lineRule="auto"/>
        <w:rPr>
          <w:rFonts w:ascii="Arial" w:hAnsi="Arial" w:cs="Arial"/>
          <w:sz w:val="10"/>
          <w:szCs w:val="10"/>
        </w:rPr>
      </w:pPr>
    </w:p>
    <w:p w14:paraId="2CE0A94D" w14:textId="73C1057B" w:rsidR="00CE40A8" w:rsidRDefault="00F63E0B" w:rsidP="00EB0190">
      <w:pPr>
        <w:pStyle w:val="ListParagraph"/>
        <w:numPr>
          <w:ilvl w:val="0"/>
          <w:numId w:val="27"/>
        </w:numPr>
        <w:spacing w:after="0" w:line="240" w:lineRule="auto"/>
        <w:ind w:left="720"/>
        <w:rPr>
          <w:rFonts w:ascii="Arial" w:hAnsi="Arial" w:cs="Arial"/>
          <w:sz w:val="24"/>
          <w:szCs w:val="24"/>
        </w:rPr>
      </w:pPr>
      <w:r>
        <w:rPr>
          <w:rFonts w:ascii="Arial" w:hAnsi="Arial" w:cs="Arial"/>
          <w:sz w:val="24"/>
          <w:szCs w:val="24"/>
        </w:rPr>
        <w:t>A pharmacy give</w:t>
      </w:r>
      <w:r w:rsidR="00C955B4">
        <w:rPr>
          <w:rFonts w:ascii="Arial" w:hAnsi="Arial" w:cs="Arial"/>
          <w:sz w:val="24"/>
          <w:szCs w:val="24"/>
        </w:rPr>
        <w:t>s</w:t>
      </w:r>
      <w:r>
        <w:rPr>
          <w:rFonts w:ascii="Arial" w:hAnsi="Arial" w:cs="Arial"/>
          <w:sz w:val="24"/>
          <w:szCs w:val="24"/>
        </w:rPr>
        <w:t xml:space="preserve"> you expired drugs.</w:t>
      </w:r>
    </w:p>
    <w:p w14:paraId="354BAD4A" w14:textId="5FCEC884" w:rsidR="00F63E0B" w:rsidRPr="00EB0190" w:rsidRDefault="00F63E0B" w:rsidP="00EB0190">
      <w:pPr>
        <w:pStyle w:val="ListParagraph"/>
        <w:spacing w:after="0" w:line="240" w:lineRule="auto"/>
        <w:rPr>
          <w:rFonts w:ascii="Arial" w:hAnsi="Arial" w:cs="Arial"/>
          <w:sz w:val="10"/>
          <w:szCs w:val="10"/>
        </w:rPr>
      </w:pPr>
    </w:p>
    <w:p w14:paraId="387D2D9D" w14:textId="321ED475" w:rsidR="00F63E0B" w:rsidRDefault="00F63E0B" w:rsidP="00EB0190">
      <w:pPr>
        <w:pStyle w:val="ListParagraph"/>
        <w:numPr>
          <w:ilvl w:val="0"/>
          <w:numId w:val="27"/>
        </w:numPr>
        <w:spacing w:after="0" w:line="240" w:lineRule="auto"/>
        <w:ind w:left="720"/>
        <w:rPr>
          <w:rFonts w:ascii="Arial" w:hAnsi="Arial" w:cs="Arial"/>
          <w:sz w:val="24"/>
          <w:szCs w:val="24"/>
        </w:rPr>
      </w:pPr>
      <w:r>
        <w:rPr>
          <w:rFonts w:ascii="Arial" w:hAnsi="Arial" w:cs="Arial"/>
          <w:sz w:val="24"/>
          <w:szCs w:val="24"/>
        </w:rPr>
        <w:t>A pharmacy automatically refills a prescription that you no longer need and bills Medicare, even if you do not pick up the prescription.</w:t>
      </w:r>
    </w:p>
    <w:p w14:paraId="74DEFA82" w14:textId="77777777" w:rsidR="00EB0190" w:rsidRPr="00204AFA" w:rsidRDefault="00EB0190" w:rsidP="00204AFA">
      <w:pPr>
        <w:pStyle w:val="ListParagraph"/>
        <w:spacing w:after="0" w:line="240" w:lineRule="auto"/>
        <w:rPr>
          <w:rFonts w:ascii="Arial" w:hAnsi="Arial" w:cs="Arial"/>
          <w:sz w:val="10"/>
          <w:szCs w:val="10"/>
        </w:rPr>
      </w:pPr>
    </w:p>
    <w:p w14:paraId="73ADFD65" w14:textId="4E953645" w:rsidR="00EB0190" w:rsidRPr="007D2EE6" w:rsidRDefault="00EB0190" w:rsidP="00EB0190">
      <w:pPr>
        <w:pStyle w:val="ListParagraph"/>
        <w:numPr>
          <w:ilvl w:val="0"/>
          <w:numId w:val="27"/>
        </w:numPr>
        <w:spacing w:after="0" w:line="240" w:lineRule="auto"/>
        <w:ind w:left="720"/>
        <w:rPr>
          <w:rFonts w:ascii="Arial" w:hAnsi="Arial" w:cs="Arial"/>
          <w:sz w:val="24"/>
          <w:szCs w:val="24"/>
        </w:rPr>
      </w:pPr>
      <w:r>
        <w:rPr>
          <w:rFonts w:ascii="Arial" w:hAnsi="Arial" w:cs="Arial"/>
          <w:sz w:val="24"/>
          <w:szCs w:val="24"/>
        </w:rPr>
        <w:t>A pharmacy routinely waives copays for all clients.</w:t>
      </w:r>
    </w:p>
    <w:p w14:paraId="305C1F92" w14:textId="6FAC171D" w:rsidR="00C41250" w:rsidRDefault="00C41250" w:rsidP="00061654">
      <w:pPr>
        <w:spacing w:after="0" w:line="240" w:lineRule="auto"/>
        <w:rPr>
          <w:rFonts w:ascii="Arial" w:hAnsi="Arial" w:cs="Arial"/>
          <w:sz w:val="24"/>
          <w:szCs w:val="24"/>
        </w:rPr>
      </w:pPr>
    </w:p>
    <w:p w14:paraId="1F041FBA" w14:textId="77777777" w:rsidR="00CA607B" w:rsidRDefault="00CA607B" w:rsidP="00061654">
      <w:pPr>
        <w:spacing w:after="0" w:line="240" w:lineRule="auto"/>
        <w:rPr>
          <w:rFonts w:ascii="Arial" w:hAnsi="Arial" w:cs="Arial"/>
          <w:sz w:val="24"/>
          <w:szCs w:val="24"/>
        </w:rPr>
      </w:pPr>
    </w:p>
    <w:p w14:paraId="1CE5C459" w14:textId="33334FF6" w:rsidR="00E22849" w:rsidRDefault="00E22849" w:rsidP="00E22849">
      <w:pPr>
        <w:spacing w:after="0" w:line="240" w:lineRule="auto"/>
        <w:rPr>
          <w:rFonts w:ascii="Arial" w:hAnsi="Arial" w:cs="Arial"/>
          <w:b/>
          <w:bCs/>
          <w:color w:val="03386E"/>
          <w:sz w:val="28"/>
          <w:szCs w:val="28"/>
        </w:rPr>
      </w:pPr>
      <w:r>
        <w:rPr>
          <w:rFonts w:ascii="Arial" w:hAnsi="Arial" w:cs="Arial"/>
          <w:b/>
          <w:bCs/>
          <w:color w:val="03386E"/>
          <w:sz w:val="28"/>
          <w:szCs w:val="28"/>
        </w:rPr>
        <w:t>How can I detect pharmacy and prescription drug fraud?</w:t>
      </w:r>
    </w:p>
    <w:p w14:paraId="66D4A85A" w14:textId="3F0A767D" w:rsidR="00CA607B" w:rsidRDefault="00CA607B" w:rsidP="00061654">
      <w:pPr>
        <w:spacing w:after="0" w:line="240" w:lineRule="auto"/>
        <w:rPr>
          <w:rFonts w:ascii="Arial" w:hAnsi="Arial" w:cs="Arial"/>
          <w:sz w:val="24"/>
          <w:szCs w:val="24"/>
        </w:rPr>
      </w:pPr>
    </w:p>
    <w:p w14:paraId="55B079C1" w14:textId="7BCE4F96" w:rsidR="00CA607B" w:rsidRDefault="00E22849" w:rsidP="00061654">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70537" behindDoc="0" locked="0" layoutInCell="1" allowOverlap="1" wp14:anchorId="6933B8EB" wp14:editId="3997D447">
            <wp:simplePos x="0" y="0"/>
            <wp:positionH relativeFrom="column">
              <wp:posOffset>4509135</wp:posOffset>
            </wp:positionH>
            <wp:positionV relativeFrom="paragraph">
              <wp:posOffset>57150</wp:posOffset>
            </wp:positionV>
            <wp:extent cx="1005840" cy="1005840"/>
            <wp:effectExtent l="0" t="0" r="381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71561" behindDoc="0" locked="0" layoutInCell="1" allowOverlap="1" wp14:anchorId="43B745A4" wp14:editId="2A0C6BFF">
            <wp:simplePos x="0" y="0"/>
            <wp:positionH relativeFrom="column">
              <wp:posOffset>1144905</wp:posOffset>
            </wp:positionH>
            <wp:positionV relativeFrom="paragraph">
              <wp:posOffset>53340</wp:posOffset>
            </wp:positionV>
            <wp:extent cx="1005840" cy="100584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8C3B1" w14:textId="1D0566AE" w:rsidR="00CA607B" w:rsidRDefault="00CA607B" w:rsidP="00061654">
      <w:pPr>
        <w:spacing w:after="0" w:line="240" w:lineRule="auto"/>
        <w:rPr>
          <w:rFonts w:ascii="Arial" w:hAnsi="Arial" w:cs="Arial"/>
          <w:sz w:val="24"/>
          <w:szCs w:val="24"/>
        </w:rPr>
      </w:pPr>
    </w:p>
    <w:p w14:paraId="069E0E5A" w14:textId="413A4EA3" w:rsidR="00CA607B" w:rsidRDefault="00CA607B" w:rsidP="00061654">
      <w:pPr>
        <w:spacing w:after="0" w:line="240" w:lineRule="auto"/>
        <w:rPr>
          <w:rFonts w:ascii="Arial" w:hAnsi="Arial" w:cs="Arial"/>
          <w:sz w:val="24"/>
          <w:szCs w:val="24"/>
        </w:rPr>
      </w:pPr>
    </w:p>
    <w:p w14:paraId="5A40C502" w14:textId="074AEECA" w:rsidR="00CA607B" w:rsidRDefault="00CA607B" w:rsidP="00061654">
      <w:pPr>
        <w:spacing w:after="0" w:line="240" w:lineRule="auto"/>
        <w:rPr>
          <w:rFonts w:ascii="Arial" w:hAnsi="Arial" w:cs="Arial"/>
          <w:sz w:val="24"/>
          <w:szCs w:val="24"/>
        </w:rPr>
      </w:pPr>
    </w:p>
    <w:p w14:paraId="04A3ABD4" w14:textId="6F62DBFA" w:rsidR="00CA607B" w:rsidRDefault="00CA607B" w:rsidP="00061654">
      <w:pPr>
        <w:spacing w:after="0" w:line="240" w:lineRule="auto"/>
        <w:rPr>
          <w:rFonts w:ascii="Arial" w:hAnsi="Arial" w:cs="Arial"/>
          <w:sz w:val="24"/>
          <w:szCs w:val="24"/>
        </w:rPr>
      </w:pPr>
    </w:p>
    <w:p w14:paraId="4DD7413F" w14:textId="6B613719" w:rsidR="00CA607B" w:rsidRDefault="00CA607B" w:rsidP="00061654">
      <w:pPr>
        <w:spacing w:after="0" w:line="240" w:lineRule="auto"/>
        <w:rPr>
          <w:rFonts w:ascii="Arial" w:hAnsi="Arial" w:cs="Arial"/>
          <w:sz w:val="24"/>
          <w:szCs w:val="24"/>
        </w:rPr>
      </w:pPr>
    </w:p>
    <w:p w14:paraId="2A961E20" w14:textId="220630F6" w:rsidR="00CA607B" w:rsidRDefault="00CA607B" w:rsidP="00061654">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A607B" w14:paraId="656F8A25" w14:textId="77777777" w:rsidTr="00CA607B">
        <w:trPr>
          <w:trHeight w:val="1250"/>
        </w:trPr>
        <w:tc>
          <w:tcPr>
            <w:tcW w:w="5395" w:type="dxa"/>
          </w:tcPr>
          <w:p w14:paraId="3A769540" w14:textId="255D1477" w:rsidR="00CA607B" w:rsidRDefault="00CA607B" w:rsidP="00CA607B">
            <w:pPr>
              <w:ind w:left="243" w:right="252"/>
              <w:rPr>
                <w:rFonts w:ascii="Arial" w:hAnsi="Arial" w:cs="Arial"/>
                <w:sz w:val="24"/>
                <w:szCs w:val="24"/>
              </w:rPr>
            </w:pPr>
            <w:r>
              <w:rPr>
                <w:rFonts w:ascii="Arial" w:hAnsi="Arial" w:cs="Arial"/>
                <w:b/>
                <w:bCs/>
                <w:sz w:val="24"/>
                <w:szCs w:val="24"/>
              </w:rPr>
              <w:t xml:space="preserve">Read </w:t>
            </w:r>
            <w:r w:rsidRPr="00061654">
              <w:rPr>
                <w:rFonts w:ascii="Arial" w:hAnsi="Arial" w:cs="Arial"/>
                <w:b/>
                <w:bCs/>
                <w:sz w:val="24"/>
                <w:szCs w:val="24"/>
              </w:rPr>
              <w:t>your Medicare statements to check for errors or suspicious charges.</w:t>
            </w:r>
            <w:r w:rsidRPr="00061654">
              <w:rPr>
                <w:rFonts w:ascii="Arial" w:hAnsi="Arial" w:cs="Arial"/>
                <w:sz w:val="24"/>
                <w:szCs w:val="24"/>
              </w:rPr>
              <w:t xml:space="preserve"> </w:t>
            </w:r>
            <w:r>
              <w:rPr>
                <w:rFonts w:ascii="Arial" w:hAnsi="Arial" w:cs="Arial"/>
                <w:sz w:val="24"/>
                <w:szCs w:val="24"/>
              </w:rPr>
              <w:t>Read your Medicare Summary Notices (MSNs) and Explanation of Benefits (EOBs) whenever you receive them. When you thoroughly read these statements, you can catch mistakes and suspicious charges.</w:t>
            </w:r>
          </w:p>
        </w:tc>
        <w:tc>
          <w:tcPr>
            <w:tcW w:w="5395" w:type="dxa"/>
          </w:tcPr>
          <w:p w14:paraId="0B1EE6D3" w14:textId="68DA65CB" w:rsidR="00CA607B" w:rsidRDefault="00CA607B" w:rsidP="00CA607B">
            <w:pPr>
              <w:ind w:left="342" w:right="334"/>
              <w:rPr>
                <w:rFonts w:ascii="Arial" w:hAnsi="Arial" w:cs="Arial"/>
                <w:sz w:val="24"/>
                <w:szCs w:val="24"/>
              </w:rPr>
            </w:pPr>
            <w:r w:rsidRPr="00C41250">
              <w:rPr>
                <w:rFonts w:ascii="Arial" w:hAnsi="Arial" w:cs="Arial"/>
                <w:b/>
                <w:bCs/>
                <w:sz w:val="24"/>
                <w:szCs w:val="24"/>
              </w:rPr>
              <w:t xml:space="preserve">Check that your medications are really what you were prescribed. </w:t>
            </w:r>
            <w:r>
              <w:rPr>
                <w:rFonts w:ascii="Arial" w:hAnsi="Arial" w:cs="Arial"/>
                <w:sz w:val="24"/>
                <w:szCs w:val="24"/>
              </w:rPr>
              <w:t xml:space="preserve">After picking up a prescription from the pharmacy or having it delivered to your home, confirm that the medication does not look different and that you received the correct quantity. </w:t>
            </w:r>
          </w:p>
          <w:p w14:paraId="72489456" w14:textId="77777777" w:rsidR="00CA607B" w:rsidRDefault="00CA607B" w:rsidP="00061654">
            <w:pPr>
              <w:rPr>
                <w:rFonts w:ascii="Arial" w:hAnsi="Arial" w:cs="Arial"/>
                <w:sz w:val="24"/>
                <w:szCs w:val="24"/>
              </w:rPr>
            </w:pPr>
          </w:p>
        </w:tc>
      </w:tr>
    </w:tbl>
    <w:p w14:paraId="77477C73" w14:textId="2F7947F1" w:rsidR="00CA607B" w:rsidRDefault="00CA607B" w:rsidP="00061654">
      <w:pPr>
        <w:spacing w:after="0" w:line="240" w:lineRule="auto"/>
        <w:rPr>
          <w:rFonts w:ascii="Arial" w:hAnsi="Arial" w:cs="Arial"/>
          <w:sz w:val="24"/>
          <w:szCs w:val="24"/>
        </w:rPr>
      </w:pPr>
    </w:p>
    <w:p w14:paraId="5FD66562" w14:textId="55040DA7" w:rsidR="00CA607B" w:rsidRDefault="00EB0190" w:rsidP="00061654">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8" behindDoc="0" locked="0" layoutInCell="1" allowOverlap="1" wp14:anchorId="045E3922" wp14:editId="6AB7CE40">
                <wp:simplePos x="0" y="0"/>
                <wp:positionH relativeFrom="column">
                  <wp:posOffset>0</wp:posOffset>
                </wp:positionH>
                <wp:positionV relativeFrom="paragraph">
                  <wp:posOffset>95250</wp:posOffset>
                </wp:positionV>
                <wp:extent cx="6899910" cy="866775"/>
                <wp:effectExtent l="0" t="0" r="15240" b="28575"/>
                <wp:wrapNone/>
                <wp:docPr id="13" name="Rectangle: Rounded Corners 13"/>
                <wp:cNvGraphicFramePr/>
                <a:graphic xmlns:a="http://schemas.openxmlformats.org/drawingml/2006/main">
                  <a:graphicData uri="http://schemas.microsoft.com/office/word/2010/wordprocessingShape">
                    <wps:wsp>
                      <wps:cNvSpPr/>
                      <wps:spPr>
                        <a:xfrm>
                          <a:off x="0" y="0"/>
                          <a:ext cx="6899910" cy="866775"/>
                        </a:xfrm>
                        <a:prstGeom prst="roundRect">
                          <a:avLst/>
                        </a:prstGeom>
                        <a:solidFill>
                          <a:srgbClr val="BFE7E5"/>
                        </a:solidFill>
                        <a:ln>
                          <a:solidFill>
                            <a:srgbClr val="BFE7E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10938FBD" id="Rectangle: Rounded Corners 13" o:spid="_x0000_s1026" style="position:absolute;margin-left:0;margin-top:7.5pt;width:543.3pt;height:68.2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7lgAIAAI0FAAAOAAAAZHJzL2Uyb0RvYy54bWysVFFPGzEMfp+0/xDlfVxbQUsrrqgDOk1C&#10;AwETz2ku6Z2UizMn7bX79XNy1ysDtAe0PqRObH+2v7N9cbmrDdsq9BXYnA9PBpwpK6Go7DrnP5+W&#10;X84580HYQhiwKud75fnl/POni8bN1AhKMIVCRiDWzxqX8zIEN8syL0tVC38CTllSasBaBLriOitQ&#10;NIRem2w0GIyzBrBwCFJ5T6/XrZLPE77WSoY7rb0KzOSccgvpxHSu4pnNL8RsjcKVlezSEB/IohaV&#10;paA91LUIgm2wegNVVxLBgw4nEuoMtK6kSjVQNcPBq2oeS+FUqoXI8a6nyf8/WPlj++jukWhonJ95&#10;EmMVO411/Kf82C6Rte/JUrvAJD2Oz6fT6ZA4laQ7H48nk7PIZnb0dujDNwU1i0LOETa2eKAvkogS&#10;21sfWvuDXYzowVTFsjImXXC9ujLItoK+3tflzeTmEOIvM2M/5kmpRtfsWHmSwt6oCGjsg9KsKqjW&#10;UUo5NaXqExJSKhuGraoUhWrzPBvQr2Oi90i8JMCIrKm+HrsDiA3/FrslqLOPrir1dO88+FdirXPv&#10;kSKDDb1zXVnA9wAMVdVFbu0PJLXURJZWUOzvkSG0E+WdXFb0lW+FD/cCaYSoMWgthDs6tIEm59BJ&#10;nJWAv997j/bU2aTlrKGRzLn/tRGoODPfLfX8dHh6Gmc4XU7PJiO64EvN6qXGbuoroL4Z0gJyMonR&#10;PpiDqBHqZ9oeixiVVMJKip1zGfBwuQrtqqD9I9Vikcxobp0It/bRyQgeWY0N/LR7Fui6Vg80JD/g&#10;ML5i9qrZW9voaWGxCaCrNAlHXju+aeZT43T7KS6Vl/dkddyi8z8AAAD//wMAUEsDBBQABgAIAAAA&#10;IQADGYX03AAAAAgBAAAPAAAAZHJzL2Rvd25yZXYueG1sTI/BTsMwEETvSPyDtUjcqF2kRiXEqUIl&#10;LohDSfsBTrwkUeJ1iN028PVsTnBa7cxq9k22m90gLjiFzpOG9UqBQKq97ajRcDq+PmxBhGjImsET&#10;avjGALv89iYzqfVX+sBLGRvBIRRSo6GNcUylDHWLzoSVH5HY+/STM5HXqZF2MlcOd4N8VCqRznTE&#10;H1oz4r7Fui/PTkOvfr76074oq+LNPb0czAHfmUff383FM4iIc/w7hgWf0SFnpsqfyQYxaOAikdUN&#10;z8VV2yQBUS3KegMyz+T/AvkvAAAA//8DAFBLAQItABQABgAIAAAAIQC2gziS/gAAAOEBAAATAAAA&#10;AAAAAAAAAAAAAAAAAABbQ29udGVudF9UeXBlc10ueG1sUEsBAi0AFAAGAAgAAAAhADj9If/WAAAA&#10;lAEAAAsAAAAAAAAAAAAAAAAALwEAAF9yZWxzLy5yZWxzUEsBAi0AFAAGAAgAAAAhAIxiDuWAAgAA&#10;jQUAAA4AAAAAAAAAAAAAAAAALgIAAGRycy9lMm9Eb2MueG1sUEsBAi0AFAAGAAgAAAAhAAMZhfTc&#10;AAAACAEAAA8AAAAAAAAAAAAAAAAA2gQAAGRycy9kb3ducmV2LnhtbFBLBQYAAAAABAAEAPMAAADj&#10;BQAAAAA=&#10;" fillcolor="#bfe7e5" strokecolor="#bfe7e5" strokeweight="1pt">
                <v:stroke joinstyle="miter"/>
              </v:roundrect>
            </w:pict>
          </mc:Fallback>
        </mc:AlternateContent>
      </w:r>
    </w:p>
    <w:p w14:paraId="4986932D" w14:textId="5A8E2A82" w:rsidR="00CC425B" w:rsidRDefault="00EB0190" w:rsidP="00061654">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72585" behindDoc="0" locked="0" layoutInCell="1" allowOverlap="1" wp14:anchorId="4960AC41" wp14:editId="28706F67">
            <wp:simplePos x="0" y="0"/>
            <wp:positionH relativeFrom="column">
              <wp:posOffset>221615</wp:posOffset>
            </wp:positionH>
            <wp:positionV relativeFrom="paragraph">
              <wp:posOffset>40640</wp:posOffset>
            </wp:positionV>
            <wp:extent cx="640080" cy="640080"/>
            <wp:effectExtent l="0" t="0" r="762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25B">
        <w:rPr>
          <w:rFonts w:ascii="Arial" w:hAnsi="Arial" w:cs="Arial"/>
          <w:noProof/>
          <w:sz w:val="24"/>
          <w:szCs w:val="24"/>
        </w:rPr>
        <mc:AlternateContent>
          <mc:Choice Requires="wps">
            <w:drawing>
              <wp:anchor distT="45720" distB="45720" distL="114300" distR="114300" simplePos="0" relativeHeight="251674633" behindDoc="0" locked="0" layoutInCell="1" allowOverlap="1" wp14:anchorId="14DCD2BC" wp14:editId="6D8BD80D">
                <wp:simplePos x="0" y="0"/>
                <wp:positionH relativeFrom="column">
                  <wp:posOffset>946150</wp:posOffset>
                </wp:positionH>
                <wp:positionV relativeFrom="paragraph">
                  <wp:posOffset>38735</wp:posOffset>
                </wp:positionV>
                <wp:extent cx="5805170" cy="6800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680085"/>
                        </a:xfrm>
                        <a:prstGeom prst="rect">
                          <a:avLst/>
                        </a:prstGeom>
                        <a:noFill/>
                        <a:ln w="9525">
                          <a:noFill/>
                          <a:miter lim="800000"/>
                          <a:headEnd/>
                          <a:tailEnd/>
                        </a:ln>
                      </wps:spPr>
                      <wps:txbx>
                        <w:txbxContent>
                          <w:p w14:paraId="20D38B1F" w14:textId="77777777" w:rsidR="00CC425B" w:rsidRPr="00061654" w:rsidRDefault="00CC425B" w:rsidP="00CC425B">
                            <w:pPr>
                              <w:spacing w:after="0" w:line="240" w:lineRule="auto"/>
                              <w:rPr>
                                <w:rFonts w:ascii="Arial" w:hAnsi="Arial" w:cs="Arial"/>
                                <w:sz w:val="24"/>
                                <w:szCs w:val="24"/>
                              </w:rPr>
                            </w:pPr>
                            <w:r>
                              <w:rPr>
                                <w:rFonts w:ascii="Arial" w:hAnsi="Arial" w:cs="Arial"/>
                                <w:sz w:val="24"/>
                                <w:szCs w:val="24"/>
                              </w:rPr>
                              <w:t xml:space="preserve">If you notice anything suspicious with your Medicare statements or medications, contact your local </w:t>
                            </w:r>
                            <w:r w:rsidRPr="00E22849">
                              <w:rPr>
                                <w:rFonts w:ascii="Arial" w:hAnsi="Arial" w:cs="Arial"/>
                                <w:b/>
                                <w:bCs/>
                                <w:sz w:val="24"/>
                                <w:szCs w:val="24"/>
                              </w:rPr>
                              <w:t>Senior Medicare Patrol (SMP)</w:t>
                            </w:r>
                            <w:r>
                              <w:rPr>
                                <w:rFonts w:ascii="Arial" w:hAnsi="Arial" w:cs="Arial"/>
                                <w:sz w:val="24"/>
                                <w:szCs w:val="24"/>
                              </w:rPr>
                              <w:t>. Your SMP can help report the incident to the correct authorities.</w:t>
                            </w:r>
                          </w:p>
                          <w:p w14:paraId="0DA15E42" w14:textId="04D8779B" w:rsidR="00CC425B" w:rsidRDefault="00CC42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CD2BC" id="_x0000_t202" coordsize="21600,21600" o:spt="202" path="m,l,21600r21600,l21600,xe">
                <v:stroke joinstyle="miter"/>
                <v:path gradientshapeok="t" o:connecttype="rect"/>
              </v:shapetype>
              <v:shape id="Text Box 2" o:spid="_x0000_s1026" type="#_x0000_t202" style="position:absolute;margin-left:74.5pt;margin-top:3.05pt;width:457.1pt;height:53.55pt;z-index:2516746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E6CwIAAPQDAAAOAAAAZHJzL2Uyb0RvYy54bWysU9tuGyEQfa/Uf0C813uRN3ZWXkdp0lSV&#10;0ouU9ANYlvWiAkMBe9f9+g6s41jtW1UeEDAzZ+acGTY3k1bkIJyXYBpaLHJKhOHQSbNr6Pfnh3dr&#10;SnxgpmMKjGjoUXh6s337ZjPaWpQwgOqEIwhifD3ahg4h2DrLPB+EZn4BVhg09uA0C3h1u6xzbER0&#10;rbIyz6+yEVxnHXDhPb7ez0a6Tfh9L3j42vdeBKIairWFtLu0t3HPthtW7xyzg+SnMtg/VKGZNJj0&#10;DHXPAiN7J/+C0pI78NCHBQedQd9LLhIHZFPkf7B5GpgViQuK4+1ZJv//YPmXwzdHZNfQslhRYpjG&#10;Jj2LKZD3MJEy6jNaX6Pbk0XHMOEz9jlx9fYR+A9PDNwNzOzErXMwDoJ1WF8RI7OL0BnHR5B2/Awd&#10;pmH7AAlo6p2O4qEcBNGxT8dzb2IpHB+rdV4VKzRxtF2t83xdpRSsfom2zoePAjSJh4Y67H1CZ4dH&#10;H2I1rH5xickMPEilUv+VIWNDr6uySgEXFi0DjqeSuqGYEtc8MJHkB9Ol4MCkms+YQJkT60h0phym&#10;dkLHKEUL3RH5O5jHEL8NHgZwvygZcQQb6n/umROUqE8GNbwulss4s+myrFYlXtylpb20MMMRqqGB&#10;kvl4F9Kcz1xvUeteJhleKznViqOV1Dl9gzi7l/fk9fpZt78BAAD//wMAUEsDBBQABgAIAAAAIQBz&#10;evEi3AAAAAoBAAAPAAAAZHJzL2Rvd25yZXYueG1sTI/NTsMwEITvSLyDtUjc6DqlRDTEqRCIK4jy&#10;I3Fz420SEa+j2G3C27M9wW1Gs5r9ptzMvldHGmMX2EC20KCI6+A6bgy8vz1d3YKKybKzfWAy8EMR&#10;NtX5WWkLFyZ+peM2NUpKOBbWQJvSUCDGuiVv4yIMxJLtw+htEjs26EY7Sbnvcal1jt52LB9aO9BD&#10;S/X39uANfDzvvz5X+qV59DfDFGaN7NdozOXFfH8HKtGc/o7hhC/oUAnTLhzYRdWLX61lSzKQZ6BO&#10;uc6vl6B2ojIRWJX4f0L1CwAA//8DAFBLAQItABQABgAIAAAAIQC2gziS/gAAAOEBAAATAAAAAAAA&#10;AAAAAAAAAAAAAABbQ29udGVudF9UeXBlc10ueG1sUEsBAi0AFAAGAAgAAAAhADj9If/WAAAAlAEA&#10;AAsAAAAAAAAAAAAAAAAALwEAAF9yZWxzLy5yZWxzUEsBAi0AFAAGAAgAAAAhAJhB8ToLAgAA9AMA&#10;AA4AAAAAAAAAAAAAAAAALgIAAGRycy9lMm9Eb2MueG1sUEsBAi0AFAAGAAgAAAAhAHN68SLcAAAA&#10;CgEAAA8AAAAAAAAAAAAAAAAAZQQAAGRycy9kb3ducmV2LnhtbFBLBQYAAAAABAAEAPMAAABuBQAA&#10;AAA=&#10;" filled="f" stroked="f">
                <v:textbox>
                  <w:txbxContent>
                    <w:p w14:paraId="20D38B1F" w14:textId="77777777" w:rsidR="00CC425B" w:rsidRPr="00061654" w:rsidRDefault="00CC425B" w:rsidP="00CC425B">
                      <w:pPr>
                        <w:spacing w:after="0" w:line="240" w:lineRule="auto"/>
                        <w:rPr>
                          <w:rFonts w:ascii="Arial" w:hAnsi="Arial" w:cs="Arial"/>
                          <w:sz w:val="24"/>
                          <w:szCs w:val="24"/>
                        </w:rPr>
                      </w:pPr>
                      <w:r>
                        <w:rPr>
                          <w:rFonts w:ascii="Arial" w:hAnsi="Arial" w:cs="Arial"/>
                          <w:sz w:val="24"/>
                          <w:szCs w:val="24"/>
                        </w:rPr>
                        <w:t xml:space="preserve">If you notice anything suspicious with your Medicare statements or medications, contact your local </w:t>
                      </w:r>
                      <w:r w:rsidRPr="00E22849">
                        <w:rPr>
                          <w:rFonts w:ascii="Arial" w:hAnsi="Arial" w:cs="Arial"/>
                          <w:b/>
                          <w:bCs/>
                          <w:sz w:val="24"/>
                          <w:szCs w:val="24"/>
                        </w:rPr>
                        <w:t>Senior Medicare Patrol (SMP)</w:t>
                      </w:r>
                      <w:r>
                        <w:rPr>
                          <w:rFonts w:ascii="Arial" w:hAnsi="Arial" w:cs="Arial"/>
                          <w:sz w:val="24"/>
                          <w:szCs w:val="24"/>
                        </w:rPr>
                        <w:t>. Your SMP can help report the incident to the correct authorities.</w:t>
                      </w:r>
                    </w:p>
                    <w:p w14:paraId="0DA15E42" w14:textId="04D8779B" w:rsidR="00CC425B" w:rsidRDefault="00CC425B"/>
                  </w:txbxContent>
                </v:textbox>
                <w10:wrap type="square"/>
              </v:shape>
            </w:pict>
          </mc:Fallback>
        </mc:AlternateContent>
      </w:r>
    </w:p>
    <w:p w14:paraId="084B4F1E" w14:textId="3B15AA8F" w:rsidR="00CC425B" w:rsidRDefault="00CC425B" w:rsidP="00061654">
      <w:pPr>
        <w:spacing w:after="0" w:line="240" w:lineRule="auto"/>
        <w:rPr>
          <w:rFonts w:ascii="Arial" w:hAnsi="Arial" w:cs="Arial"/>
          <w:sz w:val="24"/>
          <w:szCs w:val="24"/>
        </w:rPr>
      </w:pPr>
    </w:p>
    <w:p w14:paraId="09EA14AE" w14:textId="19A293FA" w:rsidR="00CC425B" w:rsidRDefault="00CC425B" w:rsidP="00061654">
      <w:pPr>
        <w:spacing w:after="0" w:line="240" w:lineRule="auto"/>
        <w:rPr>
          <w:rFonts w:ascii="Arial" w:hAnsi="Arial" w:cs="Arial"/>
          <w:sz w:val="24"/>
          <w:szCs w:val="24"/>
        </w:rPr>
      </w:pPr>
    </w:p>
    <w:p w14:paraId="42620EC0" w14:textId="4CBB54D7" w:rsidR="00CC425B" w:rsidRDefault="00CC425B" w:rsidP="00061654">
      <w:pPr>
        <w:spacing w:after="0" w:line="240" w:lineRule="auto"/>
        <w:rPr>
          <w:rFonts w:ascii="Arial" w:hAnsi="Arial" w:cs="Arial"/>
          <w:sz w:val="24"/>
          <w:szCs w:val="24"/>
        </w:rPr>
      </w:pPr>
    </w:p>
    <w:p w14:paraId="6EDEE143" w14:textId="36794AB6" w:rsidR="00CA607B" w:rsidRDefault="00CA607B" w:rsidP="00061654">
      <w:pPr>
        <w:spacing w:after="0" w:line="240" w:lineRule="auto"/>
        <w:rPr>
          <w:rFonts w:ascii="Arial" w:hAnsi="Arial" w:cs="Arial"/>
          <w:sz w:val="24"/>
          <w:szCs w:val="24"/>
        </w:rPr>
      </w:pPr>
    </w:p>
    <w:p w14:paraId="00117E14" w14:textId="5054C92B" w:rsidR="00C42181" w:rsidRDefault="00C42181" w:rsidP="00061654">
      <w:pPr>
        <w:spacing w:after="0" w:line="240" w:lineRule="auto"/>
        <w:rPr>
          <w:rFonts w:ascii="Arial" w:hAnsi="Arial" w:cs="Arial"/>
          <w:sz w:val="24"/>
          <w:szCs w:val="24"/>
        </w:rPr>
      </w:pPr>
    </w:p>
    <w:p w14:paraId="1DE0F45E" w14:textId="4FC1A15D" w:rsidR="00061654" w:rsidRPr="00061654" w:rsidRDefault="00061654" w:rsidP="00CC425B">
      <w:pPr>
        <w:spacing w:after="0" w:line="240" w:lineRule="auto"/>
        <w:rPr>
          <w:rFonts w:ascii="Arial" w:hAnsi="Arial" w:cs="Arial"/>
          <w:sz w:val="24"/>
          <w:szCs w:val="24"/>
        </w:rPr>
      </w:pPr>
      <w:bookmarkStart w:id="5" w:name="_Hlk133324631"/>
    </w:p>
    <w:tbl>
      <w:tblPr>
        <w:tblpPr w:leftFromText="180" w:rightFromText="180" w:vertAnchor="page" w:horzAnchor="margin" w:tblpY="2396"/>
        <w:tblW w:w="105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30"/>
        <w:gridCol w:w="5400"/>
      </w:tblGrid>
      <w:tr w:rsidR="00CC425B" w14:paraId="583B3483" w14:textId="77777777" w:rsidTr="00CC425B">
        <w:trPr>
          <w:trHeight w:hRule="exact" w:val="592"/>
        </w:trPr>
        <w:tc>
          <w:tcPr>
            <w:tcW w:w="5130" w:type="dxa"/>
            <w:shd w:val="clear" w:color="auto" w:fill="0A4F8F"/>
            <w:vAlign w:val="center"/>
          </w:tcPr>
          <w:bookmarkEnd w:id="5"/>
          <w:p w14:paraId="0F63A49D" w14:textId="77777777" w:rsidR="00CC425B" w:rsidRDefault="00CC425B" w:rsidP="00CC425B">
            <w:pPr>
              <w:pStyle w:val="TableParagraph"/>
              <w:spacing w:before="0"/>
              <w:ind w:left="980"/>
              <w:rPr>
                <w:b/>
                <w:sz w:val="24"/>
              </w:rPr>
            </w:pPr>
            <w:r>
              <w:rPr>
                <w:b/>
                <w:color w:val="FFFFFF"/>
                <w:sz w:val="24"/>
              </w:rPr>
              <w:t xml:space="preserve">Local SHIP contact </w:t>
            </w:r>
            <w:r w:rsidRPr="00503D04">
              <w:rPr>
                <w:b/>
                <w:color w:val="FFFFFF"/>
                <w:sz w:val="24"/>
                <w:shd w:val="clear" w:color="auto" w:fill="005094"/>
              </w:rPr>
              <w:t>information</w:t>
            </w:r>
          </w:p>
        </w:tc>
        <w:tc>
          <w:tcPr>
            <w:tcW w:w="5400" w:type="dxa"/>
            <w:shd w:val="clear" w:color="auto" w:fill="0A4F8F"/>
            <w:vAlign w:val="center"/>
          </w:tcPr>
          <w:p w14:paraId="7CAEC7FD" w14:textId="77777777" w:rsidR="00CC425B" w:rsidRDefault="00CC425B" w:rsidP="00CC425B">
            <w:pPr>
              <w:pStyle w:val="TableParagraph"/>
              <w:spacing w:before="0"/>
              <w:ind w:left="1040"/>
              <w:rPr>
                <w:b/>
                <w:sz w:val="24"/>
              </w:rPr>
            </w:pPr>
            <w:r>
              <w:rPr>
                <w:b/>
                <w:color w:val="FFFFFF"/>
                <w:sz w:val="24"/>
              </w:rPr>
              <w:t>Local SMP contact information</w:t>
            </w:r>
          </w:p>
        </w:tc>
      </w:tr>
      <w:tr w:rsidR="00CC425B" w14:paraId="479ED596" w14:textId="77777777" w:rsidTr="00CC425B">
        <w:trPr>
          <w:trHeight w:hRule="exact" w:val="518"/>
        </w:trPr>
        <w:tc>
          <w:tcPr>
            <w:tcW w:w="5130" w:type="dxa"/>
            <w:vAlign w:val="center"/>
          </w:tcPr>
          <w:p w14:paraId="725A6C50" w14:textId="17BE170B" w:rsidR="00CC425B" w:rsidRDefault="00CC425B" w:rsidP="00CC425B">
            <w:pPr>
              <w:pStyle w:val="TableParagraph"/>
              <w:spacing w:before="0"/>
              <w:rPr>
                <w:b/>
                <w:sz w:val="24"/>
              </w:rPr>
            </w:pPr>
            <w:r>
              <w:rPr>
                <w:b/>
                <w:sz w:val="24"/>
              </w:rPr>
              <w:t>SHIP toll-free:</w:t>
            </w:r>
            <w:r w:rsidR="00215EE7">
              <w:rPr>
                <w:b/>
                <w:sz w:val="24"/>
              </w:rPr>
              <w:t xml:space="preserve"> </w:t>
            </w:r>
            <w:r w:rsidR="00215EE7">
              <w:rPr>
                <w:b/>
                <w:sz w:val="24"/>
              </w:rPr>
              <w:t>866-413-5337</w:t>
            </w:r>
          </w:p>
        </w:tc>
        <w:tc>
          <w:tcPr>
            <w:tcW w:w="5400" w:type="dxa"/>
            <w:vAlign w:val="center"/>
          </w:tcPr>
          <w:p w14:paraId="11FA3A64" w14:textId="345EDC49" w:rsidR="00CC425B" w:rsidRDefault="00CC425B" w:rsidP="00CC425B">
            <w:pPr>
              <w:pStyle w:val="TableParagraph"/>
              <w:spacing w:before="0"/>
              <w:rPr>
                <w:b/>
                <w:sz w:val="24"/>
              </w:rPr>
            </w:pPr>
            <w:r>
              <w:rPr>
                <w:b/>
                <w:sz w:val="24"/>
              </w:rPr>
              <w:t>SMP toll-free:</w:t>
            </w:r>
            <w:r w:rsidR="00215EE7">
              <w:rPr>
                <w:b/>
                <w:sz w:val="24"/>
              </w:rPr>
              <w:t xml:space="preserve"> </w:t>
            </w:r>
            <w:r w:rsidR="00215EE7">
              <w:rPr>
                <w:b/>
                <w:sz w:val="24"/>
              </w:rPr>
              <w:t>866-413-5337</w:t>
            </w:r>
          </w:p>
        </w:tc>
      </w:tr>
      <w:tr w:rsidR="00CC425B" w14:paraId="0F2CAA28" w14:textId="77777777" w:rsidTr="00CC425B">
        <w:trPr>
          <w:trHeight w:hRule="exact" w:val="555"/>
        </w:trPr>
        <w:tc>
          <w:tcPr>
            <w:tcW w:w="5130" w:type="dxa"/>
            <w:vAlign w:val="center"/>
          </w:tcPr>
          <w:p w14:paraId="3374AB5E" w14:textId="1C3FB256" w:rsidR="00CC425B" w:rsidRDefault="00CC425B" w:rsidP="00CC425B">
            <w:pPr>
              <w:pStyle w:val="TableParagraph"/>
              <w:spacing w:before="0"/>
              <w:rPr>
                <w:b/>
                <w:sz w:val="24"/>
              </w:rPr>
            </w:pPr>
            <w:r>
              <w:rPr>
                <w:b/>
                <w:sz w:val="24"/>
              </w:rPr>
              <w:t>SHIP email:</w:t>
            </w:r>
            <w:r w:rsidR="00215EE7">
              <w:rPr>
                <w:b/>
                <w:sz w:val="24"/>
              </w:rPr>
              <w:t xml:space="preserve"> </w:t>
            </w:r>
            <w:r w:rsidR="00215EE7">
              <w:rPr>
                <w:b/>
                <w:sz w:val="24"/>
              </w:rPr>
              <w:t>shineinfo@aaaswfl.org</w:t>
            </w:r>
          </w:p>
        </w:tc>
        <w:tc>
          <w:tcPr>
            <w:tcW w:w="5400" w:type="dxa"/>
            <w:vAlign w:val="center"/>
          </w:tcPr>
          <w:p w14:paraId="1DDF00C1" w14:textId="557FE877" w:rsidR="00CC425B" w:rsidRDefault="00CC425B" w:rsidP="00CC425B">
            <w:pPr>
              <w:pStyle w:val="TableParagraph"/>
              <w:spacing w:before="0"/>
              <w:rPr>
                <w:b/>
                <w:sz w:val="24"/>
              </w:rPr>
            </w:pPr>
            <w:r>
              <w:rPr>
                <w:b/>
                <w:sz w:val="24"/>
              </w:rPr>
              <w:t>SMP email:</w:t>
            </w:r>
            <w:r w:rsidR="00215EE7">
              <w:rPr>
                <w:b/>
                <w:sz w:val="24"/>
              </w:rPr>
              <w:t xml:space="preserve"> </w:t>
            </w:r>
            <w:r w:rsidR="00215EE7">
              <w:rPr>
                <w:b/>
                <w:sz w:val="24"/>
              </w:rPr>
              <w:t>shineinfo@aaaswfl.org</w:t>
            </w:r>
          </w:p>
        </w:tc>
      </w:tr>
      <w:tr w:rsidR="00CC425B" w14:paraId="6D377E23" w14:textId="77777777" w:rsidTr="00CC425B">
        <w:trPr>
          <w:trHeight w:hRule="exact" w:val="543"/>
        </w:trPr>
        <w:tc>
          <w:tcPr>
            <w:tcW w:w="5130" w:type="dxa"/>
            <w:vAlign w:val="center"/>
          </w:tcPr>
          <w:p w14:paraId="3F88834B" w14:textId="0D2CF520" w:rsidR="00CC425B" w:rsidRDefault="00CC425B" w:rsidP="00CC425B">
            <w:pPr>
              <w:pStyle w:val="TableParagraph"/>
              <w:spacing w:before="0"/>
              <w:rPr>
                <w:b/>
                <w:sz w:val="24"/>
              </w:rPr>
            </w:pPr>
            <w:r>
              <w:rPr>
                <w:b/>
                <w:sz w:val="24"/>
              </w:rPr>
              <w:t>SHIP website:</w:t>
            </w:r>
            <w:r w:rsidR="006D216F">
              <w:rPr>
                <w:b/>
                <w:sz w:val="24"/>
              </w:rPr>
              <w:t xml:space="preserve">  </w:t>
            </w:r>
            <w:r w:rsidR="006D216F">
              <w:rPr>
                <w:b/>
                <w:sz w:val="24"/>
              </w:rPr>
              <w:t>www.floridashine.org</w:t>
            </w:r>
          </w:p>
        </w:tc>
        <w:tc>
          <w:tcPr>
            <w:tcW w:w="5400" w:type="dxa"/>
            <w:vAlign w:val="center"/>
          </w:tcPr>
          <w:p w14:paraId="7321A803" w14:textId="53A18430" w:rsidR="00CC425B" w:rsidRDefault="00CC425B" w:rsidP="00CC425B">
            <w:pPr>
              <w:pStyle w:val="TableParagraph"/>
              <w:spacing w:before="0"/>
              <w:rPr>
                <w:b/>
                <w:sz w:val="24"/>
              </w:rPr>
            </w:pPr>
            <w:r>
              <w:rPr>
                <w:b/>
                <w:sz w:val="24"/>
              </w:rPr>
              <w:t>SMP website:</w:t>
            </w:r>
            <w:r w:rsidR="006D216F">
              <w:rPr>
                <w:b/>
                <w:sz w:val="24"/>
              </w:rPr>
              <w:t xml:space="preserve">  </w:t>
            </w:r>
            <w:r w:rsidR="006D216F">
              <w:rPr>
                <w:b/>
                <w:sz w:val="24"/>
              </w:rPr>
              <w:t>www.floridashine.org</w:t>
            </w:r>
            <w:bookmarkStart w:id="6" w:name="_GoBack"/>
            <w:bookmarkEnd w:id="6"/>
          </w:p>
        </w:tc>
      </w:tr>
      <w:tr w:rsidR="00CC425B" w14:paraId="601F9D60" w14:textId="77777777" w:rsidTr="00CC425B">
        <w:trPr>
          <w:trHeight w:hRule="exact" w:val="1317"/>
        </w:trPr>
        <w:tc>
          <w:tcPr>
            <w:tcW w:w="5130" w:type="dxa"/>
            <w:vAlign w:val="center"/>
          </w:tcPr>
          <w:p w14:paraId="04EEF915" w14:textId="77777777" w:rsidR="00CC425B" w:rsidRDefault="00CC425B" w:rsidP="00CC425B">
            <w:pPr>
              <w:pStyle w:val="TableParagraph"/>
              <w:spacing w:before="0"/>
              <w:rPr>
                <w:b/>
                <w:sz w:val="24"/>
              </w:rPr>
            </w:pPr>
          </w:p>
          <w:p w14:paraId="5ED6518D" w14:textId="77777777" w:rsidR="00CC425B" w:rsidRDefault="00CC425B" w:rsidP="00CC425B">
            <w:pPr>
              <w:pStyle w:val="TableParagraph"/>
              <w:spacing w:before="0"/>
              <w:rPr>
                <w:b/>
                <w:sz w:val="24"/>
              </w:rPr>
            </w:pPr>
            <w:r>
              <w:rPr>
                <w:b/>
                <w:sz w:val="24"/>
              </w:rPr>
              <w:t>To find a SHIP in another state:</w:t>
            </w:r>
          </w:p>
          <w:p w14:paraId="5F036D88" w14:textId="77777777" w:rsidR="00CC425B" w:rsidRDefault="00CC425B" w:rsidP="00CC425B">
            <w:pPr>
              <w:pStyle w:val="TableParagraph"/>
              <w:spacing w:before="0"/>
              <w:rPr>
                <w:sz w:val="24"/>
              </w:rPr>
            </w:pPr>
            <w:r>
              <w:rPr>
                <w:sz w:val="24"/>
              </w:rPr>
              <w:t xml:space="preserve">Call 877-839-2675 </w:t>
            </w:r>
            <w:r w:rsidRPr="00471FAE">
              <w:rPr>
                <w:sz w:val="24"/>
              </w:rPr>
              <w:t xml:space="preserve">(and say “Medicare” </w:t>
            </w:r>
            <w:r>
              <w:rPr>
                <w:sz w:val="24"/>
              </w:rPr>
              <w:br/>
            </w:r>
            <w:r w:rsidRPr="00471FAE">
              <w:rPr>
                <w:sz w:val="24"/>
              </w:rPr>
              <w:t>when prompted)</w:t>
            </w:r>
            <w:r>
              <w:rPr>
                <w:sz w:val="24"/>
              </w:rPr>
              <w:t xml:space="preserve"> or visit </w:t>
            </w:r>
            <w:hyperlink r:id="rId20" w:history="1">
              <w:r w:rsidRPr="006C1834">
                <w:rPr>
                  <w:rStyle w:val="Hyperlink"/>
                  <w:sz w:val="24"/>
                </w:rPr>
                <w:t>www.</w:t>
              </w:r>
              <w:r w:rsidRPr="009876F8">
                <w:rPr>
                  <w:rStyle w:val="Hyperlink"/>
                  <w:sz w:val="24"/>
                </w:rPr>
                <w:t>shiphelp.org</w:t>
              </w:r>
            </w:hyperlink>
            <w:r>
              <w:rPr>
                <w:color w:val="0097A7"/>
                <w:sz w:val="24"/>
              </w:rPr>
              <w:t xml:space="preserve"> </w:t>
            </w:r>
          </w:p>
          <w:p w14:paraId="218DD60C" w14:textId="77777777" w:rsidR="00CC425B" w:rsidRPr="00FF7068" w:rsidRDefault="00CC425B" w:rsidP="00CC425B">
            <w:pPr>
              <w:spacing w:after="0" w:line="240" w:lineRule="auto"/>
            </w:pPr>
          </w:p>
          <w:p w14:paraId="59594374" w14:textId="77777777" w:rsidR="00CC425B" w:rsidRPr="00FF7068" w:rsidRDefault="00CC425B" w:rsidP="00CC425B">
            <w:pPr>
              <w:spacing w:after="0" w:line="240" w:lineRule="auto"/>
            </w:pPr>
          </w:p>
          <w:p w14:paraId="507DA2B7" w14:textId="77777777" w:rsidR="00CC425B" w:rsidRPr="00FF7068" w:rsidRDefault="00CC425B" w:rsidP="00CC425B">
            <w:pPr>
              <w:spacing w:after="0" w:line="240" w:lineRule="auto"/>
            </w:pPr>
          </w:p>
          <w:p w14:paraId="7ED81DB2" w14:textId="77777777" w:rsidR="00CC425B" w:rsidRPr="00FF7068" w:rsidRDefault="00CC425B" w:rsidP="00CC425B">
            <w:pPr>
              <w:spacing w:after="0" w:line="240" w:lineRule="auto"/>
            </w:pPr>
          </w:p>
          <w:p w14:paraId="43F81FFD" w14:textId="77777777" w:rsidR="00CC425B" w:rsidRPr="00FF7068" w:rsidRDefault="00CC425B" w:rsidP="00CC425B">
            <w:pPr>
              <w:spacing w:after="0" w:line="240" w:lineRule="auto"/>
            </w:pPr>
          </w:p>
          <w:p w14:paraId="20EFFD29" w14:textId="77777777" w:rsidR="00CC425B" w:rsidRPr="00FF7068" w:rsidRDefault="00CC425B" w:rsidP="00CC425B">
            <w:pPr>
              <w:spacing w:after="0" w:line="240" w:lineRule="auto"/>
            </w:pPr>
          </w:p>
          <w:p w14:paraId="31CFD5FA" w14:textId="77777777" w:rsidR="00CC425B" w:rsidRPr="00FF7068" w:rsidRDefault="00CC425B" w:rsidP="00CC425B">
            <w:pPr>
              <w:spacing w:after="0" w:line="240" w:lineRule="auto"/>
            </w:pPr>
          </w:p>
          <w:p w14:paraId="0D50A79F" w14:textId="77777777" w:rsidR="00CC425B" w:rsidRPr="00FF7068" w:rsidRDefault="00CC425B" w:rsidP="00CC425B">
            <w:pPr>
              <w:spacing w:after="0" w:line="240" w:lineRule="auto"/>
            </w:pPr>
          </w:p>
          <w:p w14:paraId="6A3B4365" w14:textId="77777777" w:rsidR="00CC425B" w:rsidRPr="00FF7068" w:rsidRDefault="00CC425B" w:rsidP="00CC425B">
            <w:pPr>
              <w:tabs>
                <w:tab w:val="left" w:pos="2239"/>
              </w:tabs>
              <w:spacing w:after="0" w:line="240" w:lineRule="auto"/>
            </w:pPr>
            <w:r>
              <w:tab/>
            </w:r>
          </w:p>
        </w:tc>
        <w:tc>
          <w:tcPr>
            <w:tcW w:w="5400" w:type="dxa"/>
            <w:vAlign w:val="center"/>
          </w:tcPr>
          <w:p w14:paraId="7E956236" w14:textId="77777777" w:rsidR="00CC425B" w:rsidRDefault="00CC425B" w:rsidP="00CC425B">
            <w:pPr>
              <w:pStyle w:val="TableParagraph"/>
              <w:spacing w:before="0"/>
              <w:rPr>
                <w:b/>
                <w:sz w:val="24"/>
              </w:rPr>
            </w:pPr>
            <w:r>
              <w:rPr>
                <w:b/>
                <w:sz w:val="24"/>
              </w:rPr>
              <w:t>To find an SMP in another state:</w:t>
            </w:r>
          </w:p>
          <w:p w14:paraId="43E5C0BB" w14:textId="77777777" w:rsidR="00CC425B" w:rsidRDefault="00CC425B" w:rsidP="00CC425B">
            <w:pPr>
              <w:pStyle w:val="TableParagraph"/>
              <w:spacing w:before="0"/>
              <w:rPr>
                <w:sz w:val="24"/>
              </w:rPr>
            </w:pPr>
            <w:r>
              <w:rPr>
                <w:sz w:val="24"/>
              </w:rPr>
              <w:t xml:space="preserve">Call 877-808-2468 or visit </w:t>
            </w:r>
            <w:hyperlink r:id="rId21" w:history="1">
              <w:r w:rsidRPr="00B246BB">
                <w:rPr>
                  <w:rStyle w:val="Hyperlink"/>
                  <w:sz w:val="24"/>
                </w:rPr>
                <w:t>www.smpresource.org</w:t>
              </w:r>
            </w:hyperlink>
            <w:r>
              <w:rPr>
                <w:color w:val="0097A7"/>
                <w:sz w:val="24"/>
              </w:rPr>
              <w:t xml:space="preserve"> </w:t>
            </w:r>
          </w:p>
        </w:tc>
      </w:tr>
      <w:tr w:rsidR="00CC425B" w:rsidRPr="007C4BDA" w14:paraId="242A0EDF" w14:textId="77777777" w:rsidTr="00CC425B">
        <w:trPr>
          <w:trHeight w:hRule="exact" w:val="3459"/>
        </w:trPr>
        <w:tc>
          <w:tcPr>
            <w:tcW w:w="10530" w:type="dxa"/>
            <w:gridSpan w:val="2"/>
            <w:vAlign w:val="center"/>
          </w:tcPr>
          <w:p w14:paraId="37E544BE" w14:textId="77777777" w:rsidR="00CC425B" w:rsidRPr="00FF431D" w:rsidRDefault="00CC425B" w:rsidP="00CC425B">
            <w:pPr>
              <w:pStyle w:val="TableParagraph"/>
              <w:spacing w:before="0"/>
              <w:ind w:left="187"/>
              <w:jc w:val="center"/>
              <w:rPr>
                <w:iCs/>
                <w:sz w:val="16"/>
                <w:szCs w:val="16"/>
              </w:rPr>
            </w:pPr>
          </w:p>
          <w:p w14:paraId="718AF0D5" w14:textId="77777777" w:rsidR="00CC425B" w:rsidRPr="000610A6" w:rsidRDefault="00CC425B" w:rsidP="00CC425B">
            <w:pPr>
              <w:pStyle w:val="TableParagraph"/>
              <w:spacing w:before="0"/>
              <w:ind w:left="180"/>
              <w:jc w:val="center"/>
              <w:rPr>
                <w:rStyle w:val="Hyperlink"/>
                <w:iCs/>
                <w:sz w:val="24"/>
                <w:szCs w:val="24"/>
              </w:rPr>
            </w:pPr>
            <w:r w:rsidRPr="000610A6">
              <w:rPr>
                <w:iCs/>
                <w:sz w:val="24"/>
                <w:szCs w:val="24"/>
              </w:rPr>
              <w:t xml:space="preserve">SHIP </w:t>
            </w:r>
            <w:r w:rsidRPr="007D0B42">
              <w:rPr>
                <w:iCs/>
                <w:sz w:val="24"/>
                <w:szCs w:val="24"/>
              </w:rPr>
              <w:t xml:space="preserve">Technical Assistance Center: 877-839-2675 | </w:t>
            </w:r>
            <w:hyperlink r:id="rId22" w:history="1">
              <w:r w:rsidRPr="000610A6">
                <w:rPr>
                  <w:rStyle w:val="Hyperlink"/>
                  <w:iCs/>
                  <w:sz w:val="24"/>
                  <w:szCs w:val="24"/>
                </w:rPr>
                <w:t>www.shiphelp.org</w:t>
              </w:r>
            </w:hyperlink>
            <w:r w:rsidRPr="000610A6">
              <w:rPr>
                <w:iCs/>
                <w:sz w:val="24"/>
                <w:szCs w:val="24"/>
              </w:rPr>
              <w:t xml:space="preserve"> | </w:t>
            </w:r>
            <w:hyperlink r:id="rId23" w:history="1">
              <w:r w:rsidRPr="000610A6">
                <w:rPr>
                  <w:rStyle w:val="Hyperlink"/>
                  <w:iCs/>
                  <w:sz w:val="24"/>
                  <w:szCs w:val="24"/>
                </w:rPr>
                <w:t>info@shiphelp.org</w:t>
              </w:r>
            </w:hyperlink>
          </w:p>
          <w:p w14:paraId="7A4603FA" w14:textId="77777777" w:rsidR="00CC425B" w:rsidRPr="000610A6" w:rsidRDefault="00CC425B" w:rsidP="00CC425B">
            <w:pPr>
              <w:pStyle w:val="TableParagraph"/>
              <w:spacing w:before="0"/>
              <w:ind w:left="180"/>
              <w:jc w:val="center"/>
              <w:rPr>
                <w:i/>
                <w:sz w:val="24"/>
                <w:szCs w:val="24"/>
              </w:rPr>
            </w:pPr>
            <w:r w:rsidRPr="000610A6">
              <w:rPr>
                <w:iCs/>
                <w:sz w:val="24"/>
                <w:szCs w:val="24"/>
              </w:rPr>
              <w:t xml:space="preserve">SMP Resource Center: 877-808-2468 | </w:t>
            </w:r>
            <w:hyperlink r:id="rId24" w:history="1">
              <w:r w:rsidRPr="000610A6">
                <w:rPr>
                  <w:rStyle w:val="Hyperlink"/>
                  <w:iCs/>
                  <w:sz w:val="24"/>
                  <w:szCs w:val="24"/>
                </w:rPr>
                <w:t>www.smpresource.org</w:t>
              </w:r>
            </w:hyperlink>
            <w:r w:rsidRPr="000610A6">
              <w:rPr>
                <w:iCs/>
                <w:sz w:val="24"/>
                <w:szCs w:val="24"/>
              </w:rPr>
              <w:t xml:space="preserve"> | </w:t>
            </w:r>
            <w:hyperlink r:id="rId25" w:history="1">
              <w:r w:rsidRPr="000610A6">
                <w:rPr>
                  <w:rStyle w:val="Hyperlink"/>
                  <w:iCs/>
                  <w:sz w:val="24"/>
                  <w:szCs w:val="24"/>
                </w:rPr>
                <w:t>info@smpresource.org</w:t>
              </w:r>
            </w:hyperlink>
          </w:p>
          <w:p w14:paraId="6B137D89" w14:textId="77777777" w:rsidR="00CC425B" w:rsidRPr="000610A6" w:rsidRDefault="00CC425B" w:rsidP="00CC425B">
            <w:pPr>
              <w:pStyle w:val="TableParagraph"/>
              <w:spacing w:before="0"/>
              <w:ind w:left="180"/>
              <w:jc w:val="center"/>
              <w:rPr>
                <w:i/>
                <w:sz w:val="24"/>
                <w:szCs w:val="24"/>
              </w:rPr>
            </w:pPr>
            <w:r w:rsidRPr="000610A6">
              <w:rPr>
                <w:i/>
                <w:sz w:val="24"/>
                <w:szCs w:val="24"/>
              </w:rPr>
              <w:t>© 202</w:t>
            </w:r>
            <w:r>
              <w:rPr>
                <w:i/>
                <w:sz w:val="24"/>
                <w:szCs w:val="24"/>
              </w:rPr>
              <w:t>3</w:t>
            </w:r>
            <w:r w:rsidRPr="000610A6">
              <w:rPr>
                <w:i/>
                <w:sz w:val="24"/>
                <w:szCs w:val="24"/>
              </w:rPr>
              <w:t xml:space="preserve"> Medicare Rights Center | </w:t>
            </w:r>
            <w:hyperlink r:id="rId26" w:history="1">
              <w:r w:rsidRPr="000610A6">
                <w:rPr>
                  <w:rStyle w:val="Hyperlink"/>
                  <w:i/>
                  <w:sz w:val="24"/>
                  <w:szCs w:val="24"/>
                </w:rPr>
                <w:t>www.medicareinteractive.org</w:t>
              </w:r>
            </w:hyperlink>
            <w:r w:rsidRPr="000610A6">
              <w:rPr>
                <w:i/>
                <w:sz w:val="24"/>
                <w:szCs w:val="24"/>
              </w:rPr>
              <w:t xml:space="preserve">  |</w:t>
            </w:r>
          </w:p>
          <w:p w14:paraId="65C3EA60" w14:textId="77777777" w:rsidR="00CC425B" w:rsidRPr="000610A6" w:rsidRDefault="00CC425B" w:rsidP="00CC425B">
            <w:pPr>
              <w:pStyle w:val="TableParagraph"/>
              <w:spacing w:before="0"/>
              <w:ind w:left="180"/>
              <w:jc w:val="center"/>
              <w:rPr>
                <w:i/>
                <w:sz w:val="24"/>
                <w:szCs w:val="24"/>
              </w:rPr>
            </w:pPr>
          </w:p>
          <w:p w14:paraId="28035D96" w14:textId="77777777" w:rsidR="00CC425B" w:rsidRPr="009E52E4" w:rsidRDefault="00CC425B" w:rsidP="00CC425B">
            <w:pPr>
              <w:pStyle w:val="TableParagraph"/>
              <w:spacing w:before="0"/>
              <w:ind w:left="180"/>
              <w:jc w:val="center"/>
              <w:rPr>
                <w:i/>
                <w:sz w:val="20"/>
                <w:szCs w:val="20"/>
              </w:rPr>
            </w:pPr>
            <w:r w:rsidRPr="000610A6">
              <w:rPr>
                <w:i/>
                <w:sz w:val="24"/>
                <w:szCs w:val="24"/>
              </w:rPr>
              <w:t>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tc>
      </w:tr>
    </w:tbl>
    <w:p w14:paraId="66A39A49" w14:textId="5241D2F6" w:rsidR="00061654" w:rsidRPr="00061654" w:rsidRDefault="00061654" w:rsidP="0097624C">
      <w:pPr>
        <w:spacing w:after="0" w:line="240" w:lineRule="auto"/>
        <w:rPr>
          <w:rFonts w:ascii="Arial" w:hAnsi="Arial" w:cs="Arial"/>
          <w:sz w:val="24"/>
          <w:szCs w:val="24"/>
        </w:rPr>
      </w:pPr>
    </w:p>
    <w:sectPr w:rsidR="00061654" w:rsidRPr="00061654" w:rsidSect="00EB0190">
      <w:type w:val="continuous"/>
      <w:pgSz w:w="12240" w:h="15840"/>
      <w:pgMar w:top="1800" w:right="720" w:bottom="1080" w:left="720" w:header="720" w:footer="4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0A815" w14:textId="77777777" w:rsidR="00AD149C" w:rsidRDefault="00AD149C" w:rsidP="00E97F8E">
      <w:pPr>
        <w:spacing w:after="0" w:line="240" w:lineRule="auto"/>
      </w:pPr>
      <w:r>
        <w:separator/>
      </w:r>
    </w:p>
  </w:endnote>
  <w:endnote w:type="continuationSeparator" w:id="0">
    <w:p w14:paraId="31D9D7B1" w14:textId="77777777" w:rsidR="00AD149C" w:rsidRDefault="00AD149C" w:rsidP="00E97F8E">
      <w:pPr>
        <w:spacing w:after="0" w:line="240" w:lineRule="auto"/>
      </w:pPr>
      <w:r>
        <w:continuationSeparator/>
      </w:r>
    </w:p>
  </w:endnote>
  <w:endnote w:type="continuationNotice" w:id="1">
    <w:p w14:paraId="31EC0B2D" w14:textId="77777777" w:rsidR="00AD149C" w:rsidRDefault="00AD1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F5DB" w14:textId="67900290" w:rsidR="00EB0190" w:rsidRPr="00204AFA" w:rsidRDefault="00EB0190" w:rsidP="00204AFA">
    <w:pPr>
      <w:spacing w:after="0" w:line="276" w:lineRule="auto"/>
      <w:jc w:val="center"/>
      <w:rPr>
        <w:rFonts w:ascii="Arial" w:hAnsi="Arial" w:cs="Arial"/>
        <w:sz w:val="21"/>
        <w:szCs w:val="21"/>
      </w:rPr>
    </w:pPr>
    <w:r w:rsidRPr="00204AFA">
      <w:rPr>
        <w:rFonts w:ascii="Arial" w:hAnsi="Arial" w:cs="Arial"/>
        <w:sz w:val="21"/>
        <w:szCs w:val="21"/>
      </w:rPr>
      <w:t>June 2023 Medicare Minute</w:t>
    </w:r>
  </w:p>
  <w:p w14:paraId="72A52A95" w14:textId="4A2F291D" w:rsidR="00EB0190" w:rsidRPr="00204AFA" w:rsidRDefault="00EB0190" w:rsidP="00EB0190">
    <w:pPr>
      <w:pStyle w:val="Footer"/>
      <w:tabs>
        <w:tab w:val="clear" w:pos="4680"/>
        <w:tab w:val="clear" w:pos="9360"/>
      </w:tabs>
      <w:spacing w:line="276" w:lineRule="auto"/>
      <w:jc w:val="center"/>
      <w:rPr>
        <w:rFonts w:ascii="Arial" w:hAnsi="Arial" w:cs="Arial"/>
        <w:caps/>
        <w:noProof/>
        <w:sz w:val="21"/>
        <w:szCs w:val="21"/>
      </w:rPr>
    </w:pPr>
    <w:r w:rsidRPr="00204AFA">
      <w:rPr>
        <w:rFonts w:ascii="Arial" w:hAnsi="Arial" w:cs="Arial"/>
        <w:caps/>
        <w:sz w:val="21"/>
        <w:szCs w:val="21"/>
      </w:rPr>
      <w:fldChar w:fldCharType="begin"/>
    </w:r>
    <w:r w:rsidRPr="00204AFA">
      <w:rPr>
        <w:rFonts w:ascii="Arial" w:hAnsi="Arial" w:cs="Arial"/>
        <w:caps/>
        <w:sz w:val="21"/>
        <w:szCs w:val="21"/>
      </w:rPr>
      <w:instrText xml:space="preserve"> PAGE   \* MERGEFORMAT </w:instrText>
    </w:r>
    <w:r w:rsidRPr="00204AFA">
      <w:rPr>
        <w:rFonts w:ascii="Arial" w:hAnsi="Arial" w:cs="Arial"/>
        <w:caps/>
        <w:sz w:val="21"/>
        <w:szCs w:val="21"/>
      </w:rPr>
      <w:fldChar w:fldCharType="separate"/>
    </w:r>
    <w:r w:rsidRPr="00204AFA">
      <w:rPr>
        <w:rFonts w:ascii="Arial" w:hAnsi="Arial" w:cs="Arial"/>
        <w:caps/>
        <w:noProof/>
        <w:sz w:val="21"/>
        <w:szCs w:val="21"/>
      </w:rPr>
      <w:t>2</w:t>
    </w:r>
    <w:r w:rsidRPr="00204AFA">
      <w:rPr>
        <w:rFonts w:ascii="Arial" w:hAnsi="Arial" w:cs="Arial"/>
        <w:caps/>
        <w:noProof/>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232E0" w14:textId="77777777" w:rsidR="00AD149C" w:rsidRDefault="00AD149C" w:rsidP="00E97F8E">
      <w:pPr>
        <w:spacing w:after="0" w:line="240" w:lineRule="auto"/>
      </w:pPr>
      <w:r>
        <w:separator/>
      </w:r>
    </w:p>
  </w:footnote>
  <w:footnote w:type="continuationSeparator" w:id="0">
    <w:p w14:paraId="477CBEBB" w14:textId="77777777" w:rsidR="00AD149C" w:rsidRDefault="00AD149C" w:rsidP="00E97F8E">
      <w:pPr>
        <w:spacing w:after="0" w:line="240" w:lineRule="auto"/>
      </w:pPr>
      <w:r>
        <w:continuationSeparator/>
      </w:r>
    </w:p>
  </w:footnote>
  <w:footnote w:type="continuationNotice" w:id="1">
    <w:p w14:paraId="08571769" w14:textId="77777777" w:rsidR="00AD149C" w:rsidRDefault="00AD14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76FF9" w14:textId="5297DFCC" w:rsidR="00E97F8E" w:rsidRPr="00BC57FF" w:rsidRDefault="009F1FA1" w:rsidP="00E97F8E">
    <w:pPr>
      <w:pStyle w:val="Header"/>
      <w:jc w:val="right"/>
      <w:rPr>
        <w:rFonts w:ascii="Arial" w:hAnsi="Arial" w:cs="Arial"/>
      </w:rPr>
    </w:pPr>
    <w:r>
      <w:rPr>
        <w:noProof/>
      </w:rPr>
      <mc:AlternateContent>
        <mc:Choice Requires="wpg">
          <w:drawing>
            <wp:anchor distT="0" distB="0" distL="114300" distR="114300" simplePos="0" relativeHeight="251659264" behindDoc="0" locked="0" layoutInCell="1" allowOverlap="1" wp14:anchorId="277164C3" wp14:editId="0327FE3F">
              <wp:simplePos x="0" y="0"/>
              <wp:positionH relativeFrom="margin">
                <wp:posOffset>1219200</wp:posOffset>
              </wp:positionH>
              <wp:positionV relativeFrom="paragraph">
                <wp:posOffset>-264605</wp:posOffset>
              </wp:positionV>
              <wp:extent cx="4415790" cy="676275"/>
              <wp:effectExtent l="0" t="0" r="3810" b="9525"/>
              <wp:wrapNone/>
              <wp:docPr id="2" name="Group 2"/>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8" name="Picture 8"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9" name="Picture 9" descr="A picture containing text,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5954250D" id="Group 2" o:spid="_x0000_s1026" style="position:absolute;margin-left:96pt;margin-top:-20.85pt;width:347.7pt;height:53.25pt;z-index:251659264;mso-position-horizontal-relative:margin" coordsize="44157,6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VYftNsCAAB5CAAADgAAAGRycy9lMm9Eb2MueG1s1FZd&#10;b9owFH2ftP9gZdKe1gYQhZIVqmqs1aRuQ/v4AcZxEqvxh2xD4N/v2ElZgWoffajUBxz7+ub63ONz&#10;b7i43MiarLl1Qqtp0j/tJYQrpnOhymny88f1yXlCnKcqp7VWfJpsuUsuZ69fXTQm4wNd6TrnliCI&#10;clljpknlvcnS1LGKS+pOteEKm4W2knosbZnmljaILut00OuN0kbb3FjNuHOwztvNZBbjFwVn/mtR&#10;OO5JPU2AzcfRxnEZxnR2QbPSUlMJ1sGgT0AhqVA4dBdqTj0lKyuOQknBrHa68KdMy1QXhWA85oBs&#10;+r2DbG6sXpmYS5k1pdnRBGoPeHpyWPZlfWPNd7OwYKIxJbiIq5DLprAyPIGSbCJl2x1lfOMJg3E4&#10;7J+NJ2CWYW80Hg3GZy2nrALxR6+x6uOfX0zvj033wBjBMvw6BjA7YuDvSsFbfmV50gWR/xRDUnu3&#10;Mie4LEO9WIpa+G0UHq4lgFLrhWAL2y5A5sISkU8TqF5RCb1jNxxKYMi5Y1DeFcGDc+Uq7YkuCCVr&#10;kXNNSvi/fbO5eh+HeXAWxqOsCF15DfkLRut6S0quuKWe56QRviKS52IlCdOqQBjFeKA/IAtgWmg0&#10;UHer2Z0jSn+oqCr5lTMoDRRs8E733eNyL69lLcy1qOsghjDvGEQyBzJ85BJaic81W0mufFuzltdI&#10;R4MCYVxCbMblkoM1+ymPgGjmLPsGgLE6nbfcsyocXgBEZ4dQdhsR8W+QIR0HRZNl81nnuIRAYKzO&#10;RxUN0fa6RnCv6v5gOO4PO1WfjUbDQXTYiROMWudvuJYkTIAcYOMJdH3rAmy43rsE4EoH/mI6tdoz&#10;wDFYYgoBdDdFDu01YvJiVD85VD0MO9UjkVgJUKpHt0SzJh58vyMMiqLW/5f2X7bIB22LfB6R94eT&#10;8xEETo6b92DSH/ePm/dzyzy2enzfYtV03+LwAX24xvzhP4bZLwAAAP//AwBQSwMECgAAAAAAAAAh&#10;AO+kxY/LGwAAyxsAABQAAABkcnMvbWVkaWEvaW1hZ2UxLnBuZ4lQTkcNChoKAAAADUlIRFIAAAD6&#10;AAAAcggGAAAAeg/MiAAAAAFzUkdCAK7OHOkAAAAEZ0FNQQAAsY8L/GEFAAAACXBIWXMAAAsSAAAL&#10;EgHS3X78AAAbYElEQVR4Xu2dbQwcx1nH1wghlQrsREmhKa3jGFJHBWynJYgQFLuNaEWaxkaK1LiU&#10;2KqqVAltbFBpiUCJaVVAIGxDikARso3atDRSa9Mg5QPBiVRAoaVJCwiUtNiWQBEixanyweKTeX57&#10;M+e9vZ2dl52Z27ubvzS63b3dmdl5nv88z7zuhnd+4e27Knc8/+RdT72ijufwrsffsUN+Nk3OrDgn&#10;cZ1Tx1NIHD75ccFcOiFpSBxPq0NvOJRLb7l2QeK8Vn72SOBd2nGT11MS5/OT03A4lFWnHE2Q+Mgr&#10;5RGEEDmEyNuC3nfe8O4/QjaEseAcRL+kTlxwSF7wqDqegxQoirV9cmbFYYnrYXU8hcThkx8XzKUz&#10;II1vSEDRjvYJug1Jj2dunZx1YrfE56TAEhckQQZ98Wk8I2G/T16bUGk9Nzkz4qTEv18dWyFxQroz&#10;k7NgnJdAeZ1wKbcB8jahU3c1hOj899DkbBQ4/D3qwBXGmlEKk5raleTLCt7vAQln5X1PSMhaa0t6&#10;B+UH4rmQHHDf8/KcMxFbwGOwweWe2Ngs4R4JZ+Tdns4th2VENKILYrtHYweKBomyvLekc0J+jkzO&#10;vLBRwnF5PoSQLu+2UeIOdsUjQFdmi8zD6OFLdIRqEv4iavZFAxJhVUItphMkfiw5FcsQeHkgci8e&#10;mqvnsOhKHjnwfn39IGsNX6IDk1AXLexF4qgoWRKLouINseRt1GSYHDrBR55jqORpVlEhFnQgCtGV&#10;paDdtK7wJZEPYsZ7q8jKlcA+RHe1/KmR1LNaZoQQvUuouaz5dyXQk+wTfHuc6VnfrcJeCcck0Mtr&#10;w3YhUVRFU/HZOjhPStjy5F1PbZBf8kwZ9cE1j15WWvIay6o3y1+HQxKQpQ2bldHxQQ6dWjh8h9c0&#10;9opinVLHCBmr49uGDBlee0aeGVyp+KYh99P2Y0jL9o7n5dk5RZPng4bXHJ47Lc/NEEyewdXnObyM&#10;LnxXnulty0ocvMPZyZkzjkm8VtdZ4qZs+4bXjDKWZ130bK4s5bnkOtVEyPDalh94TfXJu2+u9r3n&#10;LdXLFy5Wf/6F56qPf/lr6t+quvL7vrfat/O66v59N1U3PPAZddUZ3sNrGu2CiVpQY4MowisSsISn&#10;J1eMwKJEsWyKbDaXeI5Ykk/mMvS5+30dqhoh8syhAy5t8KXUxc9+9BdqkoOrrnhN9bF7b65+4+0/&#10;Ub3jR66qPn33LdV3vnhf9ce/9a5q29Yr63t8MZjoSiHXpX3uomixXFibwmLNTS6krV1v6zgMIQtN&#10;F1+32QtUuPKDa79SeOvVG6ufufEN6uwyPvWru6u/+dN91X3vu1FdCUcf0fvaeghVu39LWYOGQBGL&#10;NnEfchHdOL1VWfU++dmGoUzvcFj9mpBDF2yViddU4jHgjZu+Xx3ZgVsfgj6iz7UZW9DKYBLuytW8&#10;CtO+CQNwjWNYNpvVtckHq05TA3ISDkjQnVt905hJt6t9T8VhfE4hKdElb+icqe9BY/D8/ty44Y1X&#10;qaOq2v/g6erDn3hSnU0Auf/ks1+v9h56vLr6/Y+qq34YQnQtVJNwbc+HYJMIe1dPsJEjBlzeKwbR&#10;B00nFqt+UMIeCQ+rUM8LV6HP6hnlqZ7rq8BjeTMzELkid5pNtiYJ8CX6GHRqipPfPF898uwL6qyq&#10;Cf7mDxyv7v/cV6pTL76krvpjENFVIXS1z1GGFC4Uyk+PrSnYLM5gKGW3DWENsmxSrtaKAsKqw9gw&#10;kVWn15dujOmwjPVfaga5dkECk4Zs1px+C1+9W7hONUEHHEFj8zUbq3tvuWF6vfmfD4xElwKjZuwb&#10;P4bgpjHZVEo4FqR2D5N2allg6unXTRabbJNYdUdkJWUK0AFH0Lh999bptfZ/Puiz6MAm1HUl+kpC&#10;rKeJpMwP0D38Ntkmbaf3gHkZRe8MGEp0kytVCnw5Ye1vUa5xXzsd1zv34hIm6xjXhxcMJ3oXvqGU&#10;oWD54NqxatOLXFadpiWzNF3mN4wWv/O3/8xsOucQgl6iSwHirrnM826iWPMlhFhh+gVMPf3tIcWx&#10;EJ2RANtwZ4HAZtGBb0GmJLptAUKuMVTb1NTkHo0iZkyYyElFv0PSmw45TS73YkiHXFvGfYjR8TcW&#10;nUoKF6L7Ejcl0dlEcVdPSO7CORJskHLIe7iUoRPRJb+u7WUTgRldaQ85fUlCH0JWkWnMyFjO+zxK&#10;hvOGkn3hOsWCFua0E1i80gWmyep7QhCb6OvQPnexaDGWMdrG6q1EUtb3gvyy1RKbY/Tl3eW9fBAr&#10;PptHucjhvCh470/9aD2nnbDzdd318uFfvmV6TwisRFfEdZ3OmtKajwW29dzNoaghsHkFLhNTNAlo&#10;e7OpJdteMQllZrxZzk0Tn4YgFgFtOrX0RO+Ctt5Y+xhwsejAlcArTXRFCFv7PFYZ2OJxsZgmErTN&#10;RmxrDmLFaSuHGO776KCtN9Y+BlyJ7toht7JEF2WCHC5zrWP1AtviYQWhkUzyH56HyUq35ZSC6DGm&#10;w2qPkk6xPqykVY8JJ6JLYbsQeGXb54rklIFtoQluexSiSzy47rahTdrdc406RbC+6aDtPN6pfmMj&#10;FgFtZVqIboFxKylRNPYgm0KUB0Xvc1tnthKS+23b6Yz1Sy30R+j3oMMLa4ci2RZUgAOS1pzVdyg7&#10;01ZS5MO2A2ydX/28PIMlh+Sm/M58WUXu5/3oSU+Brm25bOl1PUPFZftizMz2Zk3I88l1qokNnltJ&#10;sVDFZw57wKQZr62k5hSxBdv/y4LmaqbjEtijzIXkeDQurr0PiM/W+17nF2VWCk2e+/LbVlCTNeR9&#10;NvQFueeKya1GRJkOK2nh3djKYaZyKJiFD9Ft7tOqED0Utt54b4iC0xSKGS/WvD0iYCKIVZ4qf7YR&#10;mVgELO77ADgT3VKrrvv8dlz2QZNkTJB4UXDb9lUuQHYzkz+UtXWd9mqCrUKIRUBbOkzSGdz5twj8&#10;4wsvVQ/+4RnnEAIfiw5Mhb2u1hzy0DaM7bK3AUFd5zJ0gXwyy6tdGRtJKPe6ytR2XyyL7pKf6F5V&#10;Djz1ny/XC1tcQwgK0cOBld2hLG5SKIJCGNt2013QJO/yOEwk9EnHJvsh02GnkPzT5LBVdsV9NyAK&#10;0XMo+0iAorHRIl9GCf7ueAgkLfaWR5H5aompCdUGldG18pypWRHcPtcgX/KTi4AulcrSue/Nue6p&#10;wPBap7BFgJ2FKgXZvh8FnFMkVYv31eTn5Lk5onTEPxRz6QSk0fmOrlDK19f7zMIK5z4OiY+4IA+B&#10;Y4buIBtx8K7I7pQtzp5y8M2P7f2mMlB57yOjsawdngVzee95z1B06q7GkOG10PXmFhzecOlS7CHG&#10;goL1xhiJ7uu6FxQULCGKRS8oiIwhFt0FAVa/WPSCgnVAseg9kJqTThxTRxMdRucuPfGR4E66gvQQ&#10;GeoOPGPHI0HkaOxc88UYLfqG6vZjzkMpHqDw6Pkk6IJ07sXVkBdiAoTPJIgTkk7w5BWlFLo323VF&#10;F0NdDC8eHUJ6SZuFKLYe5SkkLeeeZN+4BQeb7xLwfCrM5MsEyS+jPcgQ3bGtONRgpSBcQIcGcULS&#10;Dyb6bR96rP7tAxNsPFETPZdJZ/gHEp6SgnSqPX0LTHBY4uYZb6i0mIHmsoDFBNZNOyljG5I+ymXb&#10;1GIKSWNmdWEffOMW7G4qe8DzqTCTrzYkn1TUVEosRBoCSL+/L60+KF1a2153alaWXJ6VlzmqhLJw&#10;SD52SKDiQTBDSA4gw3MSX1BlUxAOKXMsOHIcSnJQb4gpcZ6SMAo9HYpFdcaxf9k5KcSFuoOSPq4d&#10;65xj75f2kMT99Kooydih5MjOtEMr6jZoviXX089/9Vu1y+7itodikb3uCAXr59MGjwaVLmu3UwHr&#10;HuT6FbgjgxzRUyrtZGQ/++rFut0d0PZ2xhiG13Djs1r2DMqhsV3SSr2ybW0hZUuHZA45arIPXpyz&#10;KIyB6BRiNjKoSoUOm1y4R9Kk/VgQEVKmNItyLqbKqqexMQaiAyxfLhceYSG0nMhZsawLho6QhICO&#10;2+hWnV73S098xDmEYCxEBzO7n6SACIk0XMdVY2Jzxops5aGseXJ9aaFe1y9EizaxJifGRHSserI2&#10;kFKO0GEvNmJgHboOIRtAlCG3eKApFGLNIav+eKLrmn6gSR48IaoPXVtJ/d6f/b36dxb/8PX/Ukd+&#10;8CX6M/KyG0xB/mdX0AMSbPuRmxB73XATWFRf5UDAO+Xd9kh4uBFQNN7Vh/BY9YUOJw4A1pMZHS7B&#10;tglFG2yk0RVPV9BE8+3zQE5bRG6bJEBYAhW/1te+PCclOWhvJQXx77xtm/r3MiD/uz8ZYmPE0HnO&#10;jIPoVjIq68nQkq+bPDOzTeLxmmEkMM6Mk7hwuXzGy50ELPHS5nedpHFM4ut0OSUer9lnEk+2mXE+&#10;yJGWpOGjs6clfmvFIHEiF3SnaQyCSC5x+eptDb6k+uvv3FF97N6b1ZUJXr5wsfrgbz9RnXrxJXXF&#10;G2lmxknBMK89pA2VxOJJwROv76QY17nrvKerB7OsFn00ULL0gVNHqMia+zBikBskt+RNsI3U3/3+&#10;e+dI/tdnvl29+QPHh5C8RrI2uhQQtbQuNFfgCaSAb0cY+XZVECo112EXH0tX0A1fHXFeTKVIjfXP&#10;SvJ7fnJz/UHFbVuvVFcmeOyv/rU68pfP1p9S1nvKhe4rl7ozLktBOcC3TcfCG5/Vds7juQEWqWAW&#10;vkT3kj0GSgJt+Wy6e81VP6iOZrHvPW+ZflW1GUIwpl73JBBi0ZPv67Z7TcTwVIpUXsu6wLeiPCg6&#10;kLKTdymQmui+QvFes+6AEAsa0hFF721zCM4UlnIcdkTwLT8611iJdmKs3lSOL7Uk6XUHUqgh88mj&#10;97oHxHFe4sg+p1ny6dVbLXlcy153iR/9C9P2Ceg4xWMjTdz06MYlQOdSI02vuxJGyLTPFO0i31q8&#10;WNzVBs04lkmzrPWC6OrzElhY5duPs1SIRnQpKOYB75FADzQ1rvfkFKldUyxS8G0TLwXRpZwvuQa5&#10;fWV6+0M9jR4w16MmvpTVKxJw8VeuTe9L9Fu18rSD/McGDtSSoTt8pFqJ5KvkxaKPH76z71yBcUJ/&#10;adNj6bMQniEzFrYQ+DxTF373jrdVT/za7XUIwZh63Wfa1gUFPYht1buApc+yndRN17++3jOOcN3G&#10;16qrs/jx63+oun331jqEYCxEpxOtWNICV+Rc9st2Ulj3rD322nozmSYGxkB0evLHZM3HMsmnwABl&#10;FPhSbC7Atqw7zGjrbZpM44tFE5221th6O43DLQhawq4IoUyaGQ7WGPhOsR4C2u+p+pGSY5FEZyXX&#10;DgkpJsmkAnMDGFEYGkY5cWOZoPSGzrKcZGfPhKTe5y/+3La6U07jZ3e+qT7f+iZW1IZjEURn0T+T&#10;JEJWt+VA9skyBWEQHaKZlZvsTKlN5pHd974bZz7PhPvOeXvBiy8WQXSWf+boNQ1FIfoSQZEdDwkD&#10;kgO48Es3uWYRRF/pGUgF+SFk52OXWPYhuxv5YOWJTiG2F2kck+ADtj/O2RmV060rWCCE7HwgEY8M&#10;woftueSGqBNp2D5KOOEcQuBLdGrO5t5phJDez5w1ou9w2VK47lLunfv2dQW5PZdbOwrIO0N4dEzv&#10;CQfpY1b4G4VwS9XEi+W6+w475CS6b69+aaOvCITsr2jSS8CLpJcLDzTGFNq1JLpv59qdUiPmct99&#10;LXoZ+lpRCNlZlspnrZHxFgmQflRNuz0/9vq57aL65sC7YlEWHeSy6r5E73PLqNDafRQ65OgEKogE&#10;ITvNUJqdyHrhTZu3Xr2x+rdjv1R96chd9Vi6BgRneO0/PvfBemFLKKIQXQoM99jXHcpF9JChvE6r&#10;Lu+JRWj3UdRB3VKwAEjFvJ+gTr0gskN30cWFVdRs8/yZ37xjOla++ZrLK7y3//Blx5cdYn/lp69X&#10;Z36IZdGBr1XP4r4rQSathJQHEGf1QYEXFMHZyei4HAc1u5SOLOwDindse8PMhJh/eeG/1ZGQ6sWX&#10;qv0Pnq73dgf377up/vXFIokOxmrV2UDDpxIKsiYFwyAygpzN7cqSfsc8FZoLV9524GT18S9/TZ1N&#10;cPKb56vDj0xaF6Ez5KIRXWpF2sJjHWbzra3xnZym6IpiYc3HOp13ZaFI3t7kBLlB9hC98qqsRd+j&#10;z+7892//b/VP/9NNoVcv/p86mmxU4YuYFh2M1X2nEvJtgz1ksw4q77zz5UZVQXIYSK6BLNgWin3g&#10;nHRLxefT9Eqyww3W+tN33zLTw077nTXpf/DRn1dXJt9q80VsoofUcrmsekiHmdE6qOtUIIv4DPPa&#10;QpHSZbsy9oE7x/1dMpRrLDmmE4+17b7bn0W15p//6rfU0WRRCz3sYpzq8J0v3led+NSd1VVXTMjP&#10;J5pCsGiLDnIRnbz5Ni20ddA7hT4sAcVBOdgfr3TAZQRykB8fUiI/7keG7T0Oz0qgfR8iQ9+mYC/O&#10;vnrR+JnkNh76i6+oIz9EJbrUQCE93Dl730Pb0nqnUPbqRnEKwReDMWw3xo5IvnMzrKADro/s9Lrf&#10;9qHHjG14G2JbdDBaqy4CoiZO0r4qyAI6zBY9ky3ZnAnIft3dj1Yf/sSTM19m2Xvo8erq9z8a1DbX&#10;WCuiK4xBWQoCoLyyRQ5l8q316L3tTeDGP/LsC/WKNh2GfjIZRCe6cmt8iZRt7rvKXxkOW1KI/DAk&#10;rEjLDTzBpZ0vkcKig1FbdVEWXPhUyrIIJVwrJJZfFzBc+yVdPIqlRCqij3mYrUYiZTmp4i1IjIb8&#10;UjfDsOS7JL3oHXA5MSaLnnPpag2lLDslxFjQAMmX1rVbRij5sdtLqtVnbFix9CQHSYguBRMyzAay&#10;WnWghMgMOJaahloHtq4uJF8AkJ8EvV9crBEVKg52KmbDiqV115vg++g+wwWs4XVyTcU6U/i+e2sh&#10;tKk3EBAHy0iDe0WVR0FlQ+BTPDZQ48/taivx2MqUXU9mxoTlGSoK511L5HlnufnGLZjLnytyptUF&#10;SZ9KG/mhNz4f2KSSQI7kZ5AFlzyE6H5KPL3h0iUmCRV0QQkM8jfnvFPDowhUSitR268yFPG1DNtN&#10;Q+RYy3PVZVmIXlCwBkjVGVdQUDAiFKIXFKwBCtELCtYAhegFBWuAQvSCgjVAIXpBwRqgDK8tCGp8&#10;V4/TM2GEsdyln2qZG1KOeoycyVxj2JgiKdTcDj415aUrheiZoQjO7MKuvebqpZCpCC9pszyXmV9J&#10;J4dIOnrWXudMRUVOvVR46GxGFP+MhMMSD1t9Ub7XynHIeousCMmrPANh2eXGa+Zdcd0zQgkWpYbk&#10;zKdmfjYf/jskgYU1XPcSoCskbaamHpFwtL6QFmy5RTBNlyYv+p7Y7wtp2CPOZxruopAtr4XoeYFg&#10;2bDwADWyBKwrFo358gib615EpIaXMDPvXc53qetTEpGW/LBwJ+emG5ubeWggZR6Y5045LoMbnySv&#10;SvYzXlIheiZIwWPF2FQSt6vT0pmuy7NsTQx5B9X8Ej/fiZtz2yXeHSr+9lzwGup/37T10t8ZUpOO&#10;/FAOxpVmKi9GS6/y05lfeT/6OubKUe7VZTj3jFzrfX8g//H8tAy4Vz3j7ZHoZ3ry6lTeKn28RCtK&#10;Gz0TRCAIlB1kqcGnwlUCnRGq/F/XxvIfiocX0FyFhcuPJYBAuL5NYLHb1wDNA9Bsy5IG8RKfjl/v&#10;pFK3GZUScax3vT0pgefYJpllnDNWQ0Oeq9uRk7M67i1yb2215D/iY2UgzRbiqfMjv/zHL++lP4jR&#10;lR/Krtm/ofM/815yvIE/Dc+w6pCKl3LEg9LpAZYc15WTPMt76FVt7AKs0yCfzXKmUmNJa2ffSuN+&#10;5EBeNsm9VBR1+clxTXyV13Z5A/SmLm+VJ9JDN3S+ySNxdOoEeS4WPR80mdtuGgoHAZtBA0VA+LTh&#10;dVsepUY5+Q9iA5SdY31NKwi/nPe5higMpOM+FKduOohCcZ34UDq+I076XGt+68wGXaHxjsRJGUBy&#10;8juTJ/kP0qGkpElaeyVwD/vo67KDBBCW9+Ie8qUrqTmod9DPcK/uC2lWrKRBWsRHvh6Q5yhzDd1v&#10;Upev/KfJRGWh8wn4j/T6QF4IdUXShHrHrvLu2seee3Q5kQ/ySJxa/oD3rPPMSSF6PmiXua0MWjha&#10;QDVE8CgXAqT9Xq9551fOqb2xHpzrtnl93LimCUYfANf7iE5c9X1yjKJrawI5IT4W4aAE4oaMKJYT&#10;iFd+UDit2DXhBTp/TZA+92LBSQtCcI088NFLyoO81Tv5qHuId6bcWiC/PKPfQfeF0D/CEBXvDam1&#10;bEgTNGVEnri/Ll85Js3zcqxlMJNPCX0gD4Su9+dZ4jik7tHljUzamKYvx7pMySPPkBfAcKPOcyF6&#10;RtQFLphRBi2choA0tFXhG3B0rtRBziE/ChEFkq6pEtDKrvOtocngCpR6o+QdhdQk6VJ03gtSXmi8&#10;K1/DAeSldm8F7Wfb+WtCW+6ZeyT9mtjkSQLH2pNiVKINCNPs1yCPdDI2ZaK9nKan0IW+sjOVd9f7&#10;TWXWypsRhej5oIV8jyiHVto+aGFqN64dmrAp2BC0PZCmW+sCTUzIQAXVRXKA5SR0vSvP6PJop+/y&#10;7nP3iAx4L/JEvDuFMLTpScsFffk0wpGU7by2yz8IheiZIEJGoWgjgjOiaHTq1EJF6SS03T5qcjqj&#10;uI5V4Zz7cd87yafja2Aaf33mB620fHOurphUHrWr6AT13k1330QG3g9ruUO9K8/hARAgiLZslJvO&#10;D+/d9oSa0GnxDD3ZlDPHlGFXhUVaNtA/0MwneSMPlIuTdTWg6/2I06u8G6hlLnHUOlCInhGiGCiY&#10;blPSoXNWBIHrd0GCdlOxFrr2R/FQKu7jHAuEi9skLvdvV/FoxdYKd1xd97XCmqB00pE+FRPxkP9e&#10;q2WAfoYvnRBvF3hX+h+OqHc9K4GOu1pRG/nBK9D5eU6CKb72O3Av5Uy5Qx7+Iz3Kk440zl3KCVJT&#10;5jqfxEuHoHcZNyF5hegYAvKj34+0QmZJzulEIXpmiEAR3hYJCBVLR2cLv1QADKFMrbIcIyTu5T9d&#10;STBU1SQbtT/X9T08h3LQG6yvo8QEjrXlIA7Om5i51kqfYUHy5qJ43D/NozxHs4VrTes7kx+5B9Lw&#10;LhBTvytpYjnrikt+iZPtufmPQN4g7TQeQdc7NJ8hECfpkx5yID0CZJ0+K+B4+h5APcd9+jnumcln&#10;B8hbM14N4p7GL88TX7u89XtpzOVJ0L42pxNlHL3ACLEIEJOe6qkCyzUUb2ZsvCAOLOV9RfO6LwrR&#10;CzohCoZVoCeafgKsBUrGNZRuOqmkIA6kvOn/oPnWLG+u4coPLu9C9AIjlIXBNaaNC1BCLE7TBS+I&#10;hHTlXVX/D9o8SzOHTKwdAAAAAElFTkSuQmCCUEsDBAoAAAAAAAAAIQDzH3DRQHIEAEByBAAVAAAA&#10;ZHJzL21lZGlhL2ltYWdlMi5qcGVn/9j/4RBiRXhpZgAATU0AKgAAAAgABwESAAMAAAABAAEAAAEa&#10;AAUAAAABAAAAYgEbAAUAAAABAAAAagEoAAMAAAABAAIAAAExAAIAAAAhAAAAcgEyAAIAAAAUAAAA&#10;k4dpAAQAAAABAAAAqAAAANQALcbAAAAnEAAtxsAAACcQQWRvYmUgUGhvdG9zaG9wIDIzLjIgKE1h&#10;Y2ludG9zaCkAMjAyMjowNDoxMSAxMDoxMToyNwAAAAOgAQADAAAAAQABAACgAgAEAAAAAQAACOCg&#10;AwAEAAAAAQAAAg8AAAAAAAAABgEDAAMAAAABAAYAAAEaAAUAAAABAAABIgEbAAUAAAABAAABKgEo&#10;AAMAAAABAAIAAAIBAAQAAAABAAABMgICAAQAAAABAAAPKAAAAAAAAABIAAAAAQAAAEgAAAAB/9j/&#10;7QAMQWRvYmVfQ00AAf/uAA5BZG9iZQBkgAAAAAH/2wCEAAwICAgJCAwJCQwRCwoLERUPDAwPFRgT&#10;ExUTExgRDAwMDAwMEQwMDAwMDAwMDAwMDAwMDAwMDAwMDAwMDAwMDAwBDQsLDQ4NEA4OEBQODg4U&#10;FA4ODg4UEQwMDAwMEREMDAwMDAwRDAwMDAwMDAwMDAwMDAwMDAwMDAwMDAwMDAwMDP/AABEIAC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S+o9Sw+m44yMt+xrnNrra0F732P0rpoprDrbrrPza62LLd1/rBeAzpAa0xtqvy&#10;6a8hwP7uMz1qv7L8pio9Vy3u6z1DI/wnS6qMbCJg+m/LDrczKZp/Ovo9Cit/5n6T/S2oGD0J+bj/&#10;AGu65tFVjtrHvbvc9znenLvcz6dvs9zveq/Mc1PHljgxYffyyiMkrPDGMJfKz4eXhPFLNky+zjEj&#10;AEDiJlH5npendXxuoOtqDLMfLxzF+Je0NtZJIY+GufXbTZt/RZGPZdj2f6VF6j1HC6ZiPzc6z0ce&#10;uA50FxlxDGNaxgc973vd9FjVzN1ObgWY9tz/ANY6ZlYtddoJPqYmda3BvxXfv1Nf+nY2z+bvx61s&#10;/WfEdl9HspGAOqAuY52L6voPIa4O9THv/Nvq+mz31f11YwyGSMJmJgJEiUD80JQPDONsOWJxylGx&#10;KqMZDaUZDiiWNH1r6PdXluc+2izAqORk499NlVzagC71m49zGWWV+3/Bqzb1zp1VOBc+xwr6o+uv&#10;EOxx3Otb6tW4bf0e5n+kXK04f1guw+r0VM6i/plvTr66KOqOqfkOy3gtYyh7HPu+z+l7f09v84pO&#10;+rGdRV9Xbq3ZmRbVk4z8vHuuNlVDW1u9VzKXu2Vek/8AR/o/zPYpzix381fW/wBFh459Bej0F31q&#10;6LTj3ZL7X+nj5ZwLNtVjnfaG81MYxjnv/rs9iN03r3TOp3W42M97cnHAdbj31WUWta76D/RyWVP2&#10;O/fauUyOh9YswMypmPayy36xHLrc3buFBcyM2vcXM2s+m3f/ANtrqOn9Bqw8+7qduTfnZ11baTfk&#10;Fktqad/o1V41WNSxm/3u/RIThjEdzfTVMZTJ2dRJJJQsjC66qip11zxXWwS57jACxM36wvdXuxdu&#10;Nju0GbkA+7t+qYv89kc/1P8ASK39ZP8AkbI/63/58rWFR0zG6tn9WZbcTnsteMYOJhrGPMO599f+&#10;B2bf0LEsWL3ss4TySx4sUMc5+2P1k/dnOHz/AOTjH21nMZpYMUJY8ccubNLJDH7prFD2YRyfJ/lJ&#10;y4/TFN0X61HKf6VVg6jtcWvrAbTlsg7N1mK53p31bv8AD479n+kXS25NddjKR7rrJLaxzA+lY79y&#10;tv7/AP6MXC0Y+N9R+j39Yz2Ms67mGwYtBIdtBJe2lrmn+bY39Nm3M/4n/QLqehl1l+fdYd1rrWNc&#10;/wAhXW9rGzO2trrLNjE3LjGKYjjlKWPJIxgch4+HgHFPgl80/wDDZcWQ5YGWSMY5IREpiHp4jI8M&#10;eKP6H+Aw6v8AW3oXR7xi5l5OUQHehUx1jwD3eKmu2f20TB+s/ROoYGR1DEyRZj4jS/J9rg9ga02H&#10;fS5ot+i12z2fpP8ABrn8/pWe76z5fVvqv1TEf1BzQzOwbnBzmhorq2HZ6tjGv9Cr6fobH/4b/Bqp&#10;idSNjfrH0/qHS6MDrbcG+7JvxgA21uzcfV91nv8A1iq3+dt9T1P8E9WhigYirJoGWuov5vQ1zkkC&#10;b0GvDpv/AIT13RvrF0jrgu/Ztxu+z7fVBY9hG/d6f88xm7dsehYv1q6Hl9Vd0jHvc/NY6xjmenYG&#10;7qp9b9K5npe3b++uB6J1M/V4YXVdobT1DpV7NT7XZOK+30Z/rNbRT/19W/q3gHA+tfQaHz61nTDk&#10;ZBPJtvOVfZv/AJTdza/7CdLl4jjNmgDwecPmv/FWxzSIjtZI4vKXyvT3f4wfqpRa+m3LcyytzmPB&#10;pt+kwlj/APBfvNWx0zqvT+q4oy+n3tyKCS3c2QQ4csex+19b/wCRY1cD9WM3r+Lm9ab0bprOoB+Y&#10;/wBZz7m1bCH27G7bP5zcuk+pP1fzuj4+ZdniuvIz7vVONT/N1ATtY2Pb+e76Hs9P0k3LixwBo+oV&#10;XqjLivf0/oLseSciNNDd6VVber9J/9DsvrBhvxsyzqXovv6fmVMx+ptpG62o1OdZh9Sqqa11l7cd&#10;1tleVVX+k9L0rfTs9DYg4d/RMzpTcfK6hQ/HxxNOXRlBjYnfWbavUb6eRV+7dXb6a6R5ydx2Bhb2&#10;3Ez+DVlZPT+jZOW/7VidNuzJHqeq1jrZc11jN++s2e6uq1//AFt6dGEfcjm1jlhHh44H5sf7s0Sk&#10;TilhIEsczxcMx+n+9F5frv1rw+p9Z6V0rptnr0tzsU5WXwLXV2s9KuuNrX1Ne51z7Nvp+ps9Fdxn&#10;vDa6/wBP9nLrGta7mS72tZtCpN6L0zHsZa3p2BVYw767BU1paWe/e14q9myPpq5bbY2Bb6EklrWl&#10;xJJ2l7mtbt936Lc7/i1JKUDwiEaEb7eonqxxEqlxGydt9GszJ2PbY/qLH1jVzA0atDdwA2+7f7t6&#10;YWPG5g6mxwEbiWtkbRF/uaW7fo/9aVkVGQBVjyeB5t/sfmoVd2PY4VVnEc47yGNcCfY77Pedob/g&#10;7v0Nv/Cfo0LHb8I/96rhPf8AGf8A3zBtwH6I9QJf7bA8sGrXB3taY9N3qNc17W/6sRyLNp/ylUJn&#10;Y4Mby6XM/O9zdjfZt/nEcvJL6CMclgBsZJhoI2t3jb7fYk2ksBIrxwN5eSSdHfnO1b9LalY7f9H/&#10;AL1XCe/4y/75eluVaGW15gsqLg6QxurRPqV/53+v+EVxAaMtsANqA8AT/wCRR1HI32ZIiu7T6th2&#10;ZvT7capzW2WbdpdMS1zX67Z/dXKZOLkUdSGWxxweoGw2iq8j0nuO51n2bLbtrcx+7Z6F2z/jl2r9&#10;+07ILu08LObmY3UcdzS7GupMbmvJAghr2O22Mb7XNsrfXZ/L9iEPexzOXDICRiITjMceLLAcXDGf&#10;6X6cvVFGWGHNCOLPEkRkcmOcDwZsWT0+vH+j+hH5niOqdJ6j9YesPyOsl1Ag143S8UttyG1D/SWf&#10;0fE9V36W2231b/8AgGelWu56PiZOOy+zJa2t+RZ6gqa7dsaGsrax1n57/YnxaK8Cv0sevHoYZP0z&#10;Jj3Fznubvft/lKQzwS4C3HO2NxDyQ3cGOYHu27Wb2XVPr/0m9AjLklGWQj0X7eLH/N4+LT5j68kv&#10;6y8SxQjKOMH1/Pkn/OTr+r8mOP8AVcfq3Qvq31HqB6g7Mt6d1BpNdl+Pd9nsfsin3eoPdt+h6tbf&#10;f/pEsLof1X6fh51bMh1tufU6vMy7bfVyDXYfRcd8ez9Jd7n+n/Ofz382tOz7JWTc9mIHGwUufoT6&#10;tjm1tqc7Z/OWWOYxRrswDj2WVjC9AhwtcCA0tY51T9/s+gy1j2f11PxyoC5VoN/wYeEXdRvVx7/q&#10;59UsnpGD0yzKe7HwLHei71B6p9RzvUrv9n8zY4/uV/4P9ItG/B6E7r1XXrcwMy6afRYw2sFex2+H&#10;OrI3/wCGd+erDWYT2hwqw4IDxuAaYJ9Nj9rqw73OGxik6rFY2xzqcMBrd1p00bWeX+z6NTq/7CRm&#10;e8uv/P8AmUIjtHp/zflaXRsX6v8ARb892NlO35WQXZAvdxZufLavZX7Gue7d/OLZpy8a95ZTa2xz&#10;QHO2GQA4uDfcPb+Y5UwaMlrHOqxnTJrbYC136Qkviu2tr/0zm7vo/pURtjKMhjAMeu7KJgNMPft3&#10;WPOjfftbvTZakk3xePgujpppX8X/0fVVhdT/AGR9rf63rfapfv8AT/d9D3epu/RfZ/T+h6/6P1/U&#10;/wC7K+ckk/Hv12/RWT26b/pP0C0dDOIRjOta+Mf0nWDdH6Ov0Pa51dTq/wDuRvf6P2r1ftCWD+wv&#10;0e03mzZjwXbAY+z5HpbY/wCA9f8Am/8AgfR/VvTXz8kpTdH5/wDmselj5PxfoTHHRvtuCcJzgwWD&#10;2hrDLvRb6fve9rme3+k/ZmPt9X+lexQyP+be2/f6303epP0Z9Sr1f579B6X2jf6m79F6/wBp/wC1&#10;C+fkkNbHz7DtatK/Q6936Df+xIu/n928x/Nc+q36Xqfof57/AMsv0v8Apf8AtOmu/wCb05fq+v6n&#10;qW7t23du34e/093t+n9j/pH+B/pf6BfPqSQu/wBP8FGq/Q/F+pMP0PslH2f+Y9Nnpf1No9P/AKKM&#10;vlVJQncsw2D9VLmrP+af7Pq2R6Po1+n6f0tm6vbv3f4X+a+0er/15fPSSfj/AMLcfIsyf4Ox+Z+h&#10;Lf8Amn6x3zzdu52x7d+zd/gf+43ofo/530/0fqo9n/Nv1XepMbr+d2zd6Y+17P8ArPp7f/AF86JJ&#10;/b+cW9/5t+haB0YYub67rnY+9u3QghkP+yto+zufkO/P9Jz/ANP6/wDYTP8A+bXru9L1PWj2enzO&#10;4/zPqfyf+s+l/wAIvntJLXX50aafI/Qtn/Nz7JfHrfY5Hq7d23d+f9L9L/M7N+79H/Nel+torP8A&#10;m3693pzu+yWeptn+al/r7f8AC+v9Pfs/8+L51SS6f5RPX9B+isn/AJsQ3j0/Vpn0PoTH6tu9L2el&#10;+5s/4X/uwpdN/Y32yn0PX9eR/Oz9P07vR9X+V9k+0el/gvT/AOF9JfOaSB+U/Pt12UPmHyb/AFf/&#10;2f/tGLRQaG90b3Nob3AgMy4wADhCSU0EBAAAAAAAIBwBWgADGyVHHAIAAAIAABwCBQAMU0hJUF9T&#10;TVBMb2dvOEJJTQQlAAAAAAAQ8GToutf4gGzcfy1RqBgL3DhCSU0EOgAAAAABCQAAABAAAAABAAAA&#10;AAALcHJpbnRPdXRwdXQAAAAFAAAAAFBzdFNib29sAQAAAABJbnRlZW51bQAAAABJbnRlAAAAAENs&#10;cm0AAAAPcHJpbnRTaXh0ZWVuQml0Ym9vbAAAAAALcHJpbnRlck5hbWVURVhUAAAAEwBDAGEAbgBv&#10;AG4AIABNAFgAOQAyADAAIABzAGUAcgBpAGUAcw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EBLAAAAAEAAThC&#10;SU0EJgAAAAAADgAAAAAAAAAAAAA/gAAAOEJJTQQNAAAAAAAEAAAAWjhCSU0EGQAAAAAABAAAAB44&#10;QklNA/MAAAAAAAkAAAAAAAAAAAEAOEJJTScQAAAAAAAKAAEAAAAAAAAAAT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VQAAAAYAAAAAAAAAAAAAAg8AAAjgAAAAEABTAEgASQBQ&#10;AF8AUwBNAFAAVABhAGcATABvAGcAbwBzAAAAAQAAAAAAAAAAAAAAAAAAAAAAAAABAAAAAAAAAAAA&#10;AAjgAAACDwAAAAAAAAAAAAAAAAAAAAABAAAAAAAAAAAAAAAAAAAAAAAAABAAAAABAAAAAAAAbnVs&#10;bAAAAAIAAAAGYm91bmRzT2JqYwAAAAEAAAAAAABSY3QxAAAABAAAAABUb3AgbG9uZwAAAAAAAAAA&#10;TGVmdGxvbmcAAAAAAAAAAEJ0b21sb25nAAACDwAAAABSZ2h0bG9uZwAACO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g8A&#10;AAAAUmdodGxvbmcAAAjg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jhCSU0EDAAAAAAPRAAAAAEAAACgAAAAJQAAAeAAAEVgAAAPKAAYAAH/2P/tAAxBZG9i&#10;ZV9DTQAB/+4ADkFkb2JlAGSAAAAAAf/bAIQADAgICAkIDAkJDBELCgsRFQ8MDA8VGBMTFRMTGBEM&#10;DAwMDAwRDAwMDAwMDAwMDAwMDAwMDAwMDAwMDAwMDAwMDAENCwsNDg0QDg4QFA4ODhQUDg4ODhQR&#10;DAwMDAwREQwMDAwMDBEMDAwMDAwMDAwMDAwMDAwMDAwMDAwMDAwMDAwM/8AAEQgAJ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L6j1LD6bjjIy37Guc2utrQXvfY/SumimsOtuus/NrrYst3X+sF4DOkBrTG2q/LpryHA/u4z&#10;PWq/svymKj1XLe7rPUMj/CdLqoxsImD6b8sOtzMpmn86+j0KK3/mfpP9LagYPQn5uP8Aa7rm0VWO&#10;2se9u9z3Od6cu9zPp2+z3O96r8xzU8eWODFh9/LKIySs8MYwl8rPh5eE8Us2TL7OMSMAQOImUfme&#10;l6d1fG6g62oMsx8vHMX4l7Q21kkhj4a59dtNm39FkY9l2PZ/pUXqPUcLpmI/NzrPRx64DnQXGXEM&#10;Y1rGBz3ve930WNXM3U5uBZj23P8A1jpmVi112gk+piZ1rcG/Fd+/U1/6djbP5u/HrWz9Z8R2X0ey&#10;kYA6oC5jnYvq+g8hrg71Me/82+r6bPfV/XVjDIZIwmYmAkSJQPzQlA8M42w5YnHKUbEqoxkNpRkO&#10;KJY0fWvo91eW5z7aLMCo5GTj302VXNqALvWbj3MZZZX7f8GrNvXOnVU4Fz7HCvqj668Q7HHc61vq&#10;1bht/R7mf6RcrTh/WC7D6vRUzqL+mW9Ovroo6o6p+Q7LeC1jKHsc+77P6Xt/T2/zik76sZ1FX1du&#10;rdmZFtWTjPy8e642VUNbW71XMpe7ZV6T/wBH+j/M9inOLHfzV9b/AEWHjn0F6PQXfWrotOPdkvtf&#10;6ePlnAs21WOd9obzUxjGOe/+uz2I3TevdM6ndbjYz3tyccB1uPfVZRa1rvoP9HJZU/Y799q5TI6H&#10;1izAzKmY9rLLfrEcutzdu4UFzIza9xczaz6bd/8A22uo6f0GrDz7up25N+dnXVtpN+QWS2pp3+jV&#10;XjVY1LGb/e79EhOGMR3N9NUxlMnZ1EkklCyMLrqqKnXXPFdbBLnuMALEzfrC91e7F242O7QZuQD7&#10;u36pi/z2Rz/U/wBIrf1k/wCRsj/rf/nytYVHTMbq2f1ZltxOey14xg4mGsY8w7n31/4HZt/QsSxY&#10;veyzhPJLHixQxzn7Y/WT92c4fP8A5OMfbWcxmlgxQljxxy5s0skMfumsUPZhHJ8n+UnLj9MU3Rfr&#10;Ucp/pVWDqO1xa+sBtOWyDs3WYrnenfVu/wAPjv2f6RdLbk112MpHuusktrHMD6Vjv3K2/v8A/oxc&#10;LRj431H6Pf1jPYyzruYbBi0Eh20El7aWuaf5tjf02bcz/if9Aup6GXWX591h3WutY1z/ACFdb2sb&#10;M7a2uss2MTcuMYpiOOUpY8kjGByHj4eAcU+CXzT/AMNlxZDlgZZIxjkhESmIeniMjwx4o/of4DDq&#10;/wBbehdHvGLmXk5RAd6FTHWPAPd4qa7Z/bRMH6z9E6hgZHUMTJFmPiNL8n2uD2BrTYd9Lmi36LXb&#10;PZ+k/wAGufz+lZ7vrPl9W+q/VMR/UHNDM7BucHOaGiurYdnq2Ma/0Kvp+hsf/hv8GqmJ1I2N+sfT&#10;+odLowOttwb7sm/GADbW7Nx9X3We/wDWKrf5231PU/wT1aGKBiKsmgZa6i/m9DXOSQJvQa8Om/8A&#10;hPXdG+sXSOuC79m3G77Pt9UFj2Eb93p/zzGbt2x6Fi/WroeX1V3SMe9z81jrGOZ6dgbuqn1v0rme&#10;l7dv764HonUz9XhhdV2htPUOlXs1Ptdk4r7fRn+s1tFP/X1b+reAcD619BofPrWdMORkE8m285V9&#10;m/8AlN3Nr/sJ0uXiOM2aAPB5w+a/8VbHNIiO1kji8pfK9Pd/jB+qlFr6bctzLK3OY8Gm36TCWP8A&#10;8F+81bHTOq9P6rijL6fe3IoJLdzZBDhyx7H7X1v/AJFjVwP1Yzev4ub1pvRums6gH5j/AFnPubVs&#10;Ifbsbts/nNy6T6k/V/O6Pj5l2eK68jPu9U41P83UBO1jY9v57voez0/STcuLHAGj6hVeqMuK9/T+&#10;gux5JyI00N3pVVt6v0n/0Oy+sGG/GzLOpei+/p+ZUzH6m2kbrajU51mH1KqprXWXtx3W2V5VVf6T&#10;0vSt9Oz0NiDh39EzOlNx8rqFD8fHE05dGUGNid9Ztq9Rvp5FX7t1dvprpHnJ3HYGFvbcTP4NWVk9&#10;P6Nk5b/tWJ027Mkep6rWOtlzXWM376zZ7q6rX/8AW3p0YR9yObWOWEeHjgfmx/uzRKROKWEgSxzP&#10;FwzH6f70Xl+u/WvD6n1npXSum2evS3OxTlZfAtdXaz0q642tfU17nXPs2+n6mz0V3Ge8Nrr/AE/2&#10;cusa1ruZLva1m0Kk3ovTMexlrenYFVjDvrsFTWlpZ797Xir2bI+mrlttjYFvoSSWtaXEknaXua1u&#10;33fotzv+LUkpQPCIRoRvt6ierHESqXEbJ230azMnY9tj+osfWNXMDRq0N3ADb7t/u3phY8bmDqbH&#10;ARuJa2RtEX+5pbt+j/1pWRUZAFWPJ4Hm3+x+ahV3Y9jhVWcRzjvIY1wJ9jvs952hv+Du/Q2/8J+j&#10;Qsdvwj/3quE9/wAZ/wDfMG3Afoj1Al/tsDywatcHe1pj03eo1zXtb/qxHIs2n/KVQmdjgxvLpcz8&#10;73N2N9m3+cRy8kvoIxyWAGxkmGgja3eNvt9iTaSwEivHA3l5JJ0d+c7Vv0tqVjt/0f8AvVcJ7/jL&#10;/vl6W5VoZbXmCyouDpDG6tE+pX/nf6/4RXEBoy2wA2oDwBP/AJFHUcjfZkiK7tPq2HZm9PtxqnNb&#10;ZZt2l0xLXNfrtn91cpk4uRR1IZbHHB6gbDaKryPSe47nWfZstu2tzH7tnoXbP+OXav37Tsgu7Tws&#10;5uZjdRx3NLsa6kxua8kCCGvY7bYxvtc2yt9dn8v2IQ97HM5cMgJGIhOMxx4ssBxcMZ/pfpy9UUZY&#10;Yc0I4s8SRGRyY5wPBmxZPT68f6P6EfmeI6p0nqP1h6w/I6yXUCDXjdLxS23IbUP9JZ/R8T1Xfpbb&#10;bfVv/wCAZ6Va7no+Jk47L7Mlra35FnqCprt2xoaytrHWfnv9ifForwK/Sx68ehhk/TMmPcXOe5u9&#10;+3+UpDPBLgLcc7Y3EPJDdwY5ge7btZvZdU+v/Sb0CMuSUZZCPRft4sf83j4tPmPryS/rLxLFCMo4&#10;wfX8+Sf85Ov6vyY4/wBVx+rdC+rfUeoHqDsy3p3UGk12X4932ex+yKfd6g9236Hq1t9/+kSwuh/V&#10;fp+HnVsyHW259Tq8zLtt9XINdh9Fx3x7P0l3uf6f85/Pfza07PslZNz2YgcbBS5+hPq2ObW2pztn&#10;85ZY5jFGuzAOPZZWML0CHC1wIDS1jnVP3+z6DLWPZ/XU/HKgLlWg3/Bh4Rd1G9XHv+rn1SyekYPT&#10;LMp7sfAsd6LvUHqn1HO9Su/2fzNjj+5X/g/0i0b8HoTuvVdetzAzLpp9FjDawV7Hb4c6sjf/AIZ3&#10;56sNZhPaHCrDggPG4Bpgn02P2urDvc4bGKTqsVjbHOpwwGt3WnTRtZ5f7Po1Or/sJGZ7y6/8/wCZ&#10;QiO0en/N+VpdGxfq/wBFvz3Y2U7flZBdkC93Fm58tq9lfsa57t384tmnLxr3llNrbHNAc7YZADi4&#10;N9w9v5jlTBoyWsc6rGdMmttgLXfpCS+K7a2v/TObu+j+lRG2MoyGMAx67somA0w9+3dY86N9+1u9&#10;NlqSTfF4+C6Ommlfxf/R9VWF1P8AZH2t/ret9ql+/wBP930Pd6m79F9n9P6Hr/o/X9T/ALsr5yST&#10;8e/Xb9FZPbpv+k/QLR0M4hGM61r4x/SdYN0fo6/Q9rnV1Or/AO5G9/o/avV+0JYP7C/R7TebNmPB&#10;dsBj7Pkeltj/AID1/wCb/wCB9H9W9NfPySlN0fn/AOax6WPk/F+hMcdG+24JwnODBYPaGsMu9Fvp&#10;+972uZ7f6T9mY+31f6V7FDI/5t7b9/rfTd6k/Rn1KvV/nv0HpfaN/qbv0Xr/AGn/ALUL5+SQ1sfP&#10;sO1q0r9Dr3foN/7Ei7+f3bzH81z6rfpep+h/nv8Ayy/S/wCl/wC06a7/AJvTl+r6/qepbu3bd27f&#10;h7/T3e36f2P+kf4H+l/oF8+pJC7/AE/wUar9D8X6kw/Q+yUfZ/5j02el/U2j0/8Aooy+VUlCdyzD&#10;YP1Uuas/5p/s+rZHo+jX6fp/S2bq9u/d/hf5r7R6v/Xl89JJ+P8Awtx8izJ/g7H5n6Et/wCafrHf&#10;PN27nbHt37N3+B/7jeh+j/nfT/R+qj2f82/Vd6kxuv53bN3pj7Xs/wCs+nt/8AXzokn9v5xb3/m3&#10;6FoHRhi5vruudj727dCCGQ/7K2j7O5+Q78/0nP8A0/r/ANhM/wD5teu70vU9aPZ6fM7j/M+p/J/6&#10;z6X/AAi+e0ktdfnRpp8j9C2f83Psl8et9jkert3bd35/0v0v8zs37v0f816X62is/wCbfr3enO77&#10;JZ6m2f5qX+vt/wAL6/09+z/z4vnVJLp/lE9f0H6Kyf8AmxDePT9WmfQ+hMfq270vZ6X7mz/hf+7C&#10;l039jfbKfQ9f15H87P0/Tu9H1f5X2T7R6X+C9P8A4X0l85pIH5T8+3XZQ+YfJv8AV//ZOEJJTQQh&#10;AAAAAABXAAAAAQEAAAAPAEEAZABvAGIAZQAgAFAAaABvAHQAbwBzAGgAbwBwAAAAFABBAGQAbwBi&#10;AGUAIABQAGgAbwB0AG8AcwBoAG8AcAAgADIAMAAyADIAAAABADhCSU0EBgAAAAAABwAGAAAAAQEA&#10;/+FBbWh0dHA6Ly9ucy5hZG9iZS5jb20veGFwLzEuMC8APD94cGFja2V0IGJlZ2luPSLvu78iIGlk&#10;PSJXNU0wTXBDZWhpSHpyZVN6TlRjemtjOWQiPz4gPHg6eG1wbWV0YSB4bWxuczp4PSJhZG9iZTpu&#10;czptZXRhLyIgeDp4bXB0az0iQWRvYmUgWE1QIENvcmUgNy4xLWMwMDAgNzkuYjBmOGJlOTAsIDIw&#10;MjEvMTIvMTUtMjE6MjU6MTU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zdEZudD0iaHR0cDovL25zLmFk&#10;b2JlLmNvbS94YXAvMS4wL3NUeXBlL0ZvbnQjIiB4bWxuczp4bXBHPSJodHRwOi8vbnMuYWRvYmUu&#10;Y29tL3hhcC8xLjAvZy8iIHhtbG5zOnBkZj0iaHR0cDovL25zLmFkb2JlLmNvbS9wZGYvMS4zLyIg&#10;eG1sbnM6cGhvdG9zaG9wPSJodHRwOi8vbnMuYWRvYmUuY29tL3Bob3Rvc2hvcC8xLjAvIiBkYzpm&#10;b3JtYXQ9ImltYWdlL2pwZWciIHhtcDpNZXRhZGF0YURhdGU9IjIwMjItMDQtMTFUMTA6MTE6Mjct&#10;MDQ6MDAiIHhtcDpNb2RpZnlEYXRlPSIyMDIyLTA0LTExVDEwOjExOjI3LTA0OjAwIiB4bXA6Q3Jl&#10;YXRlRGF0ZT0iMjAyMi0wNC0wOVQxMjoxNTo0MS0wNDowMCIgeG1wOkNyZWF0b3JUb29sPSJBZG9i&#10;ZSBJbGx1c3RyYXRvciAyNi4xIChNYWNpbnRvc2gpIiB4bXBNTTpJbnN0YW5jZUlEPSJ4bXAuaWlk&#10;OmJkYTdjYzU0LWM1OTAtNGQzMS1hYTZmLTQ0ZjE2ODZkMWZhOCIgeG1wTU06RG9jdW1lbnRJRD0i&#10;YWRvYmU6ZG9jaWQ6cGhvdG9zaG9wOjg1MGRkMTQ5LWQ1YWUtZDg0ZS1iMTUwLTUyYzVhNzZkZDYw&#10;ZSIgeG1wTU06T3JpZ2luYWxEb2N1bWVudElEPSJ1dWlkOjVEMjA4OTI0OTNCRkRCMTE5MTRBODU5&#10;MEQzMTUwOEM4IiB4bXBNTTpSZW5kaXRpb25DbGFzcz0icHJvb2Y6cGRmIiBpbGx1c3RyYXRvcjpT&#10;dGFydHVwUHJvZmlsZT0iUHJpbnQiIGlsbHVzdHJhdG9yOkNyZWF0b3JTdWJUb29sPSJBZG9iZSBJ&#10;bGx1c3RyYXRvciIgaWxsdXN0cmF0b3I6VHlwZT0iRG9jdW1lbnQiIHhtcFRQZzpIYXNWaXNpYmxl&#10;T3ZlcnByaW50PSJGYWxzZSIgeG1wVFBnOkhhc1Zpc2libGVUcmFuc3BhcmVuY3k9IkZhbHNlIiB4&#10;bXBUUGc6TlBhZ2VzPSIxIiBwZGY6UHJvZHVjZXI9IkFkb2JlIFBERiBsaWJyYXJ5IDE2LjA0IiBw&#10;aG90b3Nob3A6Q29sb3JNb2RlPSIzIiBwaG90b3Nob3A6SUNDUHJvZmlsZT0ic1JHQiBJRUM2MTk2&#10;Ni0yLjEiPiA8ZGM6dGl0bGU+IDxyZGY6QWx0PiA8cmRmOmxpIHhtbDpsYW5nPSJ4LWRlZmF1bHQi&#10;PlNISVBfU01QTG9nbzwvcmRmOmxpPiA8L3JkZjpBbHQ+IDwvZGM6dGl0bGU+IDx4bXBNTTpEZXJp&#10;dmVkRnJvbSBzdFJlZjppbnN0YW5jZUlEPSJ4bXAuaWlkOjYwZGNhMzVhLTQzZjktNGQ4MS04N2Jk&#10;LTFkYTk5NzA1NWYyNCIgc3RSZWY6ZG9jdW1lbnRJRD0ieG1wLmRpZDo2MGRjYTM1YS00M2Y5LTRk&#10;ODEtODdiZC0xZGE5OTcwNTVmMjQiIHN0UmVmOm9yaWdpbmFsRG9jdW1lbnRJRD0idXVpZDo1RDIw&#10;ODkyNDkzQkZEQjExOTE0QTg1OTBEMzE1MDhDOCIgc3RSZWY6cmVuZGl0aW9uQ2xhc3M9InByb29m&#10;OnBkZiIvPiA8eG1wTU06SGlzdG9yeT4gPHJkZjpTZXE+IDxyZGY6bGkgc3RFdnQ6YWN0aW9uPSJz&#10;YXZlZCIgc3RFdnQ6aW5zdGFuY2VJRD0ieG1wLmlpZDpiMjE0NTcwOC0wOGNmLTRmNjUtOGEzNC1m&#10;Mjk1ZDA0NWQ3ZWYiIHN0RXZ0OndoZW49IjIwMjItMDMtMThUMTM6MjY6MjUtMDQ6MDAiIHN0RXZ0&#10;OnNvZnR3YXJlQWdlbnQ9IkFkb2JlIElsbHVzdHJhdG9yIDI2LjEgKE1hY2ludG9zaCkiIHN0RXZ0&#10;OmNoYW5nZWQ9Ii8iLz4gPHJkZjpsaSBzdEV2dDphY3Rpb249InNhdmVkIiBzdEV2dDppbnN0YW5j&#10;ZUlEPSJ4bXAuaWlkOjI2Mjc4OTc1LTQxYTMtNGNiZS1hZWE3LTYxZDFhNzExYzQ5ZiIgc3RFdnQ6&#10;d2hlbj0iMjAyMi0wNC0wOVQxMjoxNTozOC0wNDowMCIgc3RFdnQ6c29mdHdhcmVBZ2VudD0iQWRv&#10;YmUgSWxsdXN0cmF0b3IgMjYuMSAoTWFjaW50b3NoKSIgc3RFdnQ6Y2hhbmdlZD0iLyIvPiA8cmRm&#10;OmxpIHN0RXZ0OmFjdGlvbj0iY29udmVydGVkIiBzdEV2dDpwYXJhbWV0ZXJzPSJmcm9tIGFwcGxp&#10;Y2F0aW9uL3BkZiB0byBhcHBsaWNhdGlvbi92bmQuYWRvYmUucGhvdG9zaG9wIi8+IDxyZGY6bGkg&#10;c3RFdnQ6YWN0aW9uPSJzYXZlZCIgc3RFdnQ6aW5zdGFuY2VJRD0ieG1wLmlpZDo2MGRjYTM1YS00&#10;M2Y5LTRkODEtODdiZC0xZGE5OTcwNTVmMjQiIHN0RXZ0OndoZW49IjIwMjItMDQtMTFUMTA6MTE6&#10;MjctMDQ6MDAiIHN0RXZ0OnNvZnR3YXJlQWdlbnQ9IkFkb2JlIFBob3Rvc2hvcCAyMy4yIChNYWNp&#10;bnRvc2gpIiBzdEV2dDpjaGFuZ2VkPSIvIi8+IDxyZGY6bGkgc3RFdnQ6YWN0aW9uPSJjb252ZXJ0&#10;ZWQiIHN0RXZ0OnBhcmFtZXRlcnM9ImZyb20gYXBwbGljYXRpb24vcGRmIHRvIGltYWdlL2pwZWci&#10;Lz4gPHJkZjpsaSBzdEV2dDphY3Rpb249ImRlcml2ZWQiIHN0RXZ0OnBhcmFtZXRlcnM9ImNvbnZl&#10;cnRlZCBmcm9tIGFwcGxpY2F0aW9uL3ZuZC5hZG9iZS5waG90b3Nob3AgdG8gaW1hZ2UvanBlZyIv&#10;PiA8cmRmOmxpIHN0RXZ0OmFjdGlvbj0ic2F2ZWQiIHN0RXZ0Omluc3RhbmNlSUQ9InhtcC5paWQ6&#10;YmRhN2NjNTQtYzU5MC00ZDMxLWFhNmYtNDRmMTY4NmQxZmE4IiBzdEV2dDp3aGVuPSIyMDIyLTA0&#10;LTExVDEwOjExOjI3LTA0OjAwIiBzdEV2dDpzb2Z0d2FyZUFnZW50PSJBZG9iZSBQaG90b3Nob3Ag&#10;MjMuMiAoTWFjaW50b3NoKSIgc3RFdnQ6Y2hhbmdlZD0iLyIvPiA8L3JkZjpTZXE+IDwveG1wTU06&#10;SGlzdG9yeT4gPHhtcFRQZzpNYXhQYWdlU2l6ZSBzdERpbTp3PSIzOTkuNDMxMzM3IiBzdERpbTpo&#10;PSIxNjkuMzEyMDQ1IiBzdERpbTp1bml0PSJQaXhlbHMiLz4gPHhtcFRQZzpGb250cz4gPHJkZjpC&#10;YWc+IDxyZGY6bGkgc3RGbnQ6Zm9udE5hbWU9IkFjdW1pblZhcmlhYmxlQ29uY2VwdCIgc3RGbnQ6&#10;Zm9udEZhbWlseT0iQWN1bWluIFZhcmlhYmxlIENvbmNlcHQiIHN0Rm50OmZvbnRGYWNlPSJEZWZh&#10;dWx0IiBzdEZudDpmb250VHlwZT0iT3BlbiBUeXBlIiBzdEZudDp2ZXJzaW9uU3RyaW5nPSJWZXJz&#10;aW9uIDEuMDIwO2hvdGNvbnYgMS4wLjEwODttYWtlb3RmZXhlIDIuNS42NTU5MyIgc3RGbnQ6Y29t&#10;cG9zaXRlPSJGYWxzZSIgc3RGbnQ6Zm9udEZpbGVOYW1lPSJBY3VtaW5WYXJpYWJsZUNvbmNlcHQu&#10;b3RmIi8+IDwvcmRmOkJhZz4gPC94bXBUUGc6Rm9udHM+IDx4bXBUUGc6UGxhdGVOYW1lcz4gPHJk&#10;ZjpTZXE+IDxyZGY6bGk+Q3lhbjwvcmRmOmxpPiA8cmRmOmxpPk1hZ2VudGE8L3JkZjpsaT4gPHJk&#10;ZjpsaT5ZZWxsb3c8L3JkZjpsaT4gPHJkZjpsaT5QQU5UT05FIDE0NCBDPC9yZGY6bGk+IDwvcmRm&#10;OlNlcT4gPC94bXBUUGc6UGxhdGVOYW1lcz4gPHhtcFRQZzpTd2F0Y2hHcm91cHM+IDxyZGY6U2Vx&#10;PiA8cmRmOmxpPiA8cmRmOkRlc2NyaXB0aW9uIHhtcEc6Z3JvdXBOYW1lPSJEZWZhdWx0IFN3YXRj&#10;aCBHcm91cCIgeG1wRzpncm91cFR5cGU9IjAiPiA8eG1wRzpDb2xvcmFudHM+IDxyZGY6U2VxPiA8&#10;cmRmOmxpIHhtcEc6c3dhdGNoTmFtZT0iV2hpdGUiIHhtcEc6bW9kZT0iQ01ZSyIgeG1wRzp0eXBl&#10;PSJQUk9DRVNTIiB4bXBHOmN5YW49IjAuMDAwMDAwIiB4bXBHOm1hZ2VudGE9IjAuMDAwMDAwIiB4&#10;bXBHOnllbGxvdz0iMC4wMDAwMDAiIHhtcEc6YmxhY2s9IjAuMDAwMDAwIi8+IDxyZGY6bGkgeG1w&#10;Rzpzd2F0Y2hOYW1lPSJCbGFjayIgeG1wRzptb2RlPSJDTVlLIiB4bXBHOnR5cGU9IlBST0NFU1Mi&#10;IHhtcEc6Y3lhbj0iMC4wMDAwMDAiIHhtcEc6bWFnZW50YT0iMC4wMDAwMDAiIHhtcEc6eWVsbG93&#10;PSIwLjAwMDAwMCIgeG1wRzpibGFjaz0iMTAwLjAwMDAwMCIvPiA8cmRmOmxpIHhtcEc6c3dhdGNo&#10;TmFtZT0iQ01ZSyBSZWQiIHhtcEc6bW9kZT0iQ01ZSyIgeG1wRzp0eXBlPSJQUk9DRVNTIiB4bXBH&#10;OmN5YW49IjAuMDAwMDAwIiB4bXBHOm1hZ2VudGE9IjEwMC4wMDAwMDAiIHhtcEc6eWVsbG93PSIx&#10;MDAuMDAwMDAwIiB4bXBHOmJsYWNrPSIwLjAwMDAwMCIvPiA8cmRmOmxpIHhtcEc6c3dhdGNoTmFt&#10;ZT0iQ01ZSyBZZWxsb3ciIHhtcEc6bW9kZT0iQ01ZSyIgeG1wRzp0eXBlPSJQUk9DRVNTIiB4bXBH&#10;OmN5YW49IjAuMDAwMDAwIiB4bXBHOm1hZ2VudGE9IjAuMDAwMDAwIiB4bXBHOnllbGxvdz0iMTAw&#10;LjAwMDAwMCIgeG1wRzpibGFjaz0iMC4wMDAwMDAiLz4gPHJkZjpsaSB4bXBHOnN3YXRjaE5hbWU9&#10;IkNNWUsgR3JlZW4iIHhtcEc6bW9kZT0iQ01ZSyIgeG1wRzp0eXBlPSJQUk9DRVNTIiB4bXBHOmN5&#10;YW49IjEwMC4wMDAwMDAiIHhtcEc6bWFnZW50YT0iMC4wMDAwMDAiIHhtcEc6eWVsbG93PSIxMDAu&#10;MDAwMDAwIiB4bXBHOmJsYWNrPSIwLjAwMDAwMCIvPiA8cmRmOmxpIHhtcEc6c3dhdGNoTmFtZT0i&#10;Q01ZSyBDeWFuIiB4bXBHOm1vZGU9IkNNWUsiIHhtcEc6dHlwZT0iUFJPQ0VTUyIgeG1wRzpjeWFu&#10;PSIxMDAuMDAwMDAwIiB4bXBHOm1hZ2VudGE9IjAuMDAwMDAwIiB4bXBHOnllbGxvdz0iMC4wMDAw&#10;MDAiIHhtcEc6YmxhY2s9IjAuMDAwMDAwIi8+IDxyZGY6bGkgeG1wRzpzd2F0Y2hOYW1lPSJDTVlL&#10;IEJsdWUiIHhtcEc6bW9kZT0iQ01ZSyIgeG1wRzp0eXBlPSJQUk9DRVNTIiB4bXBHOmN5YW49IjEw&#10;MC4wMDAwMDAiIHhtcEc6bWFnZW50YT0iMTAwLjAwMDAwMCIgeG1wRzp5ZWxsb3c9IjAuMDAwMDAw&#10;IiB4bXBHOmJsYWNrPSIwLjAwMDAwMCIvPiA8cmRmOmxpIHhtcEc6c3dhdGNoTmFtZT0iQ01ZSyBN&#10;YWdlbnRhIiB4bXBHOm1vZGU9IkNNWUsiIHhtcEc6dHlwZT0iUFJPQ0VTUyIgeG1wRzpjeWFuPSIw&#10;LjAwMDAwMCIgeG1wRzptYWdlbnRhPSIxMDAuMDAwMDAwIiB4bXBHOnllbGxvdz0iMC4wMDAwMDAi&#10;IHhtcEc6YmxhY2s9IjAuMDAwMDAwIi8+IDxyZGY6bGkgeG1wRzpzd2F0Y2hOYW1lPSJDPTE1IE09&#10;MTAwIFk9OTAgSz0xMCIgeG1wRzptb2RlPSJDTVlLIiB4bXBHOnR5cGU9IlBST0NFU1MiIHhtcEc6&#10;Y3lhbj0iMTUuMDAwMDAwIiB4bXBHOm1hZ2VudGE9IjEwMC4wMDAwMDAiIHhtcEc6eWVsbG93PSI5&#10;MC4wMDAwMDAiIHhtcEc6YmxhY2s9IjEwLjAwMDAwMCIvPiA8cmRmOmxpIHhtcEc6c3dhdGNoTmFt&#10;ZT0iQz0wIE09OTAgWT04NSBLPTAiIHhtcEc6bW9kZT0iQ01ZSyIgeG1wRzp0eXBlPSJQUk9DRVNT&#10;IiB4bXBHOmN5YW49IjAuMDAwMDAwIiB4bXBHOm1hZ2VudGE9IjkwLjAwMDAwMCIgeG1wRzp5ZWxs&#10;b3c9Ijg1LjAwMDAwMCIgeG1wRzpibGFjaz0iMC4wMDAwMDAiLz4gPHJkZjpsaSB4bXBHOnN3YXRj&#10;aE5hbWU9IkM9MCBNPTgwIFk9OTUgSz0wIiB4bXBHOm1vZGU9IkNNWUsiIHhtcEc6dHlwZT0iUFJP&#10;Q0VTUyIgeG1wRzpjeWFuPSIwLjAwMDAwMCIgeG1wRzptYWdlbnRhPSI4MC4wMDAwMDAiIHhtcEc6&#10;eWVsbG93PSI5NS4wMDAwMDAiIHhtcEc6YmxhY2s9IjAuMDAwMDAwIi8+IDxyZGY6bGkgeG1wRzpz&#10;d2F0Y2hOYW1lPSJDPTAgTT01MCBZPTEwMCBLPTAiIHhtcEc6bW9kZT0iQ01ZSyIgeG1wRzp0eXBl&#10;PSJQUk9DRVNTIiB4bXBHOmN5YW49IjAuMDAwMDAwIiB4bXBHOm1hZ2VudGE9IjUwLjAwMDAwMCIg&#10;eG1wRzp5ZWxsb3c9IjEwMC4wMDAwMDAiIHhtcEc6YmxhY2s9IjAuMDAwMDAwIi8+IDxyZGY6bGkg&#10;eG1wRzpzd2F0Y2hOYW1lPSJDPTAgTT0zNSBZPTg1IEs9MCIgeG1wRzptb2RlPSJDTVlLIiB4bXBH&#10;OnR5cGU9IlBST0NFU1MiIHhtcEc6Y3lhbj0iMC4wMDAwMDAiIHhtcEc6bWFnZW50YT0iMzUuMDAw&#10;MDAwIiB4bXBHOnllbGxvdz0iODUuMDAwMDAwIiB4bXBHOmJsYWNrPSIwLjAwMDAwMCIvPiA8cmRm&#10;OmxpIHhtcEc6c3dhdGNoTmFtZT0iQz01IE09MCBZPTkwIEs9MCIgeG1wRzptb2RlPSJDTVlLIiB4&#10;bXBHOnR5cGU9IlBST0NFU1MiIHhtcEc6Y3lhbj0iNS4wMDAwMDAiIHhtcEc6bWFnZW50YT0iMC4w&#10;MDAwMDAiIHhtcEc6eWVsbG93PSI5MC4wMDAwMDAiIHhtcEc6YmxhY2s9IjAuMDAwMDAwIi8+IDxy&#10;ZGY6bGkgeG1wRzpzd2F0Y2hOYW1lPSJDPTIwIE09MCBZPTEwMCBLPTAiIHhtcEc6bW9kZT0iQ01Z&#10;SyIgeG1wRzp0eXBlPSJQUk9DRVNTIiB4bXBHOmN5YW49IjIwLjAwMDAwMCIgeG1wRzptYWdlbnRh&#10;PSIwLjAwMDAwMCIgeG1wRzp5ZWxsb3c9IjEwMC4wMDAwMDAiIHhtcEc6YmxhY2s9IjAuMDAwMDAw&#10;Ii8+IDxyZGY6bGkgeG1wRzpzd2F0Y2hOYW1lPSJDPTUwIE09MCBZPTEwMCBLPTAiIHhtcEc6bW9k&#10;ZT0iQ01ZSyIgeG1wRzp0eXBlPSJQUk9DRVNTIiB4bXBHOmN5YW49IjUwLjAwMDAwMCIgeG1wRzpt&#10;YWdlbnRhPSIwLjAwMDAwMCIgeG1wRzp5ZWxsb3c9IjEwMC4wMDAwMDAiIHhtcEc6YmxhY2s9IjAu&#10;MDAwMDAwIi8+IDxyZGY6bGkgeG1wRzpzd2F0Y2hOYW1lPSJDPTc1IE09MCBZPTEwMCBLPTAiIHht&#10;cEc6bW9kZT0iQ01ZSyIgeG1wRzp0eXBlPSJQUk9DRVNTIiB4bXBHOmN5YW49Ijc1LjAwMDAwMCIg&#10;eG1wRzptYWdlbnRhPSIwLjAwMDAwMCIgeG1wRzp5ZWxsb3c9IjEwMC4wMDAwMDAiIHhtcEc6Ymxh&#10;Y2s9IjAuMDAwMDAwIi8+IDxyZGY6bGkgeG1wRzpzd2F0Y2hOYW1lPSJDPTg1IE09MTAgWT0xMDAg&#10;Sz0xMCIgeG1wRzptb2RlPSJDTVlLIiB4bXBHOnR5cGU9IlBST0NFU1MiIHhtcEc6Y3lhbj0iODUu&#10;MDAwMDAwIiB4bXBHOm1hZ2VudGE9IjEwLjAwMDAwMCIgeG1wRzp5ZWxsb3c9IjEwMC4wMDAwMDAi&#10;IHhtcEc6YmxhY2s9IjEwLjAwMDAwMCIvPiA8cmRmOmxpIHhtcEc6c3dhdGNoTmFtZT0iQz05MCBN&#10;PTMwIFk9OTUgSz0zMCIgeG1wRzptb2RlPSJDTVlLIiB4bXBHOnR5cGU9IlBST0NFU1MiIHhtcEc6&#10;Y3lhbj0iOTAuMDAwMDAwIiB4bXBHOm1hZ2VudGE9IjMwLjAwMDAwMCIgeG1wRzp5ZWxsb3c9Ijk1&#10;LjAwMDAwMCIgeG1wRzpibGFjaz0iMzAuMDAwMDAwIi8+IDxyZGY6bGkgeG1wRzpzd2F0Y2hOYW1l&#10;PSJDPTc1IE09MCBZPTc1IEs9MCIgeG1wRzptb2RlPSJDTVlLIiB4bXBHOnR5cGU9IlBST0NFU1Mi&#10;IHhtcEc6Y3lhbj0iNzUuMDAwMDAwIiB4bXBHOm1hZ2VudGE9IjAuMDAwMDAwIiB4bXBHOnllbGxv&#10;dz0iNzUuMDAwMDAwIiB4bXBHOmJsYWNrPSIwLjAwMDAwMCIvPiA8cmRmOmxpIHhtcEc6c3dhdGNo&#10;TmFtZT0iQz04MCBNPTEwIFk9NDUgSz0wIiB4bXBHOm1vZGU9IkNNWUsiIHhtcEc6dHlwZT0iUFJP&#10;Q0VTUyIgeG1wRzpjeWFuPSI4MC4wMDAwMDAiIHhtcEc6bWFnZW50YT0iMTAuMDAwMDAwIiB4bXBH&#10;OnllbGxvdz0iNDUuMDAwMDAwIiB4bXBHOmJsYWNrPSIwLjAwMDAwMCIvPiA8cmRmOmxpIHhtcEc6&#10;c3dhdGNoTmFtZT0iQz03MCBNPTE1IFk9MCBLPTAiIHhtcEc6bW9kZT0iQ01ZSyIgeG1wRzp0eXBl&#10;PSJQUk9DRVNTIiB4bXBHOmN5YW49IjcwLjAwMDAwMCIgeG1wRzptYWdlbnRhPSIxNS4wMDAwMDAi&#10;IHhtcEc6eWVsbG93PSIwLjAwMDAwMCIgeG1wRzpibGFjaz0iMC4wMDAwMDAiLz4gPHJkZjpsaSB4&#10;bXBHOnN3YXRjaE5hbWU9IkM9ODUgTT01MCBZPTAgSz0wIiB4bXBHOm1vZGU9IkNNWUsiIHhtcEc6&#10;dHlwZT0iUFJPQ0VTUyIgeG1wRzpjeWFuPSI4NS4wMDAwMDAiIHhtcEc6bWFnZW50YT0iNTAuMDAw&#10;MDAwIiB4bXBHOnllbGxvdz0iMC4wMDAwMDAiIHhtcEc6YmxhY2s9IjAuMDAwMDAwIi8+IDxyZGY6&#10;bGkgeG1wRzpzd2F0Y2hOYW1lPSJDPTEwMCBNPTk1IFk9NSBLPTAiIHhtcEc6bW9kZT0iQ01ZSyIg&#10;eG1wRzp0eXBlPSJQUk9DRVNTIiB4bXBHOmN5YW49IjEwMC4wMDAwMDAiIHhtcEc6bWFnZW50YT0i&#10;OTUuMDAwMDAwIiB4bXBHOnllbGxvdz0iNS4wMDAwMDAiIHhtcEc6YmxhY2s9IjAuMDAwMDAwIi8+&#10;IDxyZGY6bGkgeG1wRzpzd2F0Y2hOYW1lPSJDPTEwMCBNPTEwMCBZPTI1IEs9MjUiIHhtcEc6bW9k&#10;ZT0iQ01ZSyIgeG1wRzp0eXBlPSJQUk9DRVNTIiB4bXBHOmN5YW49IjEwMC4wMDAwMDAiIHhtcEc6&#10;bWFnZW50YT0iMTAwLjAwMDAwMCIgeG1wRzp5ZWxsb3c9IjI1LjAwMDAwMCIgeG1wRzpibGFjaz0i&#10;MjUuMDAwMDAwIi8+IDxyZGY6bGkgeG1wRzpzd2F0Y2hOYW1lPSJDPTc1IE09MTAwIFk9MCBLPTAi&#10;IHhtcEc6bW9kZT0iQ01ZSyIgeG1wRzp0eXBlPSJQUk9DRVNTIiB4bXBHOmN5YW49Ijc1LjAwMDAw&#10;MCIgeG1wRzptYWdlbnRhPSIxMDAuMDAwMDAwIiB4bXBHOnllbGxvdz0iMC4wMDAwMDAiIHhtcEc6&#10;YmxhY2s9IjAuMDAwMDAwIi8+IDxyZGY6bGkgeG1wRzpzd2F0Y2hOYW1lPSJDPTUwIE09MTAwIFk9&#10;MCBLPTAiIHhtcEc6bW9kZT0iQ01ZSyIgeG1wRzp0eXBlPSJQUk9DRVNTIiB4bXBHOmN5YW49IjUw&#10;LjAwMDAwMCIgeG1wRzptYWdlbnRhPSIxMDAuMDAwMDAwIiB4bXBHOnllbGxvdz0iMC4wMDAwMDAi&#10;IHhtcEc6YmxhY2s9IjAuMDAwMDAwIi8+IDxyZGY6bGkgeG1wRzpzd2F0Y2hOYW1lPSJDPTM1IE09&#10;MTAwIFk9MzUgSz0xMCIgeG1wRzptb2RlPSJDTVlLIiB4bXBHOnR5cGU9IlBST0NFU1MiIHhtcEc6&#10;Y3lhbj0iMzUuMDAwMDAwIiB4bXBHOm1hZ2VudGE9IjEwMC4wMDAwMDAiIHhtcEc6eWVsbG93PSIz&#10;NS4wMDAwMDAiIHhtcEc6YmxhY2s9IjEwLjAwMDAwMCIvPiA8cmRmOmxpIHhtcEc6c3dhdGNoTmFt&#10;ZT0iQz0xMCBNPTEwMCBZPTUwIEs9MCIgeG1wRzptb2RlPSJDTVlLIiB4bXBHOnR5cGU9IlBST0NF&#10;U1MiIHhtcEc6Y3lhbj0iMTAuMDAwMDAwIiB4bXBHOm1hZ2VudGE9IjEwMC4wMDAwMDAiIHhtcEc6&#10;eWVsbG93PSI1MC4wMDAwMDAiIHhtcEc6YmxhY2s9IjAuMDAwMDAwIi8+IDxyZGY6bGkgeG1wRzpz&#10;d2F0Y2hOYW1lPSJDPTAgTT05NSBZPTIwIEs9MCIgeG1wRzptb2RlPSJDTVlLIiB4bXBHOnR5cGU9&#10;IlBST0NFU1MiIHhtcEc6Y3lhbj0iMC4wMDAwMDAiIHhtcEc6bWFnZW50YT0iOTUuMDAwMDAwIiB4&#10;bXBHOnllbGxvdz0iMjAuMDAwMDAwIiB4bXBHOmJsYWNrPSIwLjAwMDAwMCIvPiA8cmRmOmxpIHht&#10;cEc6c3dhdGNoTmFtZT0iQz0yNSBNPTI1IFk9NDAgSz0wIiB4bXBHOm1vZGU9IkNNWUsiIHhtcEc6&#10;dHlwZT0iUFJPQ0VTUyIgeG1wRzpjeWFuPSIyNS4wMDAwMDAiIHhtcEc6bWFnZW50YT0iMjUuMDAw&#10;MDAwIiB4bXBHOnllbGxvdz0iNDAuMDAwMDAwIiB4bXBHOmJsYWNrPSIwLjAwMDAwMCIvPiA8cmRm&#10;OmxpIHhtcEc6c3dhdGNoTmFtZT0iQz00MCBNPTQ1IFk9NTAgSz01IiB4bXBHOm1vZGU9IkNNWUsi&#10;IHhtcEc6dHlwZT0iUFJPQ0VTUyIgeG1wRzpjeWFuPSI0MC4wMDAwMDAiIHhtcEc6bWFnZW50YT0i&#10;NDUuMDAwMDAwIiB4bXBHOnllbGxvdz0iNTAuMDAwMDAwIiB4bXBHOmJsYWNrPSI1LjAwMDAwMCIv&#10;PiA8cmRmOmxpIHhtcEc6c3dhdGNoTmFtZT0iQz0xMDAgTT03NyBZPTE4IEs9MCAxIiB4bXBHOm1v&#10;ZGU9IkNNWUsiIHhtcEc6dHlwZT0iUFJPQ0VTUyIgeG1wRzpjeWFuPSIxMDAuMDAwMDAwIiB4bXBH&#10;Om1hZ2VudGE9Ijc3LjAwMDAwMCIgeG1wRzp5ZWxsb3c9IjE4LjAwMDAwMCIgeG1wRzpibGFjaz0i&#10;MC4wMDAwMDAiLz4gPHJkZjpsaSB4bXBHOnN3YXRjaE5hbWU9IkM9NTAgTT01MCBZPTYwIEs9MjUi&#10;IHhtcEc6bW9kZT0iQ01ZSyIgeG1wRzp0eXBlPSJQUk9DRVNTIiB4bXBHOmN5YW49IjUwLjAwMDAw&#10;MCIgeG1wRzptYWdlbnRhPSI1MC4wMDAwMDAiIHhtcEc6eWVsbG93PSI2MC4wMDAwMDAiIHhtcEc6&#10;YmxhY2s9IjI1LjAwMDAwMCIvPiA8cmRmOmxpIHhtcEc6c3dhdGNoTmFtZT0iQz01NSBNPTYwIFk9&#10;NjUgSz00MCIgeG1wRzptb2RlPSJDTVlLIiB4bXBHOnR5cGU9IlBST0NFU1MiIHhtcEc6Y3lhbj0i&#10;NTUuMDAwMDAwIiB4bXBHOm1hZ2VudGE9IjYwLjAwMDAwMCIgeG1wRzp5ZWxsb3c9IjY1LjAwMDAw&#10;MCIgeG1wRzpibGFjaz0iNDAuMDAwMDAwIi8+IDxyZGY6bGkgeG1wRzpzd2F0Y2hOYW1lPSJDPTI1&#10;IE09NDAgWT02NSBLPTAiIHhtcEc6bW9kZT0iQ01ZSyIgeG1wRzp0eXBlPSJQUk9DRVNTIiB4bXBH&#10;OmN5YW49IjI1LjAwMDAwMCIgeG1wRzptYWdlbnRhPSI0MC4wMDAwMDAiIHhtcEc6eWVsbG93PSI2&#10;NS4wMDAwMDAiIHhtcEc6YmxhY2s9IjAuMDAwMDAwIi8+IDxyZGY6bGkgeG1wRzpzd2F0Y2hOYW1l&#10;PSJDPTMwIE09NTAgWT03NSBLPTEwIiB4bXBHOm1vZGU9IkNNWUsiIHhtcEc6dHlwZT0iUFJPQ0VT&#10;UyIgeG1wRzpjeWFuPSIzMC4wMDAwMDAiIHhtcEc6bWFnZW50YT0iNTAuMDAwMDAwIiB4bXBHOnll&#10;bGxvdz0iNzUuMDAwMDAwIiB4bXBHOmJsYWNrPSIxMC4wMDAwMDAiLz4gPHJkZjpsaSB4bXBHOnN3&#10;YXRjaE5hbWU9IkM9MzUgTT02MCBZPTgwIEs9MjUiIHhtcEc6bW9kZT0iQ01ZSyIgeG1wRzp0eXBl&#10;PSJQUk9DRVNTIiB4bXBHOmN5YW49IjM1LjAwMDAwMCIgeG1wRzptYWdlbnRhPSI2MC4wMDAwMDAi&#10;IHhtcEc6eWVsbG93PSI4MC4wMDAwMDAiIHhtcEc6YmxhY2s9IjI1LjAwMDAwMCIvPiA8cmRmOmxp&#10;IHhtcEc6c3dhdGNoTmFtZT0iQz00MCBNPTY1IFk9OTAgSz0zNSIgeG1wRzptb2RlPSJDTVlLIiB4&#10;bXBHOnR5cGU9IlBST0NFU1MiIHhtcEc6Y3lhbj0iNDAuMDAwMDAwIiB4bXBHOm1hZ2VudGE9IjY1&#10;LjAwMDAwMCIgeG1wRzp5ZWxsb3c9IjkwLjAwMDAwMCIgeG1wRzpibGFjaz0iMzUuMDAwMDAwIi8+&#10;IDxyZGY6bGkgeG1wRzpzd2F0Y2hOYW1lPSJDPTQwIE09NzAgWT0xMDAgSz01MCIgeG1wRzptb2Rl&#10;PSJDTVlLIiB4bXBHOnR5cGU9IlBST0NFU1MiIHhtcEc6Y3lhbj0iNDAuMDAwMDAwIiB4bXBHOm1h&#10;Z2VudGE9IjcwLjAwMDAwMCIgeG1wRzp5ZWxsb3c9IjEwMC4wMDAwMDAiIHhtcEc6YmxhY2s9IjUw&#10;LjAwMDAwMCIvPiA8cmRmOmxpIHhtcEc6c3dhdGNoTmFtZT0iQz01MCBNPTcwIFk9ODAgSz03MCIg&#10;eG1wRzptb2RlPSJDTVlLIiB4bXBHOnR5cGU9IlBST0NFU1MiIHhtcEc6Y3lhbj0iNTAuMDAwMDAw&#10;IiB4bXBHOm1hZ2VudGE9IjcwLjAwMDAwMCIgeG1wRzp5ZWxsb3c9IjgwLjAwMDAwMCIgeG1wRzpi&#10;bGFjaz0iNzAuMDAwMDAwIi8+IDxyZGY6bGkgeG1wRzpzd2F0Y2hOYW1lPSJQQU5UT05FIDE0NCBD&#10;IiB4bXBHOnR5cGU9IlNQT1QiIHhtcEc6dGludD0iMTAwLjAwMDAwMCIgeG1wRzptb2RlPSJMQUIi&#10;IHhtcEc6TD0iNjguMjM1MjkxIiB4bXBHOkE9IjM1IiB4bXBHOkI9Ijc2Ii8+IDwvcmRmOlNlcT4g&#10;PC94bXBHOkNvbG9yYW50cz4gPC9yZGY6RGVzY3JpcHRpb24+IDwvcmRmOmxpPiA8cmRmOmxpPiA8&#10;cmRmOkRlc2NyaXB0aW9uIHhtcEc6Z3JvdXBOYW1lPSJHcmF5cyIgeG1wRzpncm91cFR5cGU9IjEi&#10;PiA8eG1wRzpDb2xvcmFudHM+IDxyZGY6U2VxPiA8cmRmOmxpIHhtcEc6c3dhdGNoTmFtZT0iQz0w&#10;IE09MCBZPTAgSz0xMDAiIHhtcEc6bW9kZT0iQ01ZSyIgeG1wRzp0eXBlPSJQUk9DRVNTIiB4bXBH&#10;OmN5YW49IjAuMDAwMDAwIiB4bXBHOm1hZ2VudGE9IjAuMDAwMDAwIiB4bXBHOnllbGxvdz0iMC4w&#10;MDAwMDAiIHhtcEc6YmxhY2s9IjEwMC4wMDAwMDAiLz4gPHJkZjpsaSB4bXBHOnN3YXRjaE5hbWU9&#10;IkM9MCBNPTAgWT0wIEs9OTAiIHhtcEc6bW9kZT0iQ01ZSyIgeG1wRzp0eXBlPSJQUk9DRVNTIiB4&#10;bXBHOmN5YW49IjAuMDAwMDAwIiB4bXBHOm1hZ2VudGE9IjAuMDAwMDAwIiB4bXBHOnllbGxvdz0i&#10;MC4wMDAwMDAiIHhtcEc6YmxhY2s9Ijg5Ljk5OTQwMCIvPiA8cmRmOmxpIHhtcEc6c3dhdGNoTmFt&#10;ZT0iQz0wIE09MCBZPTAgSz04MCIgeG1wRzptb2RlPSJDTVlLIiB4bXBHOnR5cGU9IlBST0NFU1Mi&#10;IHhtcEc6Y3lhbj0iMC4wMDAwMDAiIHhtcEc6bWFnZW50YT0iMC4wMDAwMDAiIHhtcEc6eWVsbG93&#10;PSIwLjAwMDAwMCIgeG1wRzpibGFjaz0iNzkuOTk4ODAwIi8+IDxyZGY6bGkgeG1wRzpzd2F0Y2hO&#10;YW1lPSJDPTAgTT0wIFk9MCBLPTcwIiB4bXBHOm1vZGU9IkNNWUsiIHhtcEc6dHlwZT0iUFJPQ0VT&#10;UyIgeG1wRzpjeWFuPSIwLjAwMDAwMCIgeG1wRzptYWdlbnRhPSIwLjAwMDAwMCIgeG1wRzp5ZWxs&#10;b3c9IjAuMDAwMDAwIiB4bXBHOmJsYWNrPSI2OS45OTk3MDAiLz4gPHJkZjpsaSB4bXBHOnN3YXRj&#10;aE5hbWU9IkM9MCBNPTAgWT0wIEs9NjAiIHhtcEc6bW9kZT0iQ01ZSyIgeG1wRzp0eXBlPSJQUk9D&#10;RVNTIiB4bXBHOmN5YW49IjAuMDAwMDAwIiB4bXBHOm1hZ2VudGE9IjAuMDAwMDAwIiB4bXBHOnll&#10;bGxvdz0iMC4wMDAwMDAiIHhtcEc6YmxhY2s9IjU5Ljk5OTEwMCIvPiA8cmRmOmxpIHhtcEc6c3dh&#10;dGNoTmFtZT0iQz0wIE09MCBZPTAgSz01MCIgeG1wRzptb2RlPSJDTVlLIiB4bXBHOnR5cGU9IlBS&#10;T0NFU1MiIHhtcEc6Y3lhbj0iMC4wMDAwMDAiIHhtcEc6bWFnZW50YT0iMC4wMDAwMDAiIHhtcEc6&#10;eWVsbG93PSIwLjAwMDAwMCIgeG1wRzpibGFjaz0iNTAuMDAwMDAwIi8+IDxyZGY6bGkgeG1wRzpz&#10;d2F0Y2hOYW1lPSJDPTAgTT0wIFk9MCBLPTQwIiB4bXBHOm1vZGU9IkNNWUsiIHhtcEc6dHlwZT0i&#10;UFJPQ0VTUyIgeG1wRzpjeWFuPSIwLjAwMDAwMCIgeG1wRzptYWdlbnRhPSIwLjAwMDAwMCIgeG1w&#10;Rzp5ZWxsb3c9IjAuMDAwMDAwIiB4bXBHOmJsYWNrPSIzOS45OTk0MDAiLz4gPHJkZjpsaSB4bXBH&#10;OnN3YXRjaE5hbWU9IkM9MCBNPTAgWT0wIEs9MzAiIHhtcEc6bW9kZT0iQ01ZSyIgeG1wRzp0eXBl&#10;PSJQUk9DRVNTIiB4bXBHOmN5YW49IjAuMDAwMDAwIiB4bXBHOm1hZ2VudGE9IjAuMDAwMDAwIiB4&#10;bXBHOnllbGxvdz0iMC4wMDAwMDAiIHhtcEc6YmxhY2s9IjI5Ljk5ODgwMCIvPiA8cmRmOmxpIHht&#10;cEc6c3dhdGNoTmFtZT0iQz0wIE09MCBZPTAgSz0yMCIgeG1wRzptb2RlPSJDTVlLIiB4bXBHOnR5&#10;cGU9IlBST0NFU1MiIHhtcEc6Y3lhbj0iMC4wMDAwMDAiIHhtcEc6bWFnZW50YT0iMC4wMDAwMDAi&#10;IHhtcEc6eWVsbG93PSIwLjAwMDAwMCIgeG1wRzpibGFjaz0iMTkuOTk5NzAwIi8+IDxyZGY6bGkg&#10;eG1wRzpzd2F0Y2hOYW1lPSJDPTAgTT0wIFk9MCBLPTEwIiB4bXBHOm1vZGU9IkNNWUsiIHhtcEc6&#10;dHlwZT0iUFJPQ0VTUyIgeG1wRzpjeWFuPSIwLjAwMDAwMCIgeG1wRzptYWdlbnRhPSIwLjAwMDAw&#10;MCIgeG1wRzp5ZWxsb3c9IjAuMDAwMDAwIiB4bXBHOmJsYWNrPSI5Ljk5OTEwMCIvPiA8cmRmOmxp&#10;IHhtcEc6c3dhdGNoTmFtZT0iQz0wIE09MCBZPTAgSz01IiB4bXBHOm1vZGU9IkNNWUsiIHhtcEc6&#10;dHlwZT0iUFJPQ0VTUyIgeG1wRzpjeWFuPSIwLjAwMDAwMCIgeG1wRzptYWdlbnRhPSIwLjAwMDAw&#10;MCIgeG1wRzp5ZWxsb3c9IjAuMDAwMDAwIiB4bXBHOmJsYWNrPSI0Ljk5ODgwMCIvPiA8L3JkZjpT&#10;ZXE+IDwveG1wRzpDb2xvcmFudHM+IDwvcmRmOkRlc2NyaXB0aW9uPiA8L3JkZjpsaT4gPHJkZjps&#10;aT4gPHJkZjpEZXNjcmlwdGlvbiB4bXBHOmdyb3VwTmFtZT0iQnJpZ2h0cyIgeG1wRzpncm91cFR5&#10;cGU9IjEiPiA8eG1wRzpDb2xvcmFudHM+IDxyZGY6U2VxPiA8cmRmOmxpIHhtcEc6c3dhdGNoTmFt&#10;ZT0iQz0wIE09MTAwIFk9MTAwIEs9MCIgeG1wRzptb2RlPSJDTVlLIiB4bXBHOnR5cGU9IlBST0NF&#10;U1MiIHhtcEc6Y3lhbj0iMC4wMDAwMDAiIHhtcEc6bWFnZW50YT0iMTAwLjAwMDAwMCIgeG1wRzp5&#10;ZWxsb3c9IjEwMC4wMDAwMDAiIHhtcEc6YmxhY2s9IjAuMDAwMDAwIi8+IDxyZGY6bGkgeG1wRzpz&#10;d2F0Y2hOYW1lPSJDPTAgTT03NSBZPTEwMCBLPTAiIHhtcEc6bW9kZT0iQ01ZSyIgeG1wRzp0eXBl&#10;PSJQUk9DRVNTIiB4bXBHOmN5YW49IjAuMDAwMDAwIiB4bXBHOm1hZ2VudGE9Ijc1LjAwMDAwMCIg&#10;eG1wRzp5ZWxsb3c9IjEwMC4wMDAwMDAiIHhtcEc6YmxhY2s9IjAuMDAwMDAwIi8+IDxyZGY6bGkg&#10;eG1wRzpzd2F0Y2hOYW1lPSJDPTAgTT0xMCBZPTk1IEs9MCIgeG1wRzptb2RlPSJDTVlLIiB4bXBH&#10;OnR5cGU9IlBST0NFU1MiIHhtcEc6Y3lhbj0iMC4wMDAwMDAiIHhtcEc6bWFnZW50YT0iMTAuMDAw&#10;MDAwIiB4bXBHOnllbGxvdz0iOTUuMDAwMDAwIiB4bXBHOmJsYWNrPSIwLjAwMDAwMCIvPiA8cmRm&#10;OmxpIHhtcEc6c3dhdGNoTmFtZT0iQz04NSBNPTEwIFk9MTAwIEs9MCIgeG1wRzptb2RlPSJDTVlL&#10;IiB4bXBHOnR5cGU9IlBST0NFU1MiIHhtcEc6Y3lhbj0iODUuMDAwMDAwIiB4bXBHOm1hZ2VudGE9&#10;IjEwLjAwMDAwMCIgeG1wRzp5ZWxsb3c9IjEwMC4wMDAwMDAiIHhtcEc6YmxhY2s9IjAuMDAwMDAw&#10;Ii8+IDxyZGY6bGkgeG1wRzpzd2F0Y2hOYW1lPSJDPTEwMCBNPTkwIFk9MCBLPTAiIHhtcEc6bW9k&#10;ZT0iQ01ZSyIgeG1wRzp0eXBlPSJQUk9DRVNTIiB4bXBHOmN5YW49IjEwMC4wMDAwMDAiIHhtcEc6&#10;bWFnZW50YT0iOTAuMDAwMDAwIiB4bXBHOnllbGxvdz0iMC4wMDAwMDAiIHhtcEc6YmxhY2s9IjAu&#10;MDAwMDAwIi8+IDxyZGY6bGkgeG1wRzpzd2F0Y2hOYW1lPSJDPTYwIE09OTAgWT0wIEs9MCIgeG1w&#10;Rzptb2RlPSJDTVlLIiB4bXBHOnR5cGU9IlBST0NFU1MiIHhtcEc6Y3lhbj0iNjAuMDAwMDAwIiB4&#10;bXBHOm1hZ2VudGE9IjkwLjAwMDAwMCIgeG1wRzp5ZWxsb3c9IjAuMDAzMTAwIiB4bXBHOmJsYWNr&#10;PSIwLjAwMzEwM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CAgIDAgMEAgIEBQQDBAUG&#10;BQUFBQYIBwcHBwcICwkJCQkJCQsLCwsLCwsLDAwMDAwMDAwMDAwMDAwMDAwMDAwMAQMDAwcEBw0H&#10;Bw0PDQ0NDw8ODg4ODw8MDAwMDA8PDAwMDAwMDwwMDAwMDAwMDAwMDAwMDAwMDAwMDAwMDAwMDAz/&#10;wAARCAIPCOADAREAAhEBAxEB/90ABAEc/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0P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R+/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qF1dQ2UT3d7IkMEYLPJIwVVA7knYDK8uaOGJnMgAbkk0&#10;B7yWePHLIRGIJJ5AbkvmTzx/zk9o+iu1h5RgOpzrUGdiY4Afbbk/0cR4Mc8q7e/4K2n0hMNJHxT/&#10;ADj6YfDrL7B3SL33ZP8AwP8ANqBx6g+GO7nP49I/ae8PKrb/AJyv8yJKGvNO0+SCu6RiVGp/rGRh&#10;/wALnI4v+DBrRK548ZHcOIH5mUvueiyf8DnTEemcwe88JHy4R976M8g/nx5b88FLKST9Ham1B9Xu&#10;WADHwjk2VvYHix/lz0z2d/4IOj7XqBPh5D/DM8/6suUvdtLyeH7Z9j9T2dcgOOH86PT+tHmPtHm9&#10;rzu3lH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S+/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tMwUFmNANyTgJpQLfPX5gf85F6B5U52GgkarqS1FImpAh/wAqTetPBK+B&#10;K55v7R/8EzSdm3jwfvZ+R9A98+vujfcSHtuxvYfUa2p5f3cfP6j7o9PfKvcXxP52/MzzB5/l9TzB&#10;dE24NUtovghT5J3Pu1W988J7d9qdX21K889ukBtAf5vX3ys+b6t2T2Dp+zBWGO/WR3kfj+gUPJgW&#10;c67l2KuxV7n5A/P3zF5K4WN4/wCk9LWg9C4Y80H/ABXJuR7A8lHYDO/9nP8AgiazsmoTPi4x/DI7&#10;gf0Z8x7jY7gHke2vY3TdoXKI4J98Rsf60eR94o+b7b8ifm35d/MBFj0i49K+pVrSeiSjx4itHHup&#10;PvTPePZ/2y0fbQrFKp9YS2n8Okh5xJ86fJ+2PZrU9mG8kbj/ADo7x+Pd8a8npudU6B2KuxV2KuxV&#10;2KuxV2KuxV2KuxV2KuxV2KuxV2KuxV2KuxV2KuxV2KuxV2KuxV2KuxV2KuxV2KuxV2KuxV2KuxV2&#10;KuxV2KuxV2KuxV2KuxV2KuxV2KuxV2KuxV2KuxV2KuxV2KuxV2KuxV2KuxV2KuxV2KuxV2KuxV2K&#10;uxV2KuxV2KuxV2KuxV2KuxV2KuxV2KuxV2KuxV2KuxV2KuxV2KuxV2KuxV2KuxV2KuxV2KuxV2Ku&#10;xV2KuxV2KuxV2KuxV2KuxV2KuxV2KuxV/9P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jfn/&#10;APPDy55D52by/XtUWo+q25BKnwkf7KfLdv8AJzifaL290fY9wJ8TIP4I9D/Slyj9sv6L1HY3slqe&#10;0qlXBD+dLr/VHOX3eb4i8/fnR5j8/l7a8m+q6a3S0tyVQj/LPV/p+HwUZ4N7Re3Os7auM5cEP5kd&#10;h/nHnL47dwD6z2N7K6bsypRHFP8AnS3Pw6R+G/mXkuca9I7FXYq7FXYq7FV8cjwus0LFJFIZWU0I&#10;I6EEd8lGRgbGxHVEoiQovpLyB/zkprflzhp/mtTqtgKD1CaXKD2Y7P8AJtz/ADjPUPZz/go6nQ1j&#10;1X72Hf8A5Qf538X+dv8A0nhO2fYTBqrng/dy7v4D8P4fht/Rfafk/wDMDQvPcH1ry3dpMwFZIW+G&#10;WP8A1kO4+e6nsTnufYvtHpe2IcWnmD3x5Tj748/jy7i+Vdp9i6js2XDmiR3HnE+4/o5+TM83jq3Y&#10;q7FXYq7FXYq7FXYq7FXYq7FXYq7FXYq7FXYq7FXYq7FXYq7FXYq7FXYq7FXYq7FXYq7FXYq7FXYq&#10;7FXYq7FXYq7FXYq7FXYq7FXYq7FXYq7FXYq7FXYq7FXYq7FXYq7FXYq7FXYq7FXYq7FXYq7FXYq7&#10;FXYq7FXYq7FXYq7FXYq7FXYq7FXYq7FXYq7FXYq7FXYq7FXYq7FXYq7FXYq7FXYq7FXYq7FXYq7F&#10;XYq7FXYq7FXYq7FXYq7FXYq7FXYq7FXYq7FX/9T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nPnn8&#10;1PLv5fxn9N3Ia8pVLSGjzN4fDX4QfFiB4ZzPb/tdo+xR++lcukI7zPw6DzlQd52R7O6ntM/uo+nr&#10;I7RHx6+4WXxL5/8A+chPMPnHnY6Wx0vTGqPTgY+q4/y5Nj9C8R2Nc8I9o/8AgkaztS4Yv3WPuifU&#10;R/Snz+EaHfb6v2N7FabQVKf7yfeR6R7o/pNnup4J13OeePZOwK7FXYq7FXYq7FXYq7FXYqjLDULr&#10;SrhL/TJpLe5iPJJYmKMp9iNxl+n1M9PMZMcjGQ5EGiPiGrNhjmiYTAIPMEWH1Z5A/wCcoLux4ab5&#10;+hN1BsovIABKPd02VvmOJ9mOevezn/BXyYax64cY/nx2kP60eUveKPlIvnXbP/A/hkuekPCf5h+n&#10;4HmPjY9z7F8u+aNK82Wo1Py7dxXduepjO6nwZT8Sn2YA57Z2b2tg7Sx+Lp5icfLp5Ec4nyIBfMNd&#10;2fl0U+DNExPn19x5EeYT7Ng4bsVdirsVdirsVdirsVdirsVdirsVdirsVdirsVdirsVdirsVdirs&#10;VdirsVdirsVdirsVdirsVdirsVdirsVdirsVdirsVdirsVdirsVdirsVdirsVdirsVdirsVdirsV&#10;dirsVdirsVdirsVdirsVdirsVdirsVdirsVdirsVdirsVdirsVdirsVdirsVdirsVdirsVdirsVd&#10;irsVdirsVdirsVdirsVdirsVdirsVdirsVdirsVdirsVdirsVdirsVdir//V+/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iXm3zzonke2+u+ZLtLcEEpH9qSSn8iD4j86UHcjNN2z2/peyIcepmI9w5yl/ViNz9&#10;w6kOy7N7Iz9oy4cMSe8/wj3nkPv7nxf5/wD+cmNX17np/k5Dplkaj1iQblx8xtH/ALGreD54d7R/&#10;8FPUay8ejHhQ/nf5Q/HlD4Wf6T6p2N7BYdNU9QfEl3fwD9MvjQ/ovmaeeS5ka4uXaSVyWZ3JLMT1&#10;JJ3JzyvJklkJlIkk7kncn3vewgICgKA6BSyDJ2KuxV2KtgFiFUVJ2AGEC1Jp9CeQP+cddf8ANnC/&#10;10HStNahrKtZ3H+THtSvi9PEBs9I9nP+Bnq+0qyZ/wB1D+kPWfdDp75V3gF4rtn240+iuGL95Ly+&#10;ke+XX3Rv3h9C61/zjD5WvdOSx0Zp7O/iU0ui5lMh/wCLENFP+w4Z6Trv+BTocuEQwmUJj+O+Li/r&#10;xND/AEvC8TpPb/V48hlkqUT/AA1w1/VPP/TcT5B89/lL5i/L92k1e39WxrRbuCrxHwqaVQ+zAe1c&#10;8X9oPY7Wdim8sbh0nHeHx6xPlIDyt9N7H9pNN2mKxyqX82W0vh3/AAvzeZ5yrvnYq7FXYq7FU50H&#10;zFqfli6XVPL91LaXS/txNSo8GHRh7EEZndn9p5+z8gy4JmEh1B+w9CPI2HF1mhxayHBliJDuP6O4&#10;+Y3fYPkD/nKKC44ab+YEPoybAXtupKH3kjFSPcrX/VAz2r2c/wCCxGdY9fHhP+qRG3+dHmPfG/6o&#10;fMe2f+B9KNz0hsfzJc/82XI+417y+stM1Sz1m2TUdJnjubWQVSWJgyn6RnsOl1ePVQGTFISieRib&#10;H2PnGo089PIwyAxI5giij8yGl2KuxV2KuxV2KuxV2KuxV2KuxV2KuxV2KuxV2KuxVjPmfzfpnlKF&#10;J9XlIllbhBbxgvPM56LHGN2JP0DuRmq7V7awdmREsx3O0Yj1Tme6ERuT9neQ5/Z/ZmXXSrGNhvKR&#10;2jEd8pcgPwEJoH6c1OUa1r3+gQEH0dOQqzAH9qeTu/giUVe5c7ins781qJeNn/dj+HEKJ9+SXWX9&#10;GNRj1Mzyt1ngYR4eL1nrkNge6Ef5v9KW56CI5zHN26t2KuxV2KuxV2KuxV2KuxV2KuxV2KuxV2Ku&#10;xV2KuxV2KuxV2KuxV2KuxV2KuxV2KuxV2KuxV2KuxV2KuxV2KuxV2KuxV2KuxV2KuxV2KuxV2Kux&#10;V2KuxV2KuxV2KuxV2KuxV2KuxV2KuxV2KuxV2KuxV2KuxV2KuxV2KuxV2KuxV2KuxV2KuxV2KuxV&#10;2KuxV2KuxV2KuxV2KuxV2Kv/1vv5irsVdirsVdirsVdirsVdirsVdirsVdirsVdirsVYh5v8/wDl&#10;r8v7X9J+d9XstJtiCVe8uEi5U7KGILH2UE5fg0uTOaxxMvcLaM+qx4BeSQj7zT4u89/8/Hvyt8sF&#10;7byuuoeYbhagNawehBUeMk/Bqe6xsM6HTeyeoy7zqPvNn5D9bz+p9rNPj2hcvcKHzP6nyP5u/wCf&#10;oHnPUC0fkry/pmmRHYNdvLeSAeIKmFK/NCM3mD2NxR+uUj7qj+t0ef2xyy+iIHvuX6nzn5i/5ze/&#10;OnzGWE3mea0iPRLGC3t6fJkjD/exzbYvZ3S4/wCC/eSf006rL7RarJ/HXuAH6LeO6t+dX5g68Sda&#10;8165dA9ptSuWX6AXoBmfDs/DD6YRH+aP1OBPtDNP6pyP+cf1sGutb1G/Ja+vLiYnqZJXb9ZOZMcc&#10;Y8gHGlklLmSl4lcEuGPI9TXfJUxtN7PzLq+nENp+oXcBHQxTyJ+ojISwxlzAPwZxzSjyJHxegaP+&#10;ff5laAQdI8367Aq9EGo3BT6ULlT92YuTszBk+qEf9KHKx9p58f0zl/pi9o8t/wDOeX50+XSqvr6a&#10;jCv+6760t5K/N1RZP+HzX5vZrS5P4a9xP9n2Owxe0uqx/wAV+8D+37X0p5P/AOfo+vWxSLz75Xsr&#10;xejS6bcSWzD34S+sCfbmuajP7GQP93Mj3i/up22D2ymP7yAPuNffb6/8hf8APwT8ovOhS21O+udA&#10;u3oOGqQFUr/xliMkYHu5TNDqfZfU4dwBIf0T+g0flbvdN7T6bNsSYn+kP0ix832JoXmLSvNNomr+&#10;Wb611Gxk+xcWkyTRt8nQkH780OXFLEeGYIPcRTvseWOUXEgjvBtOcrbH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Ul17zFpnli1bVPMF1FaWq/tytSp8FHVj7AE5g9odp4Oz8Zy55iER1J+wdSfIWXK0ehy6yfBiiZHu&#10;H6e4eZ2fH35gf85RT3HPTfy/h9GPcG9uFBc+8cZqB7Fq/wCqDni3tH/wWJTvHoI8I/1SQ9X+bHkP&#10;fK/6ofTuxv8AgfRjU9WbP8yPL/OlzPuFe8vk7U9UvNZuX1HVp5Lm6kNXllYsx+k549qtXk1Uzkyy&#10;MpHmZGz9r6Pg08NPEQxgRA5ACggMxm52KuxV2KuxV7H5A/I/zH584XccX1HS2ofrVwCAw8Y0+0/s&#10;dl/ys7f2d9gtZ2zUwPDxn+OXUf0Y85fZH+k8v2z7W6bs24k8c/5sf98eUfv8n275B/Jfy55BCXNp&#10;D9b1Jet3cAM4P+QOifR8Xixz3j2d9htH2LUoR45/z5bn/NHKPw37yXybtn2q1PafpkeGH82Ow+J5&#10;y+O3kHredk827FVksSTI0Myh42BVlYVBB6gg9RkZwExR3B5gpjIxNjm+bPP/APzjXovmLnqHlNhp&#10;V+an0wK2zn/VG6fNdh/Jnl/tH/wLtNrryaX91Pu/yZ+H8P8Am7f0Xu+xvbvPpahqP3ke/wDjHx/i&#10;+O/9J8WecPIGu+RLj6r5ktHhVjSOYfFFJ/quNj8vtDuBnhnbXs7qux58OogR3S5wl7pcvhz7w+q9&#10;mds6ftKPFhkD3jlIe8c/jy82G5o3aOxV2KuxV2Kst8peedb8j3P13y3dvbkkF4/tRyezofhPzpUd&#10;iM3PY/b+q7Inx6aZj3jnGX9aJ2P3joQ63tLsjB2jHhzRB7j/ABD3HmPu732h5A/5yY0jXeGn+ckG&#10;mXpoPWBJtnPzO8f+yqvi+e5ezn/BT0+srHrB4U/53+TP6YfGx/SfLO2fYLNprnpj4ke7+Mfol8KP&#10;9F9MwTx3Ma3Fs6yROAyuhDKwPQgjYjPU8eSOQCUSCDuCNwfcXgZwMDUhRHQquTYuxV2KuxV2KuxV&#10;2KuxV2KuxV2KuxV2KtEgCp2AxJpXz35v/O31r4eS/wAroBq+vSkp6q728PiS3RuPc1CDux+znm/b&#10;Xt3xZfyfZkfGzHa/8nDvN/xV1N8I6k8ntezPZPhx/mdcfDxjev45eVdL/wBMe7qzDyJ+W36AmbzP&#10;5puTqvmidf3t5LusQP8AuuFTsqjpUAV8FHw5uvZ/2X/JS/M6qXi6iXOZ5R/o4x/DH3AX5DZ1nbHb&#10;v5mPgYI+HhHKI/i/pTPU/P4nd6rnXPOuxV2KuxV2KuxV2KuxV2KuxV2KuxV2KuxV2KuxV2KuxV2K&#10;uxV2KuxV2KuxV2KuxV2KuxV2KuxV2KuxV2KuxV2KuxV2KuxV2KuxV2KuxV2KuxV2KuxV2KuxV2Ku&#10;xV2KuxV2KuxV2KuxV2KuxV2KuxV2KuxV2KuxV2KuxV2KuxV2KuxV2KuxV2KuxV2KuxV2KuxV2Kux&#10;V2KuxV2KuxV2Kv8A/9f7+Yq7FXYq7FXYq7FXYq7FXYq7FXYq7FXYq7FXyh+cv/OZv5a/kyZdMvr/&#10;APS+ux1U6dpnGZ1YdpZKiOOh6hm5jqEObvs/2fz6zcDhj3y2+Q5n7vN0mv7fwaPYnil3R3+Z5D7/&#10;ACflt+a3/PxH8yfPRksfJno+V9LaoAtP3t2VP81w42PvGkZ987PReyuDBvP1nz2Hy/WS8brfarPn&#10;2h6B5bn5/qAfDGs63qPmK7k1fzBeXF9fSmslxdSvLKx/ynclj9JzpMeOOMVEADuGzzmTJLIbkST3&#10;ndK8mwdirsVdirsVdirsVdirsVdirsVZV5S88eYfIV4NY8lapeaVeilZbOd4iwHZuJHIezVB7jKM&#10;+mhnHDkAI8xbdg1M8B4oEg+Rp+gv5Tf8/K/OHlsxab+athD5gsRQNdwBba8UeJCj0ZKeHGMnu+cv&#10;rvZHFk3wnhPcd4/rH2+56jQ+12XHtmHEO8bS/Ufs979S/wAoP+clvy9/O6NU8katH+kivJ9NuqQX&#10;iUFT+7Y/GB3aMuo/mzjNf2Rn0X95HbvG8fn+uns9D2vh1v8Ady37jtL5fqt7zmsdk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g7/ULXSrd7/U5o7e2iHJ5ZWCIo9yaDKdRqYaeByZJCMRzJNAfEtuHDPNIQgCSeQAsvlPz/8A85QW&#10;ljz03yDCLqYVU3k4IiHuibM3zPEezDPIfaP/AIK+PDePQDjP8+W0R/VjsZe80PKQfRexv+B/PJU9&#10;WeEfzB9XxPIfCz7nx15i80ar5sujqfmK7lu7g9DIdlHgqj4VHsoAzxPtLtbP2lk8XUTM5efTyA5R&#10;HkAA+n6Hs/FoocGGIiPLr7zzJ8ykOa5zHYq7FXYq7FXovkb8rPMP5gSD9B2xW0rR7uaqQr4/FT4i&#10;PBQTnTdgeyOs7aP7iPp6zltAfHqfKNl0fa/tDpuzB+9l6ukRvI/Dp7zQfbXkD/nHvy95P4X+qqNU&#10;1NaH1J1HpIf8iPcbeLcj3FM939nP+Bvo+y6nl/e5O+Q9IP8ARhy+MrPUU+Uds+2up19xx/u4dwPq&#10;Pvl+gUO+3vnTYZ6I8a7FWA+e/wAzvLf5b231zzZfJA7AmO3X455P9SMbkV2qaKO5GbTszsXUdpS4&#10;cMSe88oj3n9HPydD277TaTsWHHqZiPdEbzl/ViN/jyHUh8Wj/n4h5V0jzV/hrzppV1p2iTxpJb6j&#10;GwnZKsyn14VFQPhrWMyEVpxP2s6TtD2Iy6aI4ZCUqsjkP80/rp5jsD/gh4u1AZygYR4iIm7NADeQ&#10;HLn0uvN93+VvNui+d9Oi8xeUL+31LTJxWO4tZFkQ+IqOjDupoQdiAc4zNgnhlwzBB7i+gYc8M0eK&#10;BBHeGQ5U2oO/0+11W3fT9ThjuLaUUeKVQ6sPcHbKNRpoamBx5IiUTzBFg/AtuHPPDITgSCORBovl&#10;Lz//AM4v2l7z1LyDMLWbdjZzsTEfZH3Zfk3Ie6jPIfaP/gT48t5NAeE/zJbxP9WW5j7jY8wH0Xsb&#10;/ggTx1DVjiH88fV8RyPwo+98d+YfLGq+U7o6Z5itJbS4HRZBsw8VYbMPdSRninaXZWfs3J4WogYS&#10;8+vmDykPMEh9P0XaGLWw48MhIeXT3jmD5FIc1zmOxV2KuxV2KvRfI35qeYvy/kH6DuS1nWr2k1Xh&#10;bx+Gvwk+KkHOm7A9rtZ2Kf3Mrj1hLeB+HQ+caLo+1/Z3Tdpj97H1dJDaQ+PX3Gw+2vIH/OQnl7zj&#10;wsdVYaXqbUHpzsPSc/5Emw+huJ7Cue7+zn/BI0falQy/usndI+kn+jPl8JUe63yjtn2K1OguWP8A&#10;eQ7wPUPfH9Isd9PfOu4z0R412KuxV2KuxV2KuxV2KuxV2KuxVjPmvzhpPkqybV/MdysEAqFB3eRv&#10;5UUbsfl06mg3zVdr9tafsnF4uokIjp3yPdEcyfwaDn9ndmZu0J+HhjZ+weZPQPi3X/zG81fnrqf+&#10;DvJcT2elPXmgahMdaF7iQdF/yBt2+M0zw3tH2m1/thn/ACmjBhjPMX/D/OyyHKP9EbdPUafVNH2H&#10;pPZzF+Y1JEpjkfPuxx7/AOkff6Rb6x/Lf8stL/LawFlpq+reyAfWbth8cjeH+So7KPpqanPYPZj2&#10;Vwdg4uDHvI/XM85H9ER0j87O75z272/l7WycU9oj6Y9I/rPefuGz0fOndE7FXYq7FXYq7FXYq7FX&#10;Yq7FXYq7FXYq7FXYq7FXYq7FXYq7FXYq7FXYq7FXYq7FXYq7FXYq7FXYq7FXYq7FXYq7FXYq7FXY&#10;q7FXYq7FXYq7FXYq7FXYq7FXYq7FXYq7FXYq7FXYq7FXYq7FXYq7FXYq7FXYq7FXYq7FXYq7FXYq&#10;7FXYq7FXYq7FXYq7FXYq7FXYq7FXYq7FXYq7FXYq7FX/0Pv5irsVdirsVdirsVdirsVdirsVdirs&#10;VeC/nb/zkj5I/ISy+sedb3nqUicrfTLWkl3N4EJUBF/y3Kr1AJO2bPs7snLrjUBt1keQ/HcHW9o9&#10;rYtCLmd+kRzP47y/Ff8APb/nOPz/APnGZtH0qY+XfLT1X6lYyESyoe084o71GxVeCEbFT1z0Ls32&#10;cw6T1H1S7zyHuH9pfPu0vaPNq/SPTHuHP4n+wPi7OgefdirsVeoeQvyV89/mgwHkLy/f6lETx9eK&#10;Erbg+DTvxiX6WGYeq7Qw6b+8kB5Xv8ubmabs/Nqf7uJPnW3z5Ps7yX/z7N/MXWwlx5x1LTNDhanK&#10;MO93OvzWMCI/RNnP6j2vwQ2gJS+wfbv9j0Gn9kc895kR+0/Zt9r6g8s/8+v/ACPYcX82a/q2pSL1&#10;FssNpGx9wVmanycfPNNm9ss0vojEe+z+r7ncYfY7FH65SPuofr+97do3/OBH5J6QAZfL8l7IP27q&#10;+u2/4VJET/hc12T2m1c/4q9wH6nY4/ZnSQ/hv3k/rZ/af84l/k9Yrwh8m6Uw/wCLYjKfvcscxZdu&#10;aqX+Ul83Jj2Jpo/wR+SZN/zjB+UjjgfJeh09rGIH7wK5D+WdT/qkvmWf8j6b/U4/IJDf/wDOH35N&#10;akCLjyfp61/3z6sP/Jt1y2Pb2qjymfsP3tcuwtLLnAfaPueaa5/z7z/JjVw31HTb7TCe9pfzNT5C&#10;czD8MzMftVqocyD7wP0U4eT2W0s+QI9xP6beB+av+fWuiTh38k+a7y2YbpHqNrHcA+xeIw0+fA/L&#10;Nnh9s5j+8gD7iR99/e6zN7GwP93Mj3i/up8p+ef+fd/5t+U1e50W3sdft1qa6fchZAvvHOIiT7IX&#10;zdab2q02XaRMfeP0i/tp0up9ltTi3iBL3H9Br7LfHPmnyZr/AJIuzpPnLS7zSrwV/dXsEkLEDuA4&#10;FR7jbN/h1EMwuBBHkbdDm088JqYIPmKYzlzS7FVe2uZrKVLuzkeKeJg8ckbFWVgagqRuCD0IwEAi&#10;ikEg2H6I/kP/AM/D/NvkIw6B+aqyeZNCWi/WSwGoQr4hzQTU8JCHP+/QNs5XtP2VxZ/Vh9Eu7+E/&#10;q+Hyeq7N9qcmD05vXHv/AIh+v4/N+yn5Y/m35T/OHSl8yfl7qUV/a7CVFPGaBiPsSxmjI3zFD1Uk&#10;b5wGs0OTSS4cgo/Yfcer3uj12PVx4sZsfaPeOj0fMRy3Yq7FXYq7FXYq7FXYq7FXYq7FXYq7FXYq&#10;7FXYq7FXYq7FXYq7FXYq8d/Mb/nID8vPyn5R+ffMNlZXSiptQ5muadv3EQeSh8StPfM/Sdl59V/d&#10;xJHfyHzOzgavtPBpf7yQB7uZ+Q3fHHmz/n5z5A0pmg8p6Pq2rMvSSQRWsTfIszv98Yzf4PY/NL65&#10;Rj8yf0D7XQ5/bDDH6Iyl8gP0n7HiGqf8/TdblJ/QnlCzgHb6xfSTffxjizYw9i4D6pk+4AfpLrp+&#10;2cz9MAPeSf0BjTf8/Q/PZaqeXdEC+B+sk/f6o/Vl3+g3D/Ol9n6mn/Rjm/mx+39adad/z9K8yREH&#10;VvKenTr3EF1NCfvZZMrn7GYzymfiAf1NkPbLIOcB8CR+t695Z/5+jeU7xlTzf5Z1PTwdi1nPDeAe&#10;/wAf1c0+Qr7ZgZvY3IPomD7wY/8AFOfh9ssZ+uBHuIl/xL61/L3/AJy3/Kj8zHjtPL/mO1hvpKAW&#10;t/ytJSx/ZUTBVc+yM2aPVdh6nTbyga7x6h9nL4u70vbmm1O0ZC+4+k/bz+D6QBruOmal2zsVdirs&#10;VdirsVeP/nP+ePlj8htKtfM3n5rlbK7uhZxG2h9VvUKM+4qKCiHfM/s/s3JrpGOOrAvc04HaHaOP&#10;QxEsl0TWwt82/wDRRz8nv9+6r/0gn/mvNt/oT1X9H5up/wBFem/pfJ3/AEUc/J7/AH7qv/SCf+a8&#10;f9Ceq/o/Nf8ARXpv6Xyd/wBFHPye/wB+6r/0gn/mvH/Qnqv6PzX/AEV6b+l8n1r+WP5j6P8Am35a&#10;sfzC8oGVtJ1D1vQM6enJ+5meFqrU0+NGpv03zR6zSS0mQ458xV15i/0u80erjqsYyQ5G+fka/Qz3&#10;MZyXYq7FXYq7FXYq+JfMX/Of/wCVHlfVb7yzqkupi9066ms5wlkWX1IXKPQ8txUGhzosXsxqcsRI&#10;VRAI373nsvtPpsUjE3YJB27kn/6KOfk9/v3Vf+kE/wDNeT/0J6r+j82v/RXpv6Xyd/0Uc/J7/fuq&#10;/wDSCf8AmvH/AEJ6r+j81/0V6b+l8meflj/zmr+W35t+ZbH8vfKEmoNq2oet6AntfTj/AHMLzNVu&#10;Rp8CNTbrtmNrPZ7PpMZyTqhV0e81+lydH7QYNVkGOF2b5juF/ofW2aN3jsVdirz380vzO0T8n/Ll&#10;15+84tMulWjQpKYI/Ues0ixrRaivxMK5laLRz1eQY4czfPy3cXWayGkgck+Qrl57Pk//AKKOfk9/&#10;v3Vf+kE/815u/wDQnqv6PzdJ/or039L5O/6KOfk9/v3Vf+kE/wDNeP8AoT1X9H5r/or039L5O/6K&#10;Ofk9/v3Vf+kE/wDNeP8AoT1X9H5r/or039L5Ppf8mvzq8t/nvos/m7yE1w2n2149jIbmL0m9VI45&#10;DRanbjIu/wA81HaHZ+TQzEMlWRe2+1kfodvoO0MeugZ47oGt9t9j+l63mC5zsVdir5i/OH/nLjyB&#10;+RuuJ5N89SXy6jJax3ii2tvVT05GZV+LkN6ods3Gg7Dza2HHjqrrc06fX9uYdFPgyXdXsLeVf9FH&#10;Pye/37qv/SCf+a8zf9Ceq/o/Nwv9Fem/pfJ3/RRz8nv9+6r/ANIJ/wCa8f8AQnqv6PzX/RXpv6Xy&#10;d/0Uc/J7/fuq/wDSCf8AmvH/AEJ6r+j81/0V6b+l8nf9FHPye/37qv8A0gn/AJrx/wBCeq/o/Nf9&#10;Fem/pfJ3/RRz8nv9+6r/ANIJ/wCa8f8AQnqv6PzX/RXpv6Xyd/0Uc/J7/fuq/wDSCf8AmvH/AEJ6&#10;r+j81/0V6b+l8mx/z8b/ACeJoZtVHubE/wDNWP8AoT1X9H5r/or0v9L5J5p//PwX8lL1glxrN1aA&#10;/tT6fdEf8k0fK5+y+rjyiD7pD9JDbD2o0suciPeD+gF7N5T/AOclPyt87ssPlzzZpUs77JDLcLby&#10;sfARzcHJ+QzX5+yNRh+qEvlY+Ytz8Ha+nzfTOPzo/I09uVg4DoQVIqCOhGa52LeKuxV2KuxV2Kux&#10;V2KuxV2KuxV2KuxV2KuxV2KuxV2KuxV2KuxV2KuxV2KuxV2KuxV2KuxV2KuxV2KuxV2KuxV2KuxV&#10;2KuxV2KuxV2KuxV2KuxV2KuxV2KuxV2KuxV2KrJJEhRppmCRqCzMxoAB1JJ7ZGUhAWdgOqYxMjQf&#10;Nvn/AP5yU0Ty5z0/yoo1W/FR6gNLZD7sN3+S7H+cZ5f7R/8ABR02hvHpf3s+/wDyY/zv4v8AN2/p&#10;Pd9jewmfVVPP+7j3fxn4fw/Hf+i+LPOH5ga757uPrXmS7eZQaxwr8MUf+qg2Hz3Y9yc8M7a9o9V2&#10;xPi1Eye6PKEfdHl8efeX1XszsXT9mx4cMQO885H3n9HLyYZmjdo7FXYq7FXYqyzyl5G1vzvc/UfL&#10;do9wQQHk+zHH7u5+EfKtT2Bzc9j9gartefBpoGXeeUY/1pHYfeegLre0u18HZ0eLNIDuH8R9w5n7&#10;u99oeQP+cZ9I0LhqPnJxqd6KH0ACLZD7g7yf7Ki+K57j7Of8CzT6OsmsPiy/m/5Mfpn8aH9F8s7Z&#10;9vc2puGmHhx7/wCM/oj8LPm+moII7aNbe2RY4kAVUQBVUDoABsBnqmPHHGBGIAA2AGwHuDwM5mZu&#10;RsnqVXJsWNeafOOi+SbJtX81XsNlaitGlbdiOyKKsx9lBOZmh7Py62fBhiZHy6e88gPMut7U7Y0/&#10;ZePxdTMQj59fKI5yPkAS+DvzN/5zEvtR9TSvyzgNlbmqm+uFDTMPGOPdU+bcj7Kc9P7G/wCB/DHU&#10;9WeI/wAwfT8TzPwoe98J9pv+DBkzXi7PjwD/AFSQBmf6sdxH3niPlEvi3UtUvNZuZNT1e4luruU8&#10;pJpnLux8SzVJz0XDhjhiIQAAHIAUHxjU6rJqZnJlkZSPMyJJPvJfKX50/wDHcg/5g0/5OSZpO0/7&#10;z4B9P9i/8VP9c/cEq/LP83vN/wCT+ojXfy81WfTpyR6saHlDMB+zLE1Ucf6wqOqkHfNJrNBi1ceH&#10;IAfvHuPMPcaTXZdJLixkj7j7xyL9ePyL/wCfjvlvzb6OgfnJbroGqtRBfw8nsZG8WBq8NT4807s6&#10;jbOE7S9k8mL1YDxDu/i/UfsPk9z2b7V48vpzjhPf/D+sfaPN+kunajaavbRanpM8V1ZzoJIp4HWS&#10;N1PRlZSQQfEHOSnAwNEUR0L1sJiYsGweoRuRZJLr3lzTPNFq2l+YLWK7tm/YkWtD4qeqn3BBzB7Q&#10;7MwdoY/CzwE4noR9oPMHzFFytHrsujnx4pGJ7x+nvHkdnx95/wD+cXZ7bnqX5fzevHuxsrhgHHtH&#10;IaBvYNQ/5ROeK+0f/AnnjvJoJcQ/1OR9X+bLkfdKv6xfTuxv+CDGdQ1Yo/z48v8AOjzHvF+4Pk3U&#10;tLvNGuX07VoJLa6jNHilUqw+g549qtJk0szjyxMZDmJCj8i+j4NRDPETxkSB5EGwgcx252KuxV2K&#10;uxV9n/8AONcvna8Ike4P+E4qrS6Bfkw2425qCKHqa8B4Fs9x/wCBdPtPLuZf4ONvXvZ7sXUV134B&#10;3Evlnt3HQ49gP3x/m7fGfQ30/iPfT7Mz3B8tdirsVdirsVdirsVdirsVeDfmp+e2l+QQ+k6Xxv8A&#10;XKU9IH93CfGVh3/yB8Xjx2Oee+13/BAwdjXixVky/wA3+GH9cj/cjfv4eb2Ps77IZe06yZPRj7+s&#10;v6o/3x27rfFllbeZ/wA7fMKwzSvdXku7yPtFbxA7mg2VB4DqfFjnhmDFrva3WUSZSPMn6ccfujEd&#10;w5nvJfVMs9L7PaawBGI5AfVOX6Se88h5B+iX5f8A5faX+XemrpGjrykajXFww+OZwOp8AP2V6KPe&#10;pP0r7OezmDsPD4WEbneUj9U5d58u4ch77J8R7a7ay9q5fEycv4Y9Ijy/SevyZ1nQOodirsVdirsV&#10;dirsVdirsVQl9f2ulwSX+pzx29rEOUkszqiKPFmYgAfPJRiZGhuWMpCIs7B8vedv+c2Pyd8js9vd&#10;eY4dRukr+50tHu608JIwYvvkGbnT+z2qzbiFD+l6fsO/2On1HtDpcPOVn+j6vtG32vmPzJ/z9H8q&#10;2hZfKXlfUr4Doby4htAf+AFxm4xexmQ/XMD3An/iXT5fbLGPogT7yB/xTx3VP+fpHmuYn9CeVtLt&#10;x2FxcTz/APEfSzPh7GYx9U5H3AD9bgT9ssh+mAHvJP6mHz/8/OfzSkJ9HSvLkY7Utbsn8br+GXj2&#10;P0/fP5j/AIloPthqO6HyP/FKcX/Pzf8ANRCOemeXHHvaXY/VdDCfY/T98/mP+JQPa/Ud0Pkf+KZL&#10;p/8Az9E88REfpXy5osw7+g1zD/xKSTKZ+xuE8pS+NH9Aboe2OUc4x+Fj9Jeo6D/z9OsJSqeaPJ08&#10;K/tSWd+spPySSKP/AInmHl9i5D6Jj4ivuJ+5zMXtmD9cD8Df3gfe+h/KH/Pwv8nvM5SHUb690SZ9&#10;guo2jca/68BmUD3YgZqs/stqsXICXuP66drg9qdLk5kx94/Vb618p+fPLfny2/SPkrV7HVbYAEvZ&#10;XEcwWvZuBJU+xoc0efTZMBrJEx94p3eDU484uEhL3G2WZQ3uxV2KuxV2KuxV2KuxV2KvCfP/APzk&#10;x+Wf5W6u3lPz7r8WnaskaTNA8Fw5CSCqmscbLv8APNlpex9RqY8eONjvsfpLrdV2vg00uDJKj3Uf&#10;0BhX/Q7v5I/9TbB/0iXn/VHMj/Q7q/5h+cf1uP8A6ItJ/PHyl+p3/Q7v5I/9TbB/0iXn/VHH/Q7q&#10;/wCYfnH9a/6ItJ/PHyl+p3/Q7v5I/wDU2wf9Il5/1Rx/0O6v+YfnH9a/6ItJ/PHyl+p3/Q7v5I/9&#10;TbB/0iXn/VHH/Q7q/wCYfnH9a/6ItJ/PHyl+p3/Q7v5I/wDU2wf9Il5/1Rx/0O6v+YfnH9a/6ItJ&#10;/PHyl+p3/Q7v5I/9TbB/0iXn/VHH/Q7q/wCYfnH9a/6ItJ/PHyl+p3/Q7v5I/wDU2wf9Il5/1Rx/&#10;0O6v+YfnH9a/6ItJ/PHyl+p755F8+6B+ZejQecPI16moaPctIsU6K6gmNyjAq4VgQwI3A8ehBzWa&#10;nTT00uDIKI6Oz02phqY8eM2D1ZflDe7FXYq7FXYq7FXYq7FXYq8c/Mr/AJyB/L78oLy30f8AMfW4&#10;tMvLuIzwxPFNIzRhivL90j0FQQK0rQ06Zn6TsvNqwZYo2Bt0/SXA1famHSERyyonfr+gPN/+h3fy&#10;R/6m2D/pEvP+qOZf+h3V/wAw/OP63E/0RaT+ePlL9Tv+h3fyR/6m2D/pEvP+qOP+h3V/zD84/rX/&#10;AERaT+ePlL9Tv+h3fyR/6m2D/pEvP+qOP+h3V/zD84/rX/RFpP54+Uv1O/6Hd/JH/qbYP+kS8/6o&#10;4/6HdX/MPzj+tf8ARFpP54+Uv1O/6Hd/JH/qbYP+kS8/6o4/6HdX/MPzj+tf9EWk/nj5S/U7/od3&#10;8kf+ptg/6RLz/qjj/od1f8w/OP61/wBEWk/nj5S/U7/od38kf+ptg/6RLz/qjj/od1f8w/OP61/0&#10;RaT+ePlL9T3vyJ5+0D8zNHh83+Rr1b/R7hpEiuFR0DGNijDjIqtswI3GazU6WemlwZBRHT+x2em1&#10;MNTHjxmwev8AazDKG92KuxV2KvH/AMy/z98g/k/c22m/mRrMel3N5G00CPDPJzRTxJrFG4FD40zP&#10;0fZmbVgnFG657j9JcDV9p4dIQMsqvlsf0B5p/wBDu/kj/wBTbB/0iXn/AFRzL/0O6v8AmH5x/W4n&#10;+iLSfzx8pfqd/wBDu/kj/wBTbB/0iXn/AFRx/wBDur/mH5x/Wv8Aoi0n88fKX6nf9Du/kj/1NsH/&#10;AEiXn/VHH/Q7q/5h+cf1r/oi0n88fKX6nf8AQ7v5I/8AU2wf9Il5/wBUcf8AQ7q/5h+cf1r/AKIt&#10;J/PHyl+p3/Q7v5I/9TbB/wBIl5/1Rx/0O6v+YfnH9a/6ItJ/PHyl+p3/AEO7+SP/AFNsH/SJef8A&#10;VHH/AEO6v+YfnH9a/wCiLSfzx8pfqd/0O7+SP/U2wf8ASJef9Ucf9Dur/mH5x/Wv+iLSfzx8pfqd&#10;/wBDu/kj/wBTbB/0iXn/AFRx/wBDur/mH5x/Wv8Aoi0n88fKX6nf9Du/kj/1NsH/AEiXn/VHH/Q7&#10;q/5h+cf1r/oi0n88fKX6nf8AQ7v5I/8AU2wf9Il5/wBUcf8AQ7q/5h+cf1r/AKItJ/PHyl+pw/5z&#10;d/JE7f4tg/6RLz/qjj/od1f8w/MfrX/RFpP54+R/Unun/wDOXf5OamQtt5x0xSf9/M8I++VVyuXY&#10;Wqjzgfv+5sj27pZcpj7vvereXvzO8n+bSqeVfMGk6k7dFs76CY/cjk5hZdHlxfXGQ94Ic3FrMWX6&#10;JRPuILOMxnJdirsVdirsVdirsVdirsVdirsVdirsVdir/9H7+Yq7FXYq7FXYq7FXYq7FXYq7FVks&#10;qQI00zBI0BZmY0AA3JJPQDCBaCaflV/zk5/z8KttDa48j/kM8d3fryjuNcYB4Ij0ItVNRIw/341Y&#10;/wCUSV5DtOx/ZYzrJqNh0j1P9bu93P3PGdse1IhePT7nrLp/m9/v5e9+POt65qHmS+n13zBdTXuo&#10;3TmSe4uJGkkkY92ZiSTne48ccYEYigOQDweTJLIeKRsnmSlWTYKsMMlzIlvbo0ksjBURQSzMTQAA&#10;bkk9BgJrcpAvYPu78m/+ffX5h/mQsOrebwvlbRZKNyvULXjqf5bYEFf+erRnuAc5rtD2owafaHrP&#10;l9P+m/Vb0mg9l8+o3n6B5/V/pf10/UP8q/8AnB/8qvyvEd2dL/TuqJQ/W9X43FG8VhoIVoeh4Fh/&#10;Mc43W+0eo1O18I7o7fbz+17HRezun029cR75b/Zy+x9cQwx20a29uixxIAqogAVQOgAGwAzRk3uX&#10;eAVsFXAl2KuxV2KuxV2KuxV2KuxVJdf8t6T5rs30fzRYWuo2En27e7hSaM/NXBH4ZZizSxHigSD3&#10;g015cMco4ZgEdxFvg381/wDn3J+X3nMS6h+X8s/ljU2qypFW4s2b3hc8lr/kSKq/yHpnTaH2szYd&#10;slTHyl8/1j4vNa32Uw5t8dwPzj8v1H4Pyu/Ob/nEz8xvyQ9S+8y6b9c0RCf9ymnkz2wHjJsHi/56&#10;KorspOdp2f25g1u0TR/mnY/Dv+DxnaHYmfRbyFj+cNx8e74vmnNu6h2Ks08hfmH5j/LDV4fNfkTU&#10;ZtN1OHYSQts61qUkQ1V0PdWBU+GY+p0sNTHgyCx+OXc5Gm1U9NLjxmj+Ofe/cT/nGH/nOfQfzjNv&#10;5N8/CHRfOLUSP4uNpet0/csx+CQn/dTE1/YZieK+c9sezc9Jc8fqh9sff3jz+b6L2P7Rw1dQyemf&#10;2S93cfL5PvvOYemdirsVdirsVdirsVdirsVdirsVdirsVdirsVdirsVdirsVedfmh+avln8ndDl8&#10;4efb1bSxj+FF+1LNJSojiTq7nwGwFWYhQSMvR6LJq58GMWfsHmXF1mtx6SHHkND7T5B+In58f859&#10;eefzQlm0byNJJ5Z8tklVS2el5MvjLOtCtf5IuIFeLM/XPROzPZjDpvVk9cvP6R7h+v7HzvtL2mza&#10;n04/RHy+o+8/q+18ISyvO7TTMXkclmZjUknckk9Sc6UCnmybU8KHYq7FXYq7FXYq+n/yU/5y6/MT&#10;8kZYrTR9QbUtBQgNpWoM0sHHwiJPOE+HAha7srdM03aPYWDW7yFS/nDY/Hv+LuOz+3M+i2ibj/NO&#10;4+Hd8H7kf84+/wDOTnlL/nIbTjP5ckNnrluga80q4YevF2LoRQSR12DqO4DqjEDPOe1Ox8vZ8vVu&#10;DykOR/UfL730bsvtjHr4+nYjnE8x+seb6MzUu1dirsVdir80v+foP/kvNB/7b6f9Qs+df7G/38v6&#10;v6Q8j7Y/3Ef636C/DnPRnzp2KuxV/Rt/zgb/AOSL8q/9vP8A7qVznk/tL/jk/wDN/wByH1b2a/xS&#10;H+d/ui+vc0TvXYq7FXYq7FXYq/lZ/Or/AMmH5t/7b+qf9RUme09n/wBxD+rH7g+Mdof38/60vvLz&#10;LMxw3Yq+vf8AnA3/AMnp5V/7ef8A3TbnNF7S/wCJz/zf90He+zX+Nw/zv9yX9G2eTvqzsVdir4w/&#10;5+Af+SR17/jPp3/UZFnQey/+Nx90v9yXQe0/+KS98f8AdB/O3nqr5W7FXYq/dj/n2H/5K3V//Amu&#10;v+oK0zzb2x/xiP8AUH+6k+kex/8Ai8v65/3MX6N5yb1bsVdir8Ff+fl3/k2bT/tgWf8AyfuM9M9k&#10;P8WP9Y/cHzX2u/xkf1R95fntnUvLOxV2KuxV2KuxV2KuxV2KvaPyy/5yF/ML8oJUbyLrt1bWqGps&#10;pG9a0YdwYJOSCvioDeDDNfrOysGr/vIgnv5H5jd2Gj7UzaT+7kQO7mPkdn62f849f8/DPLv5hywe&#10;VfzYii8v67KQkd4rH6hO57FnJaAnsHLJ/wAWAkLnDdq+y09ODPD6o938Q/X8N/J7fsv2phqDwZvT&#10;Lv8A4T+r47eb9HgQw5LuD0Ocm9Y3irsVdirsVdirsVdirsVdirsVdirsVdirsVdirsVdirsVdirs&#10;VdirsVdirsVdirsVdirsVdirsVdirsVdirsVdirsVdirsVdirsVdirsVdirsVdirsVdirsVeGef/&#10;AM/fLvkrnY2b/pPVFqPQt2HBD/xZJuB7gcmHcDOA9o/+CJo+ybhA+LkH8MTsD/SnyHuFnvAeu7F9&#10;jdT2hUpDgh3yG5/qx5n3mh5viTz3+bfmL8wHaPV7j0rCtVtIKpEPDkK1c+7E+1M8H9oPbLWdtGss&#10;qh0hHaHx6yPnInyp9Y7H9mtN2YLxxuX86W8vh3fCvO3mWcq792KuxV2KuxVOdC8u6n5nul0vQLWW&#10;7um/YiWtB4seij3JAzO7P7Nz9oZBiwQM5HoB9p6AeZoOLrNdi0cOPLIRHef0d58hu+wfIH/OLsFv&#10;w1L8wZvWk2P1K3YhB7SSChPuFp/rEZ7T7Of8CeMKya+Vn/U4nb/OlzPujX9YvmXbX/BBlK4aQV/T&#10;lz/zY8h7zfuD6y0zS7PRbZNO0mCO2tYxRIolCqPoGexaXSY9JAY8URGI5CIofY+b6jUT1EjPITIn&#10;mSbKPzIaUt1fWbDQLWTVdbuYrSziFXmmcIg+ZP4Dvl2DTz1EhDGDInkALLjavWYtJA5M0hGI5mRA&#10;A+JfEv5nf85jW9r6mk/lhALiXdTqF0pEY944jQt7F+I/yGGej9jf8D6UqnqzQ/mR5/50uQ9wv3h8&#10;V9pv+DDDHeLs6PEf9UkPT/mw5n3yr+qXwp5k81av5wvW1jzPeTXt4/7czVoPBR0VfBVAA8M9O0eh&#10;xaOHBiiIjuH6e8+Z3fC+0u1M/aWQ5dRMzkepP2AcgPIUEgzKcB2KvmD86f8AjuQf8waf8nJM5/tP&#10;+8+AfVvYv/FT/XP3B5Dmvetdir3T8m/+cjfPn5F3Im8jakw09n5Tabc1ls5fGsZI4k93jKP/AJVM&#10;1uv7Jw60fvBv3jaQ+P67DstB2tm0R/dnbuO8T8P1UX7GfkX/AM5++RfzR9HQ/OhXyx5heihLqQGz&#10;mbp+7uDQKT/LKF7KrOc4LtL2Yzab1Q9cfL6h7x+r7HvOzfabDqfTP0S8/pPuP6/tfeKsrqHQgqRU&#10;Ebgg5zL0q7FWI+bfIuh+eLf6l5ktEnABCSfZlj/1HG4+XQ9wc03bPs/pe14cGpgJdx5Sj/VkNx9x&#10;6guy7N7Xz9nS4sMiO8fwn3jkfv7nxf5//wCcZ9Y0HnqHk5zqdiKn0SALlB8htJ/saN/kZ4b7R/8A&#10;As1GjvJpD4sP5v8AlB8OU/8ANo/0X1Tsb29w6moageHLv/gP6Y/Hb+k+Z5oJLaRre4Ro5UJVkcEM&#10;pHUEHcHPLJ4zjJjIEEcwdiHvYTExYNg9QpZBk7FX0d+S/wCRs/nZ4/MfmVWh0FGqibq9yQei9wni&#10;3fovcr6d7DewMu1iNRqQY4RyHI5Pd3Q75deUepHDe1XtdHs8HDh3ydT0h7++XcPie4/QSzs4NPgj&#10;sbGNIbeJQkcaAKqqNgABsAM+jsOGOGIhAARAoAbAAdAHxbLlllkZSJJO5J5konLWDsVdirsVdirs&#10;VdiqjcXMVnE91dusUMal3dyFVVG5JJ2AGQy5Y4omUyAALJOwA7yWUIGZEYiydgBzL4n/ADa/5yNl&#10;vvV8u/l67RW+6S34qHfxEXdR/l/aP7PHqfCPbH/gmyzXp9AajyOXkT/U/mj+lz7q5n1f2b9hhjrN&#10;qxZ5iHQf1u8/0eXffIeZPLPlrUvOmqQ6HosZmvLhtyTso/adz2UdSf1mgzyvsrsvN2rnGDCLlI/L&#10;vlI9AOp/S99r9fi7PxHLkNRH29wA7z0fpz+XP5d6d+XGlrpOmgPcPRrm5Io0r+Pso6KvYeJJJ+q/&#10;Zn2aw9hYBix7yO85dZy/QB/COnvJJ8C7c7bydq5fEnsB9MekR+vvPX3UHoGdG6V2KuxV2KuxV2Ku&#10;xV2KsV85+eNA/LzS5vNHnbULfTNLg+3PcPxFeyqOrMeyqCzdgcv0+mnqJcGMEnuDTqNTDTx48hAH&#10;eX5TfnR/z8xnkebRfyN05Y4hVf0tqSVY/wCVDbg0HiGlLVHWIZ2vZ/sgPq1B/wA2P6T+r5vFdoe1&#10;x+nAP84/oH6/k/NDz7+a3nD80Lo6j+YGtXuqy8uSrcSkxIf+K4hSNB7IqjOv02ixaYVjiB7ufxPM&#10;vI6nW5dSbySJ9/L4DkHn2ZTiuxV2KuxV2KuxV2KuxVM9I1rUPL91Hq2g3c9jfRGsc9tK8UiHxV0I&#10;YfQchkxxyCpAEdx3Z48ksZuJIPeNn3Z+UX/PxD8xPIbRad569PzTpC0U/WSIrxV/ybhQeR/4yq5P&#10;8wzmtd7K4M++P0Hy3j8v1U9JofanPg2yesee0vn+u366fkn/AM5M+RPz5t6+TL/09VROU2l3dIru&#10;MDqQlSHUfzRllHcg7Zw3aPY+bQn1jb+cNx+z4vc9n9r4dcPQd/5p2P7fg+gM1bs3Yq7FXYq7FXYq&#10;7FX8/H/Pxf8A8nHdf9syw/4gc9Q9lP8AFR7y+Ye1X+NH3B8J50rzbsVdirsVdirsVdir9lv+fXv5&#10;h/W9J8xflddyfHZzx6raqTuY5gIpgPAKyRn5yHOA9stLUo5R1HCfhuP0/J772O1VxliPQ8Q+Ox/R&#10;836u5xL2rsVdirsVdirsVdirsVdir+bP/nM78xv+Vlfm3r2oQSepYabKNJtN6gJaVRyD3DS+o49m&#10;z1v2f0n5bTRHU+o/537KD5L2/q/zGpkeg9I/zf22Xyxm6dM7FXYq7FXYq7FXYq/of/599/8Akk9F&#10;/wCYnUf+oqTPK/aj/G5e6P3B9T9l/wDFI++X3l9qZzz0DsVdirsVfit/z9J/5Snyt/2zLj/k9noX&#10;sZ/dz94+58+9sv7yHuP3vy1zs3jXYq7FXYq7FXYq7FXYq7FXYq7FXYq3ir2DyT/zkD+ZH5dMn+Dv&#10;M+p2kUf2YDO01v8A8iJecR/4HMDUdl4NR9cAfOqPzG7n6ftTPp/omR5XY+R2fdP5Yf8APznzFpbR&#10;2P5s6NBqtrsGvNO/0e5A7sY2Jic+y+iPfOb1nsfCW+GRB7juPnzH2vR6P2wnHbNEEd42Py5H7H6f&#10;flH/AM5C+Q/zut/W8g6tHNeKvKWwm/dXcQ78om3IH8yck/ys47XdlZtEf3kdu/mPn+C9joe1MOtH&#10;7uW/dyPy/Ae15rnYOxV2KuxV2KuxV2KuxV2KuxV2Kv8A/9L7+Yq7FXYq7FXYq7FXYq7FXYqk3mLz&#10;FpnlLTbrzJ5luorLS7OMy3FxMwVEQdyfwAG5NAKk5ZixSyyEYiyeQa8uWOKJlI0BzL8Hf+cr/wDn&#10;NjVvzoln8k+Qnm03yQrFH3KT39D9qam6xH9mLv1kqaKnpXYns9HR1kybz+yPu8/P5efm3bftDLWE&#10;48e0Ptl7/Ly+fl4Hzp3mXYq+pv8AnH//AJxI87fn9Ml/pkP6M8sh6S6tdofTNDRhAmxmYb/ZogOz&#10;OpzS9qduYtAKO8v5o/T3fjZ3PZnYeXXGxtH+cf0d/wCN37c/kd/zin5C/IeFLjy5ZC917jSTVr0L&#10;JckkbiPbjEp8EAJH2mbrnnfaXbebXGpGo/zRy+Pf8X0Ts7sXDoRcRcv5x5/Du+D6UzUO2dirsVdi&#10;rsVdirsVdirsVdirsVdirsVdiq10WRTHIAyMCCCKgg9QRjyXm+Avz9/59/8Ak38zhP5g/L30/LXm&#10;N6vSFP8AQZ3/AOLIV/uyf54qU3Jjc51HZntRl03pyeuP+yHuPX4/MPMdp+zGLU+rH6Jf7E+8dPh8&#10;i/Fj80/ye82/kzqx8t/mFp0llOeRhl+1BOgP24ZR8LjpWnxL0YKds9B0Wvx6yPFjN/ePeHz/AFug&#10;yaOXDkFfcfcXmWZjhtqxUhlNCNwRir9YP+cR/wDnPOXS2tfy0/PS6aWxPGGx1yYkvF2WO6Y7snYT&#10;H4l/3ZVfjTiO3PZkSvLpxv1j3+cfPy+T23YftKY1i1B26S7v63l5/N+x0UqTos8DB43AZWU1BB3B&#10;BHUHOCIp7wG1TAl2KuxV2KuxV2KuxV2KuxV2KuxV2KuxV2KuxV2KsW87+ctK/LzQdQ87eaZhb6Vp&#10;sDXE79TReiqO7MaKq/tMQB1y7T6eWomMcNyTQadRqI6eByT2AFl/NP8An/8Anxr35/8AmebzX5id&#10;orGMtHp1gGJjtYK7KOxdqAyPSrt4KFVfXey+zIaDHwR59T3n9XcHyTtPtKeuyccuXQdw/X3l4bmy&#10;da7FXYq7FXYq7FXYq7FXYqybyd5x1nyBrNp5v8oXcljq1jIJIJ4juD3BB2ZWFQykFWUkEEHKdRp4&#10;54mExYPMN2DPLBITgaI5F/SF/wA4yf8AOQGn/wDOQvlGPzLAqW+t2hW31WzU/wB1PSoZa7+nIPiQ&#10;n/KSpZGzyXtjsuWgy8PMHeJ7x+sdX1jsftSOvxcXIjaQ7j+o9H0Xmqdq7FXYq/NL/n6D/wCS80H/&#10;ALb6f9Qs+df7G/38v6v6Q8j7Y/3Ef636C/DnPRnzp2KuxV/Rt/zgb/5Ivyr/ANvP/upXOeT+0v8A&#10;jk/83/ch9W9mv8Uh/nf7ovr3NE712KuxV2KuxV2Kv5Wfzq/8mH5t/wC2/qn/AFFSZ7T2f/cQ/qx+&#10;4PjHaH9/P+tL7y8yzMcN2Kvr3/nA3/yenlX/ALef/dNuc0XtL/ic/wDN/wB0He+zX+Nw/wA7/cl/&#10;Rtnk76s7FXYq+MP+fgH/AJJHXv8AjPp3/UZFnQey/wDjcfdL/cl0HtP/AIpL3x/3Qfzt56q+VuxV&#10;2Kv3Y/59h/8AkrdX/wDAmuv+oK0zzb2x/wAYj/UH+6k+kex/+Ly/rn/cxfo3nJvVuxV2KvwV/wCf&#10;l3/k2bT/ALYFn/yfuM9M9kP8WP8AWP3B819rv8ZH9UfeX57Z1LyzsVdirsVdirsVdirsVdirsVdi&#10;r9Vf+cFf+cv7rR72z/JL8zroy6Vcstvo19M1Wt5DsltIx6xMfhjJ/u2on2CPT4r2k7BEwc+IbjeQ&#10;7/6Q8+/v58+faezfbpgRgynY7RPd/RPl3d3u5fZ7PP3v3Yq7FXYq7FXYq7FXYq7FXYq7FXYq7FXY&#10;q7FXYq7FXYq7FXYq7FXYq7FXYq7FXYq7FXYq7FXYq7FXYq7FXYq7FXYq7FXYq7FXYq7FXYq7FXYq&#10;7FXYq8t8+/nB5d/L5Wg1Of19RAqtnb0aTfpy7IP9Yg06A5yXtD7aaPsUcOSXFP8AmR3l8ekf874A&#10;vQ9jezOp7T3gKj/PltH4dZfD40+IvP8A+fHmPzxzsoZP0dpbVH1a3YgsvhJJsW9wOKn+XPB/aP8A&#10;4IOs7XuAPh4z/DE7kf0pc5e7aPk+s9jex+m7OqRHHP8AnS6f1Y8h9p83iecG9W7FXYq7FXYqi7DT&#10;7rVJ0sNNhkuLmU8UiiUu7H2A3OX6fTT1ExjxxMpHkALJ+Aas2aOGJnMgAcyTQD6s8gf84v3l9w1L&#10;z9MbSA0Is4CDKf8AXfdV+Q5H3U5677Of8CjJmrJrjwD+ZGjI/wBaW4j7hZ84l877Z/4IEMdw0g4j&#10;/PP0/Acz8aHvfY3l3yvpXlO1GmeXbSK0tx1EY3Y+LMasx92JOe2dmdk6fs3H4engIR8uvmTzkfMk&#10;l8v13aGbWz480jI+fT3DkB5BPs2LhqNxcRWkT3V3IsUMalnd2CqqjqSTsAMlCBmaAsnoGGTJHGDK&#10;RAA3JOwA8y+RPzO/5y60Py36ml+Q411fUBVfrBJFoh9iKNJ/saKez53vY3sFm1NT1B8OPd/Gf0R+&#10;Nn+i+R+03/Bb02ivHoh4s/53LGPjzn/m0P6T4A87/mN5i/MS7/SHm2+kuSCTHFXjFHXskYoq/OlT&#10;3Jz1Ts3sjB2dHhwxA7z/ABH3nmfu7nwPtv2i1fbM+PUzMu4cox/qxGw+89SWE5snSOxV2KuxV8wf&#10;nT/x3IP+YNP+Tkmc/wBp/wB58A+rexf+Kn+ufuDyHNe9a7FXYq7FX1T+Rv8AzmD+YP5GtFpumXf6&#10;V8uoQDpV+zPEq+EL/bhPgFPCu7I2aXtLsHDrdyKl/OHP49/3+buuzu3c2i2BuP8ANPL4d33eT9lv&#10;yM/5zM/L787xDpVvc/obzJJQHTL9lVnY9oJdkl9gKSdzGM4DtLsDNotyOKP84fpHT7vN77s3t/Dr&#10;dgeGX80/oPX7/J9aZo3duxV5z55/Kry7+YEZOt2wW8pRLuGiTL4fFSjAeDAjwzme3/ZHR9tD99Gp&#10;dJx2mPj1HlIEO87I9otT2Yf3UvT1id4/Lp7xT4l8/wD/ADj55h8nc77S1OqaYtT6kCn1UH+XHufp&#10;XkO5png/tH/wN9Z2Xc8Q8XH3xHqA/pQ5/GNjvp9Y7G9tdNr6jP8Adz7pH0n3S/QaPvZJ+SP5GP5q&#10;aPzX5ujZNGU8oIGqGuSO57iP/iXbbfNp7B+wB7RI1WrFYucY9cnme6H+66bOB7We1w0QODTm59Zf&#10;zP8Aj33e998RRJbosECqkaKFVVAAUAUAAHQDPoiEBACMRQGwA5APjkpGRs7kqmSYuxV2KuxV2Kux&#10;V2KpD5k8zab5SsJNb1+dbe0iG7N1Y9lUdWY9gM1/anamHszEc2eQjEfae4DqT0AczQ6DLrsgxYhZ&#10;P4s9w8352/mt+dOp/mNK1hbcrPQ0asdsD8UlOjSkdT3C/ZX3PxZ80+1/tzn7dl4cbhiB2h1l5z7z&#10;5ch5nd9u9nPZXF2UOOXqyHnLu8o93v5nyGzyDT7C51W5i03Tommup3WOONBVmZjQAZxem089TMY8&#10;YMpSIAA5kl6bNmjhiZzNACyT0D9Mfyg/Ky2/LbTOMvGXWbkBrucb07iND/Kv/DHc9gPqf2L9kodg&#10;4N6OWX1y/wB7H+iP9kd+4DwX2m9oZdrZdtoR+kf74+Z+wbd5PXs7N5l2KuxV2KuxV2KuxV2Kvm3/&#10;AJyP/wCcmPLn/OO2jC91el7r92rfo/S43AklI25ud+ESnq5G/RQxrTb9k9jz7QlUdojnLu/WXU9r&#10;drw7PjZ3keUe/wDUH8+35vfnX5t/PDWG8y+fr5p2BYW9rHVba2Q/sQx1IUdKk1dqVdmO+eoaDs7H&#10;oo8OMV3nqfeXzDXdoZNbLiyG+4dB7g8nzOcF2KuxV2KuxV2KuxV2KuxV2KuxV2KphpWrXuhXkOsa&#10;LczWl/bOJIbiB2jkjcdGVlIII8QchOAmOGQsHoWcJmB4omiOofs7/wA4k/8AOeMfnOW1/LX86po4&#10;NckKw2OrkCOK6Y7LHOBRUlP7LiiOdiFenPz/ALc9mvBBy4Nx1j1HmO8faPu77sP2l8YjFn2PSXQ+&#10;R7j9h+/6jZxr2TsVdirsVdirsVfz8f8APxf/AMnHdf8AbMsP+IHPUPZT/FR7y+Ye1X+NH3B8J50r&#10;zbsVdirsVdirsVdir6s/5wq/MP8A5V1+bugXk78LLVJG0i53oCt3RI6nwEwjY+y5pPaHS/mNNIdR&#10;6h/m8/st3Xs/qvy+pieh9J+PL7af0j55K+suxV2KuxV2KuxV2KuxV5Z+d35gp+VfkPzB5+dgsunW&#10;Mr2/Lobhx6cCn/WlZB9OZvZ2l/NZo4+87+7r9jhdo6r8rhlk7ht7+n2v5Y5ZXndp52LyOxZmY1JJ&#10;NSSe5OezgU+NE2p4UOxV2KuxV2KuxV2Kv6H/APn33/5JPRf+YnUf+oqTPK/aj/G5e6P3B9T9l/8A&#10;FI++X3l9qZzz0DsVdirsVfit/wA/Sf8AlKfK3/bMuP8Ak9noXsZ/dz94+58+9sv7yHuP3vy1zs3j&#10;XYq7FXYq7FXYq7FXYq7FXYq7FXYq7FXYq7FUfpeq3uiXcOr6NcTWl9buJIZ4JGjkjYdGV1III8Qc&#10;jOAmKkLB6FlCZgbiaI6h+tn/ADjD/wA/C3mlt/Iv5/SrRysVvrwUKAegF2o2p29ZQKf7sX7UmcN2&#10;x7LVeTT/ABj/AMT+r5dz3HY/tTdY9R8Jf8V+v5979c4Zo7mNLi3dZIpFDo6EFWUioII2II6HOGIr&#10;YvcA3uFXAl2KuxV2KuxV2KuxV2KuxV//0/v5irsVdirsVdirsVdirsVSPzL5l0vydpd35o8z3Udl&#10;pVjE01xcSmioi9/Ek9ABUsSAASQMsw4ZZpCEBZPINebNHDEzmaA5l/PX/wA5Xf8AOWGr/wDOQeqn&#10;StKMtj5JspCbOyJo0zDYT3FNi5/ZXdYxsKtyZvU+xOxI6CNneZ5nu8h+N3y7trtuWvlQ2gOQ7/M/&#10;jZ8eZvnQq0EEt1KltbI0k0jBERAWZmY0AAG5JOwAwE1uUgXsH66f84t/8++FdLfz7+fsBqeMtroJ&#10;NKdw12Rv7+iP+eh+1HnC9s+1PPHp/jL/AIn9fy73uexvZflk1Hwj/wAV+r59z9cLOzt9OgisNPij&#10;gtYUWOKKJQiIiigVVFAABsANhnDSkZGzuXuIxERQ2CJwJdirsVdiqR635m0ny3H6+v31vZoRUetK&#10;qE/IE1P0Zga7tXT6AcWecYD+kQL9wO5+Dl6TQZtWaxQlL3An59zxnWv+cl/JmlkpYyXOoONv9HhK&#10;rX5ylPvFc4fXf8FPs3T7QMsh/oxofOfD9lvU6T2C1ubeQjD+sd/lHieZ6j/zltuV0nRNuzz3P/Gq&#10;p/xtnLan/gydMWD4yn+gR/3zv8H/AANv9Uy/AR/ST+hilx/zld5mY/6Lp+nIP8tZn/VIuafJ/wAF&#10;/Wn6ceIe8TP++DsYf8DnSj6pzPuMR/vShB/zlV5uBqbXTD7GGb/qtlI/4LvaH8zF/pZ/8W2f8m70&#10;f87J84/8Smdr/wA5Y6+hH13TLGQd/TMqfrZ8y8P/AAYNWPrxYz7uKP3mTRk/4HGnP0zmPfwn9AZp&#10;pn/OWtjIQNZ0aeEd2t51l/Blj/Xm80n/AAY8Uv77DIf1ZCX2EQ+91Wo/4G2Qf3eUH+tEx+0GX3PV&#10;NC/5yB8k64VjN+bOVv2LyNo6fN90H/BZ13Z//BG7M1m3icB7pgx/2W8P9k87rPYvXaffg4h3xIl9&#10;m0vsevWV/balEt3p00dxA32ZInDqfkVJGdng1EM8ePHISB6xII+YeZy4ZYjwzBB7iKPyKLy5rdir&#10;sVdirCfzA/Lry5+aOjzeUvPmnw6jpk2/CUfEjUoHjcUZHFdmUgjxzI0urnppceM0fxz73H1WkhqY&#10;8GQWPxy7n4Tf85Sf84Va9+RjzebfKhl1fySWqbjjW4s6nZbhVFCvYSqApOzBCVDeldje0MNb6J+m&#10;fd0l7v1fe+b9s+z89F64eqHf1j7/ANf3PhvOjecdir9Kf+cL/wDnNCb8uJrb8q/zUuWk8pyMIrG+&#10;lJZtPYmgRyetuf8Akl1HwVC8j7Qez41AObCPV1H87/j33+9632f9oDpyMWU+nof5v/Hfu9z9xopU&#10;nRZ4GDxuAyspqCDuCCOoOeckU+ig2qYEuxV2KuxV2KuxV2KuxV2KuxV2KuxV2KuxV2KvyS/5+efm&#10;rLbQ6H+TemylUuVOragqmnJFYx26nxHISMQe6oe2dz7HaIEyznp6R95/R9rw/thrSBHCOvqP3D9P&#10;2Px5zvHhHYq7FX6Rf84sf84F3H5sabbfmL+aFzPpvlu5AksrS3AW6uo+0hZgRHE37PwlnHxDgvFm&#10;5Ltr2mGlkcWIAyHMnkPLzP3PWdjezR1URkykiJ5Acz5+Q+9+o/lX/nEr8oPKESwaZ5Q0ycqP7y/i&#10;+uuT4k3Jk3+VB4UzjM3bmpy85ke48P8Auaeyw9h6bFygD7xxffbP2/Jf8vnT0n8p6CU6cTpdrT7v&#10;TzG/lDN/Pl/pj+tyv5Pw/wAyP+lH6nnHmn/nEL8nvN0bQ6h5R062Zhs+nobJlPiPq5jH3gjxGZeH&#10;t3VYuUyff6vvtxM3YWly84Ae70/dT85f+chP+fc195Rsrjzd+St1Pq1lArSTaVcgNdqg3JhdABLT&#10;+Qqr0HwmRts6vsv2rGUiGcCJP8Q+n493v5e55TtT2UOIGeAmQH8J5/Dv93P3vy5IKni2xHUZ2bxr&#10;WKuxV9bf84V/nDL+Uf5m6a1zMU0TW3XS9QUn4eMzUikPYenLxJbshcftHNH7Q6D83pzXOPqHw5j4&#10;j7ad57P6/wDK5xfKXpPx5H4H7Lf0e55M+ruxV2KvzS/5+g/+S80H/tvp/wBQs+df7G/38v6v6Q8j&#10;7Y/3Ef636C/DnPRnzp2KuxV/Rt/zgb/5Ivyr/wBvP/upXOeT+0v+OT/zf9yH1b2a/wAUh/nf7ovr&#10;3NE712KuxV2KuxV2Kv5Wfzq/8mH5t/7b+qf9RUme09n/ANxD+rH7g+Mdof38/wCtL7y8yzMcN2Kv&#10;r3/nA3/yenlX/t5/9025zRe0v+Jz/wA3/dB3vs1/jcP87/cl/Rtnk76s7FXYq+MP+fgH/kkde/4z&#10;6d/1GRZ0Hsv/AI3H3S/3JdB7T/4pL3x/3Qfzt56q+VuxV2Kv3Y/59h/+St1f/wACa6/6grTPNvbH&#10;/GI/1B/upPpHsf8A4vL+uf8Acxfo3nJvVuxV2KvwV/5+Xf8Ak2bT/tgWf/J+4z0z2Q/xY/1j9wfN&#10;fa7/ABkf1R95fntnUvLOxV2Kv1Xt/wDn1vrM8STjzhZgOoan1CTaor/v3OKPtnEfwH5/se0HsbM/&#10;xj5ftVf+iWOtf9ThZ/8ASBJ/1Vwf6NIfzD8/2J/0GT/nj5ftd/0Sx1r/AKnCz/6QJP8Aqrj/AKNI&#10;fzD8/wBi/wCgyf8APHy/aoz/APPrPX1Um283WLv2D2Uqj7w7fqwj2zh1gfmP1IPsbPpMfI/reJ+f&#10;P+feP5s+TYJL/SYLLzBbxgsRps59YKP+KpljZj/kpzPhmx03tVpsxokx/rDb5i/tp1+p9ltThFip&#10;f1Tv8jX2W+IdQ0+60m5l0zVYJba8gcxywzI0ciOuxVlYAgjuCM6KMxMWNwXnZRMDR2KDyTF2KrlY&#10;oQykhgagjqDir+kv/nDv85ZPzq/LXT9a1aX1dc01jpmpMT8TzQqOMp95I2R2PTmWA6Z5J292f+Tz&#10;mI+k+oe49PgfsfWuwdf+cwCR5j0n3jr8Q+ps0ruXYq7FXYq7FXYq7FXYq7FXYq7FXYq7FXYq7FXY&#10;q7FXYq7FXYq7FXYq7FXYq7FXYq7FXYq7FXYq7FXYq7FXYq7FXYq7FXYq7FXYq7FXYq7FXYq8K/Pr&#10;8yZvIGipb6Q3DVtRZo4X7xooHOQe4qAvua9qZ5//AMEP2ol2LphHEayZLET/ADQPql7xYA8zfR6/&#10;2O7Cj2nnJyfRCiR/OJ+mPu2JPkK6vzdmmkuJGuLh2kldizuxJZidySTuSc+YZzMyZSNk7knck95f&#10;dIxEBQ2A5BTyDJ2KuxV2Kr443mdYolLOxCqqipJPQADJRiZGhuT0RKQiLL6R8gf842a35j4ah5rY&#10;6VYGh9NhW5ceyHZPm+4/kOeoezn/AAL9Trqyar91Du/yh/zf4f8AO3/ol4Ttn27waS4YP3ku/wDg&#10;Hx/i/wA3b+k+1PJ35f6F5Eg+q+XLRImIpJM3xSyf6znc/IUUdgM9z7E9nNL2PDh08AO+XOcvfLn8&#10;OXcHyvtTtrUdpS4s0ie4coj3D9PPzZnm8dU4mm5xV80fmb/zlD5W8h+ppujMNZ1dar6Vu49GNv8A&#10;iyXcbeC8j2PHOy7G9itTr6lk/dw7yPUfdH9Jod1vmvtN/wAE/Rdk3jxHxsndE+iJ/pT3HwjxHoaf&#10;nr+Y35z+afzOlP8AiK7KWPKqWVvVIF8PhrViPFyx8CM9X7I9ndN2YP3UfV1kd5H49PcKD8++0Xtl&#10;re3T+/nUekI+mA+H8R85El5Vm8eVdirsVdirsVdir5g/On/juQf8waf8nJM5/tP+8+AfVvYv/FT/&#10;AFz9weQ5r3rXYq7FXYq7FWwSDUbEYq+5fyL/AOc9PPv5T+jonmhz5m8uJRfQvJD9aiX/AIquCGag&#10;HRZA60FF4dc5vtL2Zw6r1Q9Eu8cj7x+qvi9H2b7S5tL6Z+uPceY9x/Xfwfsh+TH/ADkx5C/PWBT5&#10;L1FU1QLyl0y7pFdx0FT8BJDqO7Rl1Hcg7ZwPaHY+bQn1jb+cN4/s+NPe9n9r4daPQd/5p2l+34W9&#10;9zWOzdirumwxV2KuxV2KuxV2KuxV2KsI8+ef9K/LzTm1bXJPjaoggUj1JnHZR4eLHYfcDofaH2jw&#10;diYfFzHf+GI+qZ7h+k8h8nbdj9jZe1Mnh4h75dIjvP6BzL82PzA/MXVvzF1A6lrT8YUqLe2Qn04l&#10;PYDuT+0x3PsKAfL3tH7TajtzL4mY0B9MB9MB5d575cz7qA937F7Dw9lY+DGNz9Ujzkf1dw6e+ywL&#10;Oddw++f+cefylHly0Xzt5gipqt0n+jRuN4IWHWnZ3H0hdupYZ9Ef8Db2O/I4xrc4/eTHoB/ggev9&#10;aX2R26kPjftt7Sfm5/lsJ9ET6iP4pDp/Vj9p36B9RZ6y+fOxV2KuxV2KuxV2KuxV4/8Anp+cek/k&#10;V5QvfP3mCkjRD0rO2DUa5uXB9OJT2rQljvxRWahpTM/s3QS12UY4/E9w6n8dXA7S18dFiOSXwHee&#10;g/HR/NH+Yv5h65+anmC988+c7k3Op3rlmO4SNR9mONd+KINlXw61NTnruk0sNLAY4CgPxZ83yTV6&#10;qeqmckzZP4oeTCMyXGdirsVdirsVdirsVdirsVdirsVdirsVdirsVft5/wA4Ff8AOV0vn62T8mfz&#10;EuTJ5hs4SdLu5Wq93bxjeJyftSxKKg9XjBJ+JGZvOvabsQYD4+Iek/UP5p7/AHH7D730T2a7aOce&#10;BkPqH0nvHd7x9o9z9N849692KuxV2KuxV/Px/wA/F/8Aycd1/wBsyw/4gc9Q9lP8VHvL5h7Vf40f&#10;cHwnnSvNuxV2KuxV2KuxV2Kq9tcy2c0d3auY5onV0dTQqymoIPiDgIsUUg0bD+qf8o/PUX5meS9C&#10;8+wFa6pYQXEgXosxWkqf7CQMv0Z4trtN+Wyyx9xI+HT7H2jQ6n8zijk7wD8ev2vRcxHKdirsVdir&#10;sVdirsVfl1/z87/Mb9FeWND/ACxs5KTatdNfXSg7+haiiKw8HkfkPeLOy9jtJxZJZT/CKHvP7B9r&#10;x3thq+HHHEP4jZ9w/b9z8Uc9DfPXYq7FXYq7FXYq7FXYq/of/wCfff8A5JPRf+YnUf8AqKkzyv2o&#10;/wAbl7o/cH1P2X/xSPvl95famc89A7FXYq7FX4rf8/Sf+Up8rf8AbMuP+T2ehexn93P3j7nz72y/&#10;vIe4/e/LXOzeNdirsVdirsVdirsVdirsVdirsVdirsVdirsVdirsVfpz/wA4L/8AOXk3ku9tfyZ/&#10;Mm6L+XLpxDpd5M3+8UzGixMx/wB0OTQV/um/yCePHe0nYQzA58Q9Q+ofzh3+8fb73sPZzt04SMGU&#10;+k/Sf5p7vcfs9z9us87fQ3Yq7FXYq7FXYq7FXYq7FX//1Pv5irsVdirsVdirsVdiqhdXUNlDJe3k&#10;iRW8KNJJJIwVURRVmYnYADck9MIBkaCCREWX8/X/ADmb/wA5X3H55aw3k/yhM8XkbTZT6QFVN9Mu&#10;3ruP5B/upT0Hxt8TUX1D2f7EGijxz+s/7Ed363zDt/ts62XBD6B/sj3/AKnwxnSPOJhpOk3uvXtv&#10;oui28l1f3UiwwQQqXkkkc0VVUbkk5CcxAGUjQHMs4QMyIxFk8g/eP/nET/nC3T/yagg8+fmFFFe+&#10;eJFDxoaPDpwYfZj6hpuzydvsx7VZ/Ne3faGWsJx49ofbL3+Xl8/L0nsP2fjpB4mTef2R93n5/Lz+&#10;gGcu9O7FXYq7FXjnnv8APLyz5GL2cs317UlqPq1qQxU+Dv8AZX3FS3+TnE+0Ht9ouyLgZccx/BDe&#10;j/Slyj/uv6L1HY/sjqu0akBwR/nS2v8Aqjmfu83yL5v/AOcjfNfmQvBpci6TZtsEtv72nvKfir7o&#10;Ezxntr/gm6/X3HERij3Q+r4zO/8ApeF9K7M9htJpN5jxJd8vp/0vL/TcTwm6u576Vrq9leaZzVnk&#10;YsxPuTuc8/y5pZpGUySTzJNk/EvYY8ccY4YgADoNgh8qZuxV2KuxV2KuxV2KpzovmLVPLk31zQby&#10;ezm7tDIyV9iAaEex2zO0PaWfQy48E5QP9EkfPv8Ai4uq0OLVx4csRIeYB/sfSXk3/nKTVtOKWvnO&#10;2XULfYGeECOce5GyN8qJ889Q7E/4LWowVHWRGQfzo1Gfy+mX+x97wnan/A9w5fVppcB7j6o/P6h/&#10;svc+u/J35h6B57h9fy5eJLIBV4G+GZP9ZDvT3FV8Dns3YntLpO2I8WnmCesTtOPvid/juO4vmnan&#10;Ymo7NlWaJA6HnE+4/o5+TNc3rqnYq7FVG4t4ruJ7S7RZYJVKSRuoZWVhQqwOxBGxBwgkGwggEUX4&#10;q/8AOZP/ADhA3klbr81vydtmfy+OU2o6XGCzWY6tLCOpg7svWLqKx19P0LsD2j8asOY+rpL+d5Hz&#10;+/38/Pu3/Z3wbzYR6esf5vmPL7vdy+Xmdk8c7FX6wf8AOBn/ADlw2lTWv5F/mXdVsJSIdDvpm/uX&#10;JotrIx/YY7RE/Zb939kpw4j2m7C4gdRiG/8AEO/+kPPv+fv7b2a7c4SNPlO38J7v6J8u75e77J5w&#10;L3rsVdirsVdirsVdirsVdirsVdirsVdirsVdir+dD/nPTXJNZ/OvzDE7ExWKWVpEPBVtY3Yf8G7H&#10;6c9X9mcfBpI+dn7T+h8q9pcnHq5eVD7B+l8d5vnQuxVPfK+mR63rOnaNctwiu7u3t3YdlkkCk/QD&#10;lWafBEyHQEtuGHHIRPUgP6zLGyg0y2h07T41htbeNIoo0FFREAVVA7AAUGeIykZGzzL7ZGIiKHII&#10;rIsnYq7FXYq/n+/5+D/lBa/lr+Yq+ZNChEOleZ4WvhGooqXaNxuAo8GJSQ/5Uh7Uz1D2W151ODhl&#10;zht8On6vg+Y+1GhGnz8UeU9/j1/X8XwbnSvNOxVcrMjB0JDA1BGxBGKv6r/yl81N558k+XfOMxrN&#10;qelWV3L/AMZJYVZx9DEjPFNdg8DLKHdIj7X2nQ5vGxRn3xB+x6FmK5TsVfml/wA/Qf8AyXmg/wDb&#10;fT/qFnzr/Y3+/l/V/SHkfbH+4j/W/QX4c56M+dOxV2Kv6Nv+cDf/ACRflX/t5/8AdSuc8n9pf8cn&#10;/m/7kPq3s1/ikP8AO/3RfXuaJ3rsVdirsVdirsVfys/nV/5MPzb/ANt/VP8AqKkz2ns/+4h/Vj9w&#10;fGO0P7+f9aX3l5lmY4bsVfXv/OBv/k9PKv8A28/+6bc5ovaX/E5/5v8Aug732a/xuH+d/uS/o2zy&#10;d9WdirsVfGH/AD8A/wDJI69/xn07/qMizoPZf/G4+6X+5LoPaf8AxSXvj/ug/nbz1V8rdirsVfux&#10;/wA+w/8AyVur/wDgTXX/AFBWmebe2P8AjEf6g/3Un0j2P/xeX9c/7mL9G85N6t2KuxV+Cv8Az8u/&#10;8mzaf9sCz/5P3GemeyH+LH+sfuD5r7Xf4yP6o+8vz2zqXlnYq7FX9c+n/wC8sH/GJP8AiIzwyfN9&#10;xjyRmRZOxV2KuxV8C/8AOdX/ADjbpv5m+Ur38ytBtki836FbtcmWNaNd2sI5SxSU+0yIC0Z3II4D&#10;Ztun9m+15abIMUj6JGvcTyI/T83mfaTsmOpxnLEeqIv3gcwf0fJ+A2enPmTsVdir9Tv+fXPm6S18&#10;y+ZvIjsfRvdPh1FFPQPayiJqe5E4r48R4ZxftlgvHDJ3Ej5i/wBD2fsbnrJPH3gH5Gv0v2lzz59A&#10;dirsVdirsVdirsVdirsVdirsVdirsVdirsVdirsVdirsVdirsVdirsVdirsVdirsVdirsVdirsVd&#10;irsVdirsVdirsVdirsVdirsVdirsVdir4M/5ywlY+YdNgJ+BbDkB7tK4P6hnz1/wYJk6zFHoMd/O&#10;Uv1B9i/4HER+Xmf6f3RH63yvnkb6G7FXYq7FXuXkD8g/Mfnbhe3afozS2ofXuFPNx/xXHsT7E8VP&#10;YnO/9nP+B3rO1qnMeFjP8UhuR/RhzPvNDuLyPbPtlpuz7jE8c/5seQ/rS5D3Cz5PtzyJ+Uflz8v1&#10;WTSbf1b+lGu56PKfHiaUQeyge9c949n/AGN0fYovFG59Zy3n8OkR/VA87fJ+2PaXU9pmskqj/Njt&#10;H49/xvyp6bnVOgdirxH8zPz/APKn5Zh7S+uPrurKNrG1IaQH/ixvsx/7I8qbhTnSdjeyup7T9URw&#10;w/nS2Hw6y+G3mHifaX2+0PYdxnLjyf6nDeX+ceUPjv3RL88PzN/5yJ81/mT6li836O0d6j6lasQG&#10;XwlfZpPcbJ/kDPWexvZLTdm1KuOf86X+9HKP3+b89+03/BD13bdwJ8PGf4IHmP6cucvsj/ReDZ1D&#10;wbsVdirsVdirsVdirsVfMH50/wDHcg/5g0/5OSZz/af958A+rexf+Kn+ufuDyHNe9a7FXYq7FXYq&#10;7FXYqirK9uNNnj1DTppLe6hYPFLE5R0ZTUMrLQgjsRkZREhR3DKMjE2Ni/ez/nA7z7+bP5heXZtY&#10;/NR47ryyi+lpd9dIVvrh1NGPIUEkSgEeow5s+3JqNTzP2l02m08+HDtL+ID6R+o+XKn0v2a1Opzw&#10;4su8f4SfqP6x587ffucw9M7FXYq7FXYq7FXYq7FXnH5lfmXpv5bad9f1E+reSgi2tVNHlYfqUftN&#10;27VJAzmPaj2pw9g4fEybyP0QHOR/REdZfeaDvOwewcva2TghtEfVLpEfpJ6D9D80vN/nDU/O+pSa&#10;7r8vqTvsqjZI07Ig7KPx6mpJOfLfbXbWftfMc+c2TyHSI6RiOgH7TZ3feezOzMXZ2IYsQoD5k95P&#10;U/2DZjGal2D6O/5x8/Kz/GOpf4n1qOuj6e44qw2mnG4X3Vdmbx2XcE56d/wN/ZL+VM35nMP3WM8j&#10;ynPmB7o85fAdS8N7a+0P5DF4GM+uY/0se/3nkPie5+hufSb4m7FXYq7FXYq7FXYq7FXYq/n8/wCc&#10;/wD86pPzK/MKXyZpkpbQfKxeyjVT8L3Zp9ZkPurARDw4Ej7Rz1D2X7P/AC2DjP1T3/zf4R+n4vmP&#10;tP2h+YzcA+mG3+d/Ef0fB8H50rzTsVdirsVdir6d/Jz/AJxD/Mn87Io9V8uactlokn2dS1JjBAw8&#10;YxRpJB7ojLXYsM0+v7dwaPaRs9w3Px6D4l3Gg7Cz6zeIod52Hw6n4B94eVf+fWmnRosnnfzZcTSE&#10;fFFp1okQU+AklaQt8/TX5ZzOb2zl/k4D4m/sFfe9Lh9jY/5SZ+Ar7Tf3PV7X/n2b+VMChZr7zBO3&#10;cvd24/4jbrmFL2v1J6R+R/W5sfZHTjrL5j9Sjef8+yvysnUi11LzDA/Yi6tmH0hrY/rwx9sNQOYg&#10;fgf1ol7Iac8jIfEfqeS+af8An1pbMjS+SfNsiSD7EOoWYYH5yxOtP+RZzOw+2Z/ykPkf0H9bg5vY&#10;0f5OfzH6R+p8Rfmz/wA4bfmh+UEUuqazpQ1HR4QWe/0tjcRKo6s60WVFA6s8ar/lZ0Wh7f0+rNRN&#10;Hulsf1H4F57XdgajSC5Cx3x3H6x8Q+WM3TpXYq7FXYq7FU68ueYdQ8p6pZ+Z/L07W2p2E8dzbzJ1&#10;SSNgyn33G4OxGx2yvLijliYSFgii2YsssUhOOxBsP6gPyN/NWz/OnyTpP5h6cFR72GlzCpr6NzGe&#10;E0e+9A4PGvVCrd88c7S0R0eWWM9OXmOhfYeztaNZijkHXn5HqHrOYLnOxV2KuxV/Px/z8X/8nHdf&#10;9syw/wCIHPUPZT/FR7y+Ye1X+NH3B8J50rzbsVdirNfy20Kz80+btA8s6yzrYajqtjZ3DRmjiKed&#10;I3KnsQpNPfMfV5TixSnHmIkj3gORpMYy5IwlyMgD7iUi8waJc+WtUvvLmprxvNPuZrSZfCSFyjD7&#10;wcsxZBkiJDkQD82vLjOORieYJHySfLGt2KuxV+5f/Ps38w/095E1P8vbp63GgX3qwqT0tr2rgAe0&#10;qyk/6wzzj2v0vh5hkH8Q+2P7KfRvZDVceE4z/Cfsl+236UZyL1rsVdirsVdirsVdir+cT/nOD8xv&#10;+Vi/m5rT28nOw0Yro9tvUAWpIlp852kI9qZ6x7OaT8vpo3zl6j8eX2U+Ue0Wr/MamVco+kfDn9tv&#10;kfN66N2KrlUuQiAliaADcknFXpX5weRU/LPzbf8AkRWdpNNW2imLkE+ubeNpqUA29Rm4jstBU9cw&#10;9BqfzOMZO+/lZr7HM1+m/LZDj7q+dC/teZ5mOG7FXYq7FX9D/wDz77/8knov/MTqP/UVJnlftR/j&#10;cvdH7g+p+y/+KR98vvL7UznnoHYq7FXYq/Fb/n6T/wApT5W/7Zlx/wAns9C9jP7ufvH3Pn3tl/eQ&#10;9x+9+Wudm8a7FXYq7FXYq7FXYq7FXYq7FXYq7FXYq7FXYq7FXYq7FX9B3/OB/wCfkn5weSP8N+Yp&#10;/V8y+W/TtZ3c1ee2YH0JjXctRSjncll5MavnlvtL2Z+Uy8UfpnuPI9R+kfsfUPZvtP8AN4uGX1Q2&#10;PmOh/Qf2vuXOcejdirsVdirsVdirsVdir//V+/mKuxV2KuxV2KuxV2KvyD/5+Ff85QMWl/IHyJcU&#10;UU/T1zE3XutopH0NNT2j/wB+Lnd+y3Y3/IjIP6g/336vn3PC+1HbH/IfGf6x/wB7+v5d78iM7p4Z&#10;Wt7eW7lS1tUaWaVgiIgLMzMaAADcknYAYCa3KQL2D97/APnC7/nESD8mdPi/MHz5Akvni9iqkbAM&#10;NOicf3a9vVYH9446f3a7ci/mXtB26dZLw8f0D/ZHv93d8/d6X7P9hjRx8TJ9Z/2I7vf3/L3+/s5h&#10;6d2KuxVjXmrzdpPkuxbWPMVytvANlB3d2/lRRux+XzNBvmr7X7Z0/ZWI5tRIRHTvke6I5k/g7Of2&#10;d2Zm7QyeHhjZ+wDvJ6B8G/mT/wA5Ca15xMmm6AX0zSTVeKNSeUf5bjoD/Ku3Yls+e/aj/gkantS8&#10;eC8WPyPrkP6Uhy/qx9xMn2HsL2KwaCp5ayT8/pj7h195+AD57zzd7V2BXYq7FXYq7FXYq7FXYq7F&#10;XYq7FUXY39zpk6X+nTSQXMR5JJExVlPiCNxl2n1E9PMTxkxkORBoj3ENebDHNEwmAQeYIsF9ffll&#10;/wA5Mspj0X8xRyU0VdQjXcf8ZUHX/WUfNTuc9p9lf+CmRWHtD3DKB/u4j/dR+Mer5l2/7BA3k0fx&#10;gf8Aek/cfn0fZVpdwX8Md7YyJNbyqHSSNgysp6EEbEZ7bhzRzRE4EEEWCDYI7wXy7JilikYyBBGx&#10;B2IRGWsHYq0yhgVYAgihB74q/EL/AJzj/wCcPh+X80/5wfljbU8tTyctSsYl2sZHP95GB0gcndf9&#10;1MaD4CAnovs529448HKfUPpP87yPn9/v5+d+0fYXgHxsQ9J5j+b5jy+73cvmVnYPINglSGU0I3BG&#10;Kv31/wCcF/8AnJ8/nDoJ/L/znccvOOiwrSRz8V7aLRVl36yJssvjVX3LNTzH2k7G/KT8SA9Ev9ie&#10;73Hp8n0z2c7Y/Nw8OZ9cf9kO/wB46/N9+5zD07sVdirsVdirsVdirsVdirsVdirsVdirsVfzef8A&#10;OcNg+n/nb5rjkFBJLaTKfESWcLfxpnrXs5Li0kPj95fJ/aKPDq5/D7g+T83bpHYqqwzPbyLPAxSR&#10;GDKymhBBqCD4jARaQaf0g/8AOMX/ADlJ5d/PzQ7W2luorXznBCq3+nOwR3dBRpoAftxt9r4amOvF&#10;uxbybtjsaehmTVwPI/oPcfvfWOx+2Ya6AF1Mcx+kd4+59W5pHdOxV2KuxVRlt4p6euivTpyUGn34&#10;QSEEWo/o+1/3xF/wC/0w8ZRwh36Ptf8AfEX/AAC/0x4yvCHfo+1/3xF/wC/0x4yvCEUiLGAkYCqN&#10;gAKAZFkuxV2KvzS/5+g/+S80H/tvp/1Cz51/sb/fy/q/pDyPtj/cR/rfoL8Oc9GfOnYq7FX9G3/O&#10;Bv8A5Ivyr/28/wDupXOeT+0v+OT/AM3/AHIfVvZr/FIf53+6L69zRO9dirsVdirsVdir+Vn86v8A&#10;yYfm3/tv6p/1FSZ7T2f/AHEP6sfuD4x2h/fz/rS+8vMszHDdir69/wCcDf8AyenlX/t5/wDdNuc0&#10;XtL/AInP/N/3Qd77Nf43D/O/3Jf0bZ5O+rOxV2KvjD/n4B/5JHXv+M+nf9RkWdB7L/43H3S/3JdB&#10;7T/4pL3x/wB0H87eeqvlbsVdir92P+fYf/krdX/8Ca6/6grTPNvbH/GI/wBQf7qT6R7H/wCLy/rn&#10;/cxfo3nJvVuxV2KvwV/5+Xf+TZtP+2BZ/wDJ+4z0z2Q/xY/1j9wfNfa7/GR/VH3l+e2dS8s7FXYq&#10;/rn0/wD3lg/4xJ/xEZ4ZPm+4x5IzIsnYq7FXYqh7u1ivoJbK6UPDMjRyKejKwoQfmMMZcJsIlHiF&#10;F/I3dRLBNJCh5KjsoPiAaVz3OJsPhxFFQwodir73/wCfcErx/m+qIfhfSL5W+VYz+sDOZ9rB/g3+&#10;cP0vTeyZ/wAJ/wA0/ofv5nmD6a7FXYq7FXYq7FXYq7FXYq7FXYq7FXYq7FXYq7FXYq7FXYq7FXYq&#10;7FXYq7FXYq7FXYq7FXYq7FXYq7FXYq7FXYq7FXYq7FXYq7FXYq7FXYq7FXwR/wA5X/8AKSaf/wBs&#10;5f8Ak9Jnzx/wX/8AHcf/AAof7qT7H/wOf8Wn/X/3sXy3nkr6E7FV8aeoyx9ORA+/JRjxGkSNC36V&#10;+QPyH8ueR+F7NH+kdUWh+sXCgqp8Y49wvsTyb/Kz6j9nP+B7o+yKmR4mQfxSGwP9GPKPv3l5vg/b&#10;Pthqe0biDwQ/mx6/1pcz9g8ntud48m7FXmn5hfm55Y/LKD1fM94q3RXlHaQ0e4k8KIDsD/MxVffN&#10;z2T2DqO0zWKO3WR2iPj+gWfJ5r2g9rdH2HG9RP1dIDecvdHp75VHzfnv+Z3/ADlV5m86+ppnlonR&#10;dJaq0hatxIv+XKKca+CU8CzDPVuxvYfT6Kp5f3kvP6R7o9ffK/cH5+9pv+CnrO07x6f9zj/on95I&#10;ec+nujXcSXy6zFyWYksTUk9Sc7YCnzAm9y1ih2KuxV2KuxV2KuxV2KuxV8wfnT/x3IP+YNP+Tkmc&#10;/wBp/wB58A+rexf+Kn+ufuDyHNe9a7FXYq7FXYq7FXYq+6f+cNf+cSrj89NTHnHzlHJD5G0+Wkh3&#10;Vr6Zd/QjPUIP92uOn2FPIlk5vt/twaKPBD6z/sR3nz7h8ff0nYHYh1suOf0D/ZHuHl3n4e77/wCn&#10;6fbaVaw6XpkMdvZ28axQwxKESNEFFVVFAAAKADoM8wlIyNncl9NjERFDYBF5Fk7FXYq7FXYq7FXY&#10;q8o/NL82NN/LSyrNS41aZT9WtAdz25v/ACoD9LdB3I5D2t9sMPYGPf1ZJD0w/wB9Luj9/Ida6P2e&#10;9nMva09toD6pfoHfL7uZ8/m35n80al5w1CXXdfmM11KevRVUdFUdlHYfT1qc+X+1e1s3amY588uK&#10;R+QHQAdAOg/S+69n9n4tDjGLEKA+0957yWP5rXNZN5O8q3nnXWLXy3pY/fXD0ZyKiNBuzt7KN/fp&#10;1ObbsTsjJ2tqI6fFzkefSI6yPkB+rm4HanaMOz8Ms2TlEcu89APeX6seWvLtl5T0y28vaQnC1tUC&#10;L4sepZvFmNSfc59d9l9mY+zcEdPiFRiKHn3k+ZO583511+unrcss2Q2ZG/1AeQGwT3Ng4bsVdirs&#10;VdirsVdirsVYH+aXnJPy88n6755koTpWnXN2it0aSOMlF/2TUX6cydFp/wAxljj/AJxAcbWaj8vi&#10;lk7gS/lRu7ua/nlvr12luJnaSR2NWZ2NWJPiSa57XGIiKD4tKRkbKGwodirsVdir9HP+cCP+cX7D&#10;82NQuPzP8/W4ufLWkTiC1tJBWO7uwA59QftRxAqSvR2YA1VXU8n7TdsnSxGLGalIWT3R8vM/Y9X7&#10;M9jjVSOXILjE7DvPn5D7X7qRRJAiwwqEjQBVVRQADYAAdAM83Jt9IApfgV2KuxV2KuxV+YH/ADmX&#10;/wA4T6b5m0+8/NT8obJbTzBbK1xf6bbrSO8QCrvFGNlnA3ou0u+3qGrdj2B7QyxyGHMbidgT/D7/&#10;AC+73PHdv+z0ckTlwipDcgfxe7z+/wB78S89EfPXYq7FXYq7FX6xf8+wPzMe21LXvyjvpP3F1Eur&#10;WSk7CWIrFOB7upjPyjOcR7Y6O4xzDp6T94/T83tvY7WVKWE9fUPuP6Pk/ZHOBe9dirsVdir+fj/n&#10;4v8A+Tjuv+2ZYf8AEDnqHsp/io95fMPar/Gj7g+E86V5t2KuxVl3kC8/R/mjRL8Ghg1Kzlr/AKky&#10;n+GUaqPFjkPI/c36WXDkifMfe+lP+c7fI/8Agn84tbaFOFrrCw6tDt1+sLSU/TMkmaj2a1PjaWPf&#10;G4/Ll9lO39pNP4Oql3SqXz5/bb49zfOhdirsVfcP/Pvr8wv8E/mzZ6PcvxsvMNtNpklT8IlIEsJ+&#10;ZdAg/wBc5zntRpfG0xkOcSJfDkfsN/B6L2X1Xg6kRPKQMf0j7RXxf0JZ5a+ouxV2KuxV2KuxV51+&#10;bnnyH8sfJeu+frnj/uLsJp41bo8wWkSf7OQqv05l6HTHU5Y4x1IHw6/Y4uu1I02KWQ9AT8en2v5W&#10;bq6mvp5L28dpJ5naSR2NSzMakk+JJrntMYiIoPi8pGRsofCh2Kvff+cXPI//ACsP81fK3lqROdud&#10;QjurhSNjDaA3EgPsyxlfpzWds6n8vp5y8qHvOw+92fY2m/MaiEfOz7hufuRf/OWc/wBZ/OHzlJ4a&#10;rMn/AAAC/wAMj2GK0uP+qGXbZvUz/rF875tXVOxV2KuxV/Q//wA++/8AySei/wDMTqP/AFFSZ5X7&#10;Uf43L3R+4Pqfsv8A4pH3y+8vtTOeegdirsVdir8Vv+fpP/KU+Vv+2Zcf8ns9C9jP7ufvH3Pn3tl/&#10;eQ9x+9+Wudm8a7FXYq7FXsf/ADjuA35p+SQdwfMek/8AUXHmB2r/AIvk/qS+4uf2V/jGP+vH7w/q&#10;K+rxf77X/gRnjVl9joO+rxf77X/gRjZWg76vF/vtf+BGNlaDvq8X++1/4EY2VoO+rxf77X/gRjZW&#10;gk2peU9E1hDDq+m2V1GRQrPbxyAj5MpyyGecPpJHuJa54IT+oA+8B8/+ev8AnDb8ofP0brfeWrXT&#10;7lgaXGlD6k6k9+MVI2P+ujD2zaabt/U4OUyfKXq+/f5F1mp7A02fnADzj6fu2+x+XH/ORH/Pv7zH&#10;+Vlrceb/AMuZ5PMPlyAGSeIoBfW0Y3LMq/DKgG7MgVh1MYUFs7Lsr2ox6oiGUcMv9if1fH5vG9q+&#10;zE9KDPEeKPX+cP1/D5PzyzqnlnYq7FXYq7FX1Z/zhd+Z7/lf+a+i3csnDTdXkGkXorQGO6YKjHwC&#10;SiNyfAHxzSe0Gj/M6aQ6x9Q+H7Ld17P6z8tqInpL0n4/tp/SPnkr6y7FXYq7FXYq7FXYq7FX/9b7&#10;+Yq7FXYq7FXYq7FXy/8A85Z/n9D+QPkifWLNkbzJqXK00mFqH96R8UxXukKnkexbgh+3m57D7LOv&#10;y8J+kby93d8f1l0/bfaY0OLiH1HaPv7/AIfqD+ba9vbjUribUdQlee6uJHlllkYs7u55MzE7kkmp&#10;J6nPWoxERQ5B8mlIyNnmULkmL9fv+ffP/OLSBIPz98/W9Xap0G1lXoBsbtge56Q195B1jYcJ7U9s&#10;/wDIfGf65/3v6/l3vdey/Y3/ACIyD+qP99+r59z9dc4V7l2KuxV5Z+aH5raZ+WlnzuqXGpzKTb2i&#10;mjN25Of2UB79+grvTkvav2vwdgY7l6skvpgOZ85d0fPryHWuh9n/AGcy9rzqO0B9Uu7yHfLy+b84&#10;PN/nPVvPN+2s+YpzLKahEG0ca/yovYfiepJO+fMXbXbmo7XynNqJWeg/hiO6I6D7TzJJfc+zOy8P&#10;Z2Pw8IodT1ke8nqfwNmLZqHYuxV2KuxV2KuxV2KuxV2KuxV2KuxV2KuxV2KvYfys/OLVPy3uFtiW&#10;utFkas1ox+zXq8RP2W9ujd+xHbeyXttn7Cnw7zxE+qHd/Sh3S+yXXoRzHtD7MYu1o8X05Byl+iXe&#10;PtHTuP0b8s+ZtO836fFrugTCe1lGxGzKw6qw6hh3B/Vn012V2rh7TwjPglxRPzB6gjoR1D4br9Bl&#10;0OQ4sooj7fMd4Kf5sXDdiqFvrG21S2m03UokntLiN4poZVDI6OOLKynYgg0IPUZKMjE2NiGMoiQo&#10;7gv52P8AnMT/AJxpm/IDzR9a0NHfydq7PLp0pq3osN3tnY90rVCftpTcsr09V7B7XGvx1L648/P+&#10;l8evn8Hyzt7sg6DJcfoly8v6Pw6eXxfHub50LM/y98+av+WPmLT/AD35Um9HU9NnWaM78WHRo3A6&#10;o6kqw7qTmPqtNHUwOOfIj8fJyNLqZaaYyQ5j8fa/p3/KL8z9K/OPynpv5heW2pbX8QMkRILQTLtL&#10;E/8AlIwIr+0KMNiM8d12jlpMhxy6faOh+L7BodZHV4xkj1+w9R8HpOYjluxV2KuxV2KuxV2KuxV2&#10;KuxV2KuxV2KvxK/5+c/l1NpXm3R/zNtoz9S1az+ozuBsLm1JIqexeJ1C+Ppt4Z6J7H6sSxyxHnE2&#10;Pcf2/e+e+2GkMckco5SFH3j9n3PzBzsXjnYq7FURa3c9hNHe2Mrw3ETB45I2KurDcFWFCCPEYJRE&#10;hRTGRibD7I/Lj/nPb82/y/SOyu9Ri1+xjoBFq8Zmenf9+hSYn3d3+WaDV+zOmz7gcJ/o7fZuPkHf&#10;6T2l1ODYniH9Lf7ef2vs/wAm/wDP0by/dBIvP/li9sn6NLp08dyp9+EvolR7cmPzzn9R7GzH93MH&#10;3ivut3+n9soH+8gR7jf30+qPKH/ObP5NeceEdv5lgsLhusWpxyWnH5ySKIvuc5pc/s7qsPOBP9Xf&#10;7Bv9jusHtDpc3Kdf1tvtO32vpXRfMGl+ZLcaj5dvra/tD0mtZkmjP+yQkfjmoyYpYzUgQfMU7fHl&#10;jkFxII8jab5WzdirsVdirsVdirsVfml/z9B/8l5oP/bfT/qFnzr/AGN/v5f1f0h5H2x/uI/1v0F+&#10;HOejPnTsVdir9m/+cT/+cwPyt/K38q9A8ieddXltdZsfr3rwrZXMoX1b2aVPjSNlNUdTsdq0655/&#10;232DqNVqJZIRsGq3A5RA7/J7/sTt3T6bTxxzlRF3sTzkT3Pon/ooB+SP/V+n/wC4def9Us1X+hfV&#10;/wA0f6aP63a/6J9J/OP+ll+p3/RQD8kf+r9P/wBw68/6pY/6F9X/ADR/po/rX/RPpP5x/wBLL9Tv&#10;+igH5I/9X6f/ALh15/1Sx/0L6v8Amj/TR/Wv+ifSfzj/AKWX6nf9FAPyR/6v0/8A3Drz/qlj/oX1&#10;f80f6aP61/0T6T+cf9LL9Tv+igH5I/8AV+n/AO4def8AVLH/AEL6v+aP9NH9a/6J9J/OP+ll+p3/&#10;AEUA/JH/AKv0/wD3Drz/AKpY/wChfV/zR/po/rX/AET6T+cf9LL9T8E/zN1q08yecPMPmLSHMlhf&#10;6tf3Vu5UqWimuHdDxYAiqkGhFR3z0zR4zjxRjLmIgH3gPmmsyDJllKPIyJHuJYPmS4zsVfXv/OBv&#10;/k9PKv8A28/+6bc5ovaX/E5/5v8Aug732a/xuH+d/uS/o2zyd9WdirsVfGH/AD8A/wDJI69/xn07&#10;/qMizoPZf/G4+6X+5LoPaf8AxSXvj/ug/nbz1V8rdirsVfux/wA+w/8AyVur/wDgTXX/AFBWmebe&#10;2P8AjEf6g/3Un0j2P/xeX9c/7mL9G85N6t2KuxV+Cv8Az8u/8mzaf9sCz/5P3GemeyH+LH+sfuD5&#10;r7Xf4yP6o+8vz2zqXlnYq7FX9c+n/wC8sH/GJP8AiIzwyfN9xjyRmRZOxV2KuxV5F+fH5lWv5SeQ&#10;9c89X0qxy2tpItopNDJdSDhAg+chFadFq3QHM7szSHV5o4x1O/u6/Y4PaWrGlwyyHoNvf0+1/LTn&#10;s7407FXYq/ST/n2LoD335jax5gKkwWGiSR8vCS4niC/eqPnJe2OXhwRj3y+4H9j1vsfi4s8pd0fv&#10;I/a/c/PN30Z2KuxV2KuxV2KuxV2KuxV2KuxV2KuxV2KuxV2KuxV2KuxV2KuxV2KuxV2KuxV2KuxV&#10;2KuxV2KuxV2KuxV2KuxV2KuxV2KuxV2KuxV2KuxV2Kvgj/nK/wD5STT/APtnL/yekz54/wCC/wD4&#10;7j/4UP8AdSfY/wDgc/4tP+v/AL2L5bzyV9Cdiqtbf3sf+sv68sxfUPeGM+Rfsrn26/LjFvOHnTRv&#10;IWnNr/mu6W0s1YIGYEl3IJCIoBLMQCaAdAT0BzN7P7Oy6/J4eGPEefuHeT0Dq+2O2tP2Ti8fUyEY&#10;3XmTueEAbk7HYdxPJ8Afmd/zl/q+ueppX5dxHS7I1U3ctGuXH+SN1j+jk3cMueqdjewGLBU9UeM/&#10;zR9A9/WX2DyL4F7Tf8F3Pqrx6EeHH+eaOQ+7nGH+yPcQ+Oby8uNQnkvr+WSe5lYtJLKxd2Y9SzGp&#10;J+eeg48ccYEYgADkBsA+PZs0s0jOZMidySbJPmTuUPk2t2KuxV2KuxV2KuxV2KuxV2KuxV8wfnT/&#10;AMdyD/mDT/k5JnP9p/3nwD6t7F/4qf65+4PIc171rsVdirsVdirsVfVP/OKn/ONGpf8AORHmP0Z/&#10;UtfKenMr6peqKGh3EEROxlf6Qi1c1+FW0vbXa8ez4d8j9I/SfIfbyd12L2RLXz7oj6j+geZ+x/Rf&#10;5a8t6Z5P0u08r+WbWOz0uxiWC3t4hRUReg9z3JO5NSSSTnlGbNLNIzmbJ3JfVcOKOKIhEUByCd5W&#10;2OxV2KuxV2KuxV2KvFvzd/OGy/Le1+qWvG412dawW9dkB/3ZJTovgOrHpQVI4b2z9tcXYOPgjUss&#10;h6Y939Kfl3DnL3WR1Xs17MT7WnxS9OMc5d/9GPn3nkPsfnDrWtX3mK9m1nWpmuLyduUkjnc+w7AD&#10;oANgNhnzFrtdl12U5s0jKUjZJ/Gw7gNgOT7npdJj0sBjxgCI5Afj7UrzEch2Kv0L/wCccvy5/wAL&#10;aN/inU46anqiBlDDeO36ovsX+0fbiOoz6S/4GXsz/J2m/M5B+8yix3xx84j/ADvqP+b3Pintz25+&#10;czeBA+jGfnPqf83kPj3vpDPT3hXYq7FXYq7FXYq7FXYq7FXxp/zn3rT6R+SmuwxHi99NY2oI60a5&#10;jdh9KoR8jm/9mMfHq4+Vn7C6D2mycGll50PtD+dfPVnyt2KuxV2KuxV/SP8A84SaNBov5LeVo7VQ&#10;DcQXF1Iw6s81xIxJ+QovyAzyX2iyGernfQgfIB9Z9nsYhpYV1BPzJfVmaR3TsVdirsVdirsVdir+&#10;cX/nNv8AKeH8p/zS1G10mIQ6RrKLq1miiioJ2YSoKbALKr8VH2UKjPWPZ3XHVacE84+k/Dl9lPlH&#10;tDohpdQQOUvUPjz+23yNm9dG7FXYq7FX0n/ziB5qbyf+cPlLUVbilxqC6e/gVvVNvQ/TID8wDmo7&#10;eweNpZjuF/6Xf9Dt+ws3haqB7zX+m2/S/pgzyF9cdirsVdir+fj/AJ+L/wDk47r/ALZlh/xA56h7&#10;Kf4qPeXzD2q/xo+4PhPOlebdirsVRNncG0niu0+1E6uPmprgkLFJiaNv1+/5+i+RxPY+V/zNtFqI&#10;5JtKuHp1Ei+vB93Gb/gs4P2N1NGeI+Uh9x/Q937Y6exDKPOJ+8fpfjxnevBuxV2Kp15b1678ratY&#10;eZ9JbhfaddQ3kDeEkLh0P3gZXmxDLEwPIgg/FsxZTikJjmCCPg/q58p+Y7Tzhomm+bNJPKy1Ozgv&#10;ITWvwTxh1+mhzxPPiOGZgeYJHyfasGUZYCY5EA/NkGVNrsVdirsVdir8zv8An5r+Yv6D8l6T+XFp&#10;JS4129NxcKD/AMe1nRqEf5UrRkf6hzr/AGP0nHlllP8ACKHvl+y/m8j7X6vgxRxD+I2fdH9tfJ+H&#10;uejPnTsVdir9Rv8An2B5E/SPmjzB+YtylYtLso7GAkberdvyYr7qkVD7Se+cZ7Y6nhxxxDqbPuH7&#10;T9j2XsdpuLJLIegoe8/sH2vin/nJeYz/AJsedXPbX9RX/gZ2X+GdF2QK02P+rH7nnu1zepyf1pfe&#10;8PzYuudirsVdir+h/wD599/+ST0X/mJ1H/qKkzyv2o/xuXuj9wfU/Zf/ABSPvl95famc89A7FXYq&#10;7FX4rf8AP0n/AJSnyt/2zLj/AJPZ6F7Gf3c/ePufPvbL+8h7j978tc7N412KuxV2KvZP+cdv/Jqe&#10;SP8AwJNJ/wCouPNf2r/i+T+pL7i5/ZX+MY/68fvD+o/PGn2R2KuxV2KuxV2KuxV2KvwT/wCfgP8A&#10;zj7aflV5pt/PvlK3WDy95jaRngjFI7e9TeRVA2VJAeajsfUAooUZ6Z7L9qHVYzjmblHr3x6fLl8n&#10;zT2n7LGlyDJAVGX2S6/Pn8358Z1Ly7sVdirsVVYZpLeRLiBiksbBlZTQhgagg+IOAi9kg1u/q+/L&#10;3zMPOnlbRPOC0/3K6bZ323QGeFZCPo5Z4lqsPg5JQ7iR8jT7Xpc3jY4z7wD8xbMMob3Yq7FXYq7F&#10;XYq7FX//1/v5irsVdirsVdiqnNNHbxtcXDKkSKWd2ICqoFSSTsABhAvYIJrcv5qf+csfzzl/Pfz7&#10;ea/ayMfL9gTZaTGagfV0Y1lp/NM1XPcAqp+wM9c7E7NGhwiJ+o7y9/d8OT5J232iddmMh9I2j7u/&#10;483zNm4dQ+q/+cQ/+cfZfz986xWOpRt/hfSuF3q0oqAyV+CAEdGmII6ghA7DdRmk7d7U/IYrH1Ha&#10;P6/h99O67C7L/PZaP0jeX6vj91v6QLS0gsIIrGxjSG2hRY4o41CoiKKKqgbAACgA6Z5NKRkbL6xG&#10;IiKCIwJdiryv81vzQs/y00z6y4WbVLgFbS3J+0R1dqbhF7+PQeI5H2v9rMfYGDiPqyS2hHvP84/0&#10;R17+Q7x0Xs57Pz7Xy8I2gPql+gf0j9nN+Z+u67feZb6bW9bmae8nbk7t+AA6AAbADYDYZ8s9odoZ&#10;dfllmzSMpSNkn7h3AdByAfetHo8ekxjFiFRHIfjr3lKMwnJdirsVdirsVdirsVdirsVdirsVdirs&#10;VdirsVdirsVelfll+ZmofltqQvrMmWwlIW6tSaLIviPBx+yfoOxOdT7K+1ObsHNxw3gfrh0kP0SH&#10;Q/DkS6Ht/sHH2ti4ZbSH0y6g/pB6j9L9NvLvmGw81adBr2iSia0uF5K3cHurDswOxHY59U9mdpYu&#10;0cMc+E3GQsfpB7iORD4HrtFk0WQ4soqQ/FjyPRO8z3Ediry785Pyo0j86vKWofl/5lUCG7TlBOBV&#10;7e4UH0pk90PUV+JSyHZjmb2frZaPIMkenMd46hw9foo6zGccuvI9x6F/MV578k6r+XHmDUPI/mmH&#10;0NU02doJl7Gm6up7o6kMp7qQe+ew6bUR1EBkhyIt8f1Onlp5nHPmDTEsvaH6Kf8APvL8+T+X/m5v&#10;ys1+bjoPmWRVt+R+GHUAKRkeHrAemfFvS7A5yntV2Z4+Lxo/VDn5x6/Ln83qvZbtLwMvhS+mfLyl&#10;0+fL5P3fzzV9JdirsVdirsVdirsVdirsVdirsVdirsVeR/nj+UGlfnj5Pv8A8vtfPpi4AktbkLya&#10;3uY6mOVR3odmFRyQstRyzO7O18tFlGSPTmO8dR+Org9o6GOtxHHLryPceh/HR/NL+Zf5a6/+UvmC&#10;78j+drVrbUbVvcxyxk/DLE1ByjcbqfoNGBA9e0erhqoDJjNg/Z5HzfI9XpJ6WZx5BRH2+Y8mBZku&#10;M7FXYq7FXYq7FU50LzHq3le5Gp+Wr+6068X7M9pO8Mg+TIQfxyvJijlFSAI7iLbMeWWI3EkHyNPr&#10;38vP+c+/zb8ilLfUdRh8wWK0HparF6j070njKSk+7s49s0Wq9mNNn3A4T/R/VuPud7pfabU4NieI&#10;f0v17F+hf5Uf8/H/ACD5yaLTPzBtp/LGoPRfVkP1mzJ6f3qKHSp/njCr3fOV1vsnmw74yJj5S+X7&#10;fg9RovazDm2yAwPzj8/2fF+gOkaxYa/Zw6xoV1Be2FwvOG4tpFlidT3V1JUj5HOYyYzjPDIEEdDs&#10;Xp4ZBkHFEgg9RumOQZuxV2KuxV+aX/P0H/yXmg/9t9P+oWfOv9jf7+X9X9IeR9sf7iP9b9Bfhzno&#10;z507FXYq7FXYq7FXYq7FXYq7FXYq7FXYq+vf+cDf/J6eVf8At5/9025zRe0v+Jz/AM3/AHQd77Nf&#10;43D/ADv9yX9G2eTvqzsVdir4w/5+Af8Akkde/wCM+nf9RkWdB7L/AONx90v9yXQe0/8AikvfH/dB&#10;/O3nqr5W7FXYq/dj/n2H/wCSt1f/AMCa6/6grTPNvbH/ABiP9Qf7qT6R7H/4vL+uf9zF+jecm9W7&#10;FXYq/BX/AJ+Xf+TZtP8AtgWf/J+4z0z2Q/xY/wBY/cHzX2u/xkf1R95fntnUvLOxV2Kv6ebH/nJX&#10;8qEtoUfzpoIYRoCDqEGxAH+VnjsuyNTf93L5F9hj2vpq/vI/MIr/AKGY/Kb/AKnXQP8AuIQf81ZH&#10;+R9T/qcv9KU/yvpv9Uj/AKYO/wChmPym/wCp10D/ALiEH/NWP8j6n/U5f6Ur/K+m/wBUj/pgpTf8&#10;5PflLAhlfzpoRA/lvomP3KScI7H1J/ycvkUHtjTD/KR+YeL+e/8An4J+UPlCF/0PqFxr96oPGDT7&#10;eQKT2rLMI46eJUsR4Hpmw03svqcp9QER3k/oFl1+p9qNNiHpJke4D9JoPyC/5yO/5yj8z/8AORmo&#10;RNrKrp/l+zcvZaXC5ZEYinqSOQPUlptyooUVCKtW5d32T2Nj7Pj6d5HnL9A7g8L2t2zk7Ql6tojl&#10;H9J7y+Zs3DqHYq7FX7v/APPtv8sZfKP5fXfnvUYzHd+ZroSRVFD9UteUcR33+J2lYeKlT3zzX2t1&#10;ni5hjHKA+07n7KfSfZPR+FhOQ85n7BsPtt+imco9U7FXYq7FXYq7FXYq7FXYq7FXYq7FXYq7FXYq&#10;7FXYq7FXYq7FXYq7FXYq7FXYq7FXYq7FXYq7FXYq7FXYq7FXYq7FXYq7FXYq7FXYq7FXYq7FXwR/&#10;zlf/AMpJp/8A2zl/5PSZ88f8F/8Ax3H/AMKH+6k+x/8AA5/xaf8AX/3sXy3nkr6E7FVa2/vY/wDW&#10;X9eWYvqHvDGfIv2Vz7dflx8h/wDOaX/KEWH/AG2YP+oa4zvv+B1/jkv+Fn/dQfI/+DP/AMZ0P+HR&#10;/wBxkfmLns78yuxV2KuxV2KuxV2KuxV2KuxV2KuxV2KvmD86f+O5B/zBp/yckzn+0/7z4B9W9i/8&#10;VP8AXP3B5DmvetdirsVdirsVew/kd+S+ufnv5qtvI/lheCt+9vLtlJjtbdSOcr+PWirUcmIXatRg&#10;dpdoQ0OM5J/Ad57nP7O7Pnrsgxw+J7h3v6Uvyv8Ayz0L8ofLln5E8mQejp9mu7GhkmkP25ZWFOTu&#10;dyfkqgKAB5HrNZPV5Dkmdz9nkPJ9a0ejhpIDHAbD7fM+b0DMVynYq7FXYq7FXYq7FXn/AOaXmy48&#10;keWL/wAy6ciSXNusaxh/shpJFjDHx48q070pnOe1vbE+yNDk1OMAyiBV8rlIRv4XddeTuvZ7s2Pa&#10;OqhhmSAbuudRBlXxqn5Z6pql3rV3NquqzPPdzuXkkc1LE/57DoBsNs+StXq8mryHLlJlKRsk8yfx&#10;8n6F0+nhp4DHjAEQKACAzGbnYq9d/JXyB/j/AMxxW12nLTLOlxdnsVB+GP8A2Z2/1eR7Z2fsL7Of&#10;y1rBGQ/dw9U/MDlH/OO3u4j0ea9q+2f5M0xlH65emPv6y/zR9tP09VQoCqKAbADPq0Cn5/JtvCrs&#10;VdirsVdirsVdirsVdir4P/5+NRs/5OzsvRNVsSflVh+s50vsmf8ACv8ANLzXtWP8F/zg/n8z1B8x&#10;dirsVdirsVfvz/z7t/M6z83/AJYw+SDKv6X8tTS28sRPxmCeRpoZKfy/E0fzj9xXzH2q0ZxajxOk&#10;9/iBRH6fi+m+yusGXT+H1ht8CbB/R8H31nMPTOxV2KuxV2KuxV2KvLfzB/JTyP8AmrPbXv5h6Ja6&#10;rPaI0cDzhqorGpAKkbEiu+Zul7RzaUEY5EXzpw9V2fh1RByRBrlbz3/oT38mv+pP0/8A5K/815lf&#10;y9qv55+xxf5C0v8AMH2u/wChPfya/wCpP0//AJK/814/y9qv55+xf5C0v8wfa7/oT38mv+pP0/8A&#10;5K/814/y9qv55+xf5C0v8wfa7/oT38mv+pP0/wD5K/8ANeP8var+efsX+QtL/MH2o/S/+cUPyk0W&#10;9t9Z0rypYwXtpNHcQSp6nJJI2DIw+PqCARkZ9t6mYMTM0djyZQ7E00CJCAsbjm+hc1TtHYq7FXYq&#10;/n4/5+L/APk47r/tmWH/ABA56h7Kf4qPeXzD2q/xo+4PhPOlebdirsVdir+jz/nKfyb/AMrL/IvV&#10;4Ik53VtpkGr25AqQ1oqztT3aMOv+yzybsXUfltZHuJMT8dvvp9X7Z0/5nSS7wBIfDf7rfzh56y+U&#10;OxV2KuxV/QR/z7y/MH/GX5UW+g3L8r3y7dzaewJ+IwsfWhPyCuUH/GPPLvarS+DqTIcpAH48j91/&#10;F9P9ltV42mETziSPhzH318H3XnNvSOxV2KuxV2Kv52/+c9fzF/x9+bmp2VtJzsdAjj0iGh25w1af&#10;bxEzup9lGeq+zOk8DTAnnL1fPl9lPlntLqvH1JA5R9Py5/bb4wzoHn3Yq7FX9DH/AD788h/4M/KG&#10;w1OdOF3r9zcapJUb8GIii38DHGrj/Xzyz2o1PjakjpECP6T9pfUvZjTeDpgesiZfoH2B+I3/ADkH&#10;J6v5pedpB0PmTV6fL65JTPROyxWnx/1I/cHzztQ3qMn9eX3l5Bme4DsVdirsVf0P/wDPvv8A8kno&#10;v/MTqP8A1FSZ5X7Uf43L3R+4Pqfsv/ikffL7y+1M556B2KuxV2KvxW/5+k/8pT5W/wC2Zcf8ns9C&#10;9jP7ufvH3Pn3tl/eQ9x+9+Wudm8a7FXYq7FXsn/OO3/k1PJH/gSaT/1Fx5r+1f8AF8n9SX3Fz+yv&#10;8Yx/14/eH9R+eNPsjsVdirsVdirsVdirsVfFf/PwHyzF5h/JjV72RQ02k3Nlfw+zeusDH/kXK+dD&#10;7L5vD1UR/OBH2X94Dz/tPhGTSyP80g/bX3F/PBnqj5Y7FXYq7FXYq/pg/wCcPr9tS/JryfcSGpXT&#10;vR+iGR4x+C55D29Hh1Ux5/eLfXewpcWlgfL7jT6TzUO2dirsVdirsVdirsVf/9D7+Yq7FXYq7FXY&#10;q+Cf+fg350H8t/y/PkvSJeGteaS9oOJoyWaAG5f/AGQKxe4kYjdc6b2W7P8AzGbjlyhv/ndP1/B5&#10;r2o7Q/L4eCPOe3+b1/V8X4BZ6e+Yq1vby3csdpao0k8rKkaICWZmNAABuSTsBgJoWUgWaD+mH/nF&#10;r8j4PyH8hWPlaVFOt3QF5qsq0PK6kUVQHusQpGvY8S1Ksc8h7a7ROuzGfQbR937eb672N2cNDhEO&#10;p3l7/wBnJ9GZqXauxVjPnDzXY+StJuPMertSCBdlH2pHP2UX3Y/d1OwOartrtjF2Tp5ajLyiOXWR&#10;6RHmT+s7Bz+zOzsnaGaOHHzPyA6k+Q/Y/LLzl5uv/PGrT+YtZes0xoqA/DGg+yi+AA+81J3Jz5J7&#10;b7Zy9r6iWozHc8h0jHpEeQ+3mdy/Q3ZfZuPs7CMOPkOvUnqT5n9nJi+al2DsVdirsVdirsVdirsV&#10;dirsVdirsVdirsVdirsVdirsVdir3H8kfzVk/L3VBYak5OhXrhZ16+k/QSqPbo1Oq+JUZ33sH7XH&#10;sTPwZD+6mfUP5p6THu/i74+YDyXtZ7OjtTFxwH7yI9P9IfzT+juPvL9J45EmRZYmDIwDKymoIPQg&#10;+GfUMZCQsbgvhEomJor8kh2Kvyy/5+R/kOut6Rb/AJ5eXof9P0sJaaqqDeS1ZqRSmnUxO3EnrwcV&#10;PGPO09ku0+CR08uR3j7+o+I+0ebxntZ2bxxGePMbS93Q/D7vc/FnPQXz9Wt7iW0lju7V2jniZXjd&#10;CQyspqCCNwQdwcBFiikGjYf04f8AOMv5wR/nf+XuledZGU6mENpqSLT4buAASbDoHHGRR2V1zx7t&#10;jQfks8sfTnH+qeXy5fB9f7I1/wCdwifXkf6w5/Pn8Xvuax2bsVdirsVdirsVdirsVdirsVdirsVd&#10;irxb87PyD8o/n3pH6B882tZ4QxtL6Ci3NszdTG5BqD+0jAo21RUAjYdndp5dDLixn3g8j7/183X9&#10;odmY9dHhyD3Ecx7v1cn4ifnj/wA4N/mF+UDzanpNs3mLy4lWW90+NmljQf7+txV0oNyy84wOrjpn&#10;ovZ3tHg1exPDLuPL4Hl9x8nzztH2czaTcDij3j9I5/ePN8YkEGh2IzoHn2sVdirsVdirsVdirsVe&#10;0/k5/wA5AedvyLvxqXkPUXjtXcNcWE1ZLSf/AF4qgVptzUq47MM1+v7Lxa2NZBv0P8Q+P6OTsNB2&#10;nl0UrxnbqOh+H6eb96f+cbP+cp/LX/ORWnMtgP0d5mtUDXulyuGYDp6kLbepFXatAynZwKqW8z7X&#10;7Fydny33ieUv0HuL6X2T2zj7QjttIc4/pHeH1Dmmdw7FXYq/NL/n6D/5LzQf+2+n/ULPnX+xv9/L&#10;+r+kPI+2P9xH+t+gvw5z0Z86dirsVdirsVdirsVdirsVdirsVdirsVfXv/OBv/k9PKv/AG8/+6bc&#10;5ovaX/E5/wCb/ug732a/xuH+d/uS/o2zyd9WdirsVfGH/PwD/wAkjr3/ABn07/qMizoPZf8AxuPu&#10;l/uS6D2n/wAUl74/7oP5289VfK3Yq7FX7sf8+w//ACVur/8AgTXX/UFaZ5t7Y/4xH+oP91J9I9j/&#10;APF5f1z/ALmL9G85N6t2KuxV+Cv/AD8u/wDJs2n/AGwLP/k/cZ6Z7If4sf6x+4Pmvtd/jI/qj7y/&#10;PbOpeWdirsVdirsVdirsVdirsVdirsVfQf8AzjZ+Qmqf85A+b7fyxZK8WjW5WfVb1R8MFuDuATt6&#10;klCsY8asRxViNX2v2nHQYjM8ztEd5/UOrtOyezJa/KIDkN5HuH6z0f0u6Lo9l5d0+10DRYVt9Pso&#10;I7a3hQUWOKJQqKPYAAZ5DkyHJIyluSbPvfXMeMY4iMdgBQTPIM3Yq7FXYq7FXYq7FXYq7FXYq7FX&#10;Yq7FXYq7FXYq7FXYq7FXYq7FXYq7FXYq7FXYq7FXYq7FXYq7FXYq7FXYq7FXYq7FXYq7FXYq7FXY&#10;q7FXYq+CP+cr/wDlJNP/AO2cv/J6TPnj/gv/AOO4/wDhQ/3Un2P/AIHP+LT/AK/+9i+W88lfQnYq&#10;rW397H/rL+vLMX1D3hjPkX7K59uvy4+Q/wDnNL/lCLD/ALbMH/UNcZ33/A6/xyX/AAs/7qD5H/wZ&#10;/wDjOh/w6P8AuMj8xc9nfmV2KuxV2KuxV2KvevyB/J2b81tcBvlZNAsWWS9kFRz7rCp/mem5H2Vq&#10;evGvL+1PtAOysPp/vJbRHd3yPkPtPxe89gfY+XtBqfXYxQozPf3QHnLr3Rs86vtf/OUn5DxaMp/M&#10;byVbLFYgKmoWsK0WKlFWZFGwU7BwOho3diOc9ifac5v8Fzm5fwSPXviT393y6B7T/goewsdMPz+k&#10;jUdhkhEbR6CYA6dJdx9XU14az0t8PdirsVdirsVfMH50/wDHcg/5g0/5OSZz/af958A+rexf+Kn+&#10;ufuDyHNe9a7FXYq7FWReUvKmq+edZsvKHla2e71XUJlgt4U6szdyegUCpZjsqgsSADlWfPHBEzma&#10;A3LbgwSzyEICydg/pL/5xr/5x90n/nHryrH5csOFxrV1xm1W+A3nnp9lSdxFHUrGvhViOTNnkna/&#10;aktfk4jsB9I7h+s9X1rsnsuOgx8I3J+o95/UOj6GzVO0dirsVdirsVdirsVdirxX/nIb/lAdV+dr&#10;/wBRMecL/wAEn/jJy/5n/TSL1fsT/wAaGP8Azv8AcSfmdnyw+9OxV2Kv0I/5xcsILfynLfxIBcXF&#10;7IJH7sEVQo+QqafM+OfSP/Am08IdnmYG8pmz38IFfLf5l8V/4IOaUtWIE7CAoe8m/m+k89QeEdir&#10;sVdirsVdirsVdirsVdir5K/5zl8vv5h/JXzNFAvKa0S1vV9hBcxu5+iPlm89nMvh6uHnY+YP6XR+&#10;0eLxNLPyo/Ij9D+cHPWXyh2KuxV2KuxV6J+V35p+Y/yd1+387eRLs2uoQ1VlI5RTREjlFKmwZGpu&#10;OoIDKVYBhiazRY9XA48gsfaPMeblaPWz0kxkxmj9h8j5P20/JL/n4N5B/MSKHS/P8i+V9eICt9Za&#10;tlI3ilx0QHrSXjToHfrnnnaPsvm05vH64+X1fLr8Pk+h9n+1GHUCsnol5/T8+nxfeFjf22p28eoa&#10;bNHcWsqho5YXDo6nurKSCPcZzUomJo7F6SMhIWNwi8iydirsVdirsVdirsVdirsVdirsVdirsVdi&#10;rsVfz8f8/F//ACcd1/2zLD/iBz1D2U/xUe8vmHtV/jR9wfCedK827FXYq7FX9W35frFrPkrREu0E&#10;kF3o1mJEboyyW61B9iDniequGWVdJH732rS1PFG+sR9z+YD8y/J035e+bNb8j3Veelahc2gZurLF&#10;IVR/ky0Yexz2PR6gajHHIP4gC+PavAdPkljPQkMIzJcZ2KuxV+kv/Ps38wP0B5+1LyDcvxt/MFgX&#10;iWvW5siZFAH/ABiaYn5DOS9r9L4mEZB/Cfsl+2nrfZHVcGY4z/EPtj+y37nZ5u+jOxV2KuxVhv5i&#10;ecbb8vfK+seedRoYNJsbi8Kk05mJCyoPdmAUe5zI0mnOoyRxj+IgfNx9VqBp8csh/hBPyfym6rqd&#10;zrV7c6zqchlvLuaS4mkPVpJGLMx+ZJOe1wgIARHIbPi05mZMjzO6AyTF2Kpx5e0O68zarY+W9KXn&#10;e6hcw2kC+MkzhEH0kjK8uQY4mR5AEn4NmLGckhEcyQB8X9XnlTy7a+UNF03ynpYpZ6ZZwWUIpT93&#10;BGI1/AZ4nnynLMzPMkn5vtWDEMUBAcgAPk/l9/PGT1vzH84Sn9rzBqrb+93JnsfZwrBD+pH7g+Pd&#10;om88/wCtL7y8tzNcJ2KuxV2Kv6H/APn33/5JPRf+YnUf+oqTPK/aj/G5e6P3B9T9l/8AFI++X3l9&#10;qZzz0DsVdirsVfit/wA/Sf8AlKfK3/bMuP8Ak9noXsZ/dz94+58+9sv7yHuP3vy1zs3jXYq7FXYq&#10;9k/5x2/8mp5I/wDAk0n/AKi481/av+L5P6kvuLn9lf4xj/rx+8P6j88afZHYq7FXYq7FXYq7FXYq&#10;+Uf+c376Ow/JLzXJMQPUhtIVHi0l5Co/XXN37OR4tXD4/cXS+0UuHST+H3h/N1nrT5M7FXYq7FXY&#10;q/pW/wCcM7ZrX8lvKEUnU2Uj/Q9xIw/A55F7QG9VP3/oD632AK0sPd+kvp3NO7h2KuxV2KuxV2Ku&#10;xV//0fv5irsVdirsVdir+bf/AJzM/Nk/m3+aOrX9pL6mkaS36KsKGqmO3Yh3HYiSUu4P8pUds9a9&#10;n9D+U08QecvUfj+oU+Tdv6381qJEco+kfD9Zt8qZu3Svv3/n3n+TS/mH+YB88avDz0fysqXQ5D4X&#10;vXJFuv8AsKNLt0ZEr9rOY9qe0Py+Hw4857f5vX9Xxen9ltB+YzeJLlDf/O6fr+D99s8xfTHYq7FX&#10;5yf85BfmSfOetHQ9NkrpGmO0aUO0sw2eT3A+yvtUj7WfMv8AwR/aj+VdT4OM/u8RIHdKfKUv97Hy&#10;sj6n3H2L7C/IYPFmPXMWf6Mekf0nz26Pn/POHtHYq7FXYq7FXYq7FXYq7FXYq7FXYq7FXYq7FXYq&#10;7FXYq7FXYq7FX3b/AM4z/mSdXs28h6vJW7sk52bMd3gHVPmhO3+SfBc+gv8AgWe1H5nGdDlPqgLg&#10;T1h1j/mdP6P9V8g9vewvAn+axjaRqXlLv/zuvn731dnr75y7FUp17Q7HzNpt55c1yFbjTr+CS2uI&#10;X6PFKpV1PzBOTxZDjkJR2INj3hhlxjJExluCKPxfy3fnH+W15+UXnPWPy81Pkz6bdMkUjCnqwN8c&#10;Mn+zjKt7E07Z7NoNWNXijkHUfI9R83xvX6Q6TLLGeh+Y6H5PM8zHDfpV/wA+1vzZPlnzne/lZqUt&#10;LDzDCZrVWOy3lspag7D1IuYPiUQZyPtdofExDKOcef8AVP6jXzL13slrfDynEeUuX9YfrF/IP3Jz&#10;zh9FdirsVdirsVdirsVdirsVdirsVdirsVdirsVeAfmf/wA4vfln+bpkufN+g2/6RkqTf2lba55H&#10;u0kdOZ/4yBx7ZtNH2zqNJtCRruO4+R5fCnWazsbBq95xF942PzHP42+CPP3/AD65Rme5/LDzMVXf&#10;ha6vDX77iAf8yc6bS+2fTLD4xP6D/wAU8zqfY3rin8JD9I/U+PvOH/OC/wCcvk8u/wCgP0pbJX99&#10;pk8dxy+UdVm/5J5vsHtJpc38Vf1gR9vL7XRZ/ZzVYv4b/qkH7Of2PmbzD5Q17yjN9T816Xe6ZPWn&#10;p3ttJA1flIqnNxizwyi4EH3EH7nT5cE8RqYI94I+9jmWtTsVdirsVdirKvJPnXWPy71yy85+Ublr&#10;TVtPlEsMq+I2KsP2lYVVlOzKSDsco1GnjqIGExYLfp9RLTzE4GiH9Nn5F/m3Yfnf5L038wtJURNd&#10;IUurcGpguY/hlj8aBt1J3ZCrd88f7S0MtFlOM9OR7x0P46vr3ZuujrcQyDrzHceo/HR67mC5zsVf&#10;ml/z9B/8l5oP/bfT/qFnzr/Y3+/l/V/SHkfbH+4j/W/QX4c56M+dOxV2Kvrb8sv+cKvzJ/Nvy1Y/&#10;mD5Qj09tJ1D1vQM92I3/AHMzwtVeJp8aNT23zR6z2hwaTIcc7sVdDvF/pd5o/Z/PqsYyQqjfM9xr&#10;9DPP+icn5w/750r/AKTh/wA0Zi/6LNL/AEvk5P8AoU1P9H5u/wCicn5w/wC+dK/6Th/zRj/os0v9&#10;L5L/AKFNT/R+bv8AonJ+cP8AvnSv+k4f80Y/6LNL/S+S/wChTU/0fm7/AKJyfnD/AL50r/pOH/NG&#10;P+izS/0vkv8AoU1P9H5u/wCicn5w/wC+dK/6Th/zRj/os0v9L5L/AKFNT/R+bv8AonJ+cP8AvnSv&#10;+k4f80Y/6LNL/S+S/wChTU/0fm+JvMWhXXlfVb7y1qgUXunXU1pOEPJfUhco9D3FQaHOixZBliJD&#10;kQCPi89lxnFIxPMEg/BJssa3Yq+vf+cDf/J6eVf+3n/3TbnNF7S/4nP/ADf90He+zX+Nw/zv9yX9&#10;G2eTvqzsVdir4w/5+Af+SR17/jPp3/UZFnQey/8AjcfdL/cl0HtP/ikvfH/dB/O3nqr5W7FXYq/d&#10;j/n2H/5K3V//AAJrr/qCtM829sf8Yj/UH+6k+kex/wDi8v65/wBzF+jecm9W7FXYq/BX/n5d/wCT&#10;ZtP+2BZ/8n7jPTPZD/Fj/WP3B819rv8AGR/VH3l+e2dS8s7FXYq7FXYq7FXYq7FXYq7FX1X/AM4/&#10;f84iedvz6uIr61gbSvK3Ierq13GQjLXcQIaGZv8AVogOzOuaTtTt3FoRRPFL+aP0933+Tuuy+w8u&#10;uNgVH+cf0d/3eb99vyg/J7y1+SPl6HyZ5GtvStkPOed6NNcykUaWV6Dkx+hVFFUBQBnmWv1+TWz4&#10;8h9w6AdwfTdDoMeihwYx7z1J7y9SzCcx2KuxV2KuxV2KuxV2KuxV2KuxV2KuxV2KuxV2KuxV2Kux&#10;V2KuxV2KuxV2KuxV2KuxV2KuxV2KuxV2KuxV2KuxV2KuxV2KuxV2KuxV2KuxV2KuxV8Ef85X/wDK&#10;Saf/ANs5f+T0mfPH/Bf/AMdx/wDCh/upPsf/AAOf8Wn/AF/97F8t55K+hOxVWtv72P8A1l/XlmL6&#10;h7wxnyL9lc+3X5cfIf8Azml/yhFh/wBtmD/qGuM77/gdf45L/hZ/3UHyP/gz/wDGdD/h0f8AcZH5&#10;i57O/MrsVdirsVdirKPJnlDUfPes2vlbQY+d3dPxBP2UUbs7Hsqjc/hvQZhdo6/HoMUs2Q7RHzPQ&#10;DzLtOxuyMva2ojpsIuUj8AOsj5Abn9b9mfy+8i6d+XGh23lXQ1/dQLWSQijSyn7cje7H7hRRsBnz&#10;x2r2nk7RzHNk5nkOkR0A937X7I9n+wsXYumjpsPIcz1lI85HzP2ChyDLrm2ivYZLO7RZYJUaOSNw&#10;CrKwoQQdiCNiMwITMCJRNEbg9xdvlxxyxMZAEEUQeRB5g+9+Rf5//k9L+VWuFrBWbQL8tJZSGp4d&#10;2hY+KV2J+0tD15U979lfaAdq4fV/eR2kO/ukPI9e4/B+SPb72Pl2BqfQCcU7MD3d8D5x6d8aPO64&#10;JnUPBuxV2KuxV8wfnT/x3IP+YNP+Tkmc/wBp/wB58A+rexf+Kn+ufuDyHNe9a7FXYquVSxCqKk7A&#10;DFX74/8AODf/ADiyv5P6Kv5h+dbcDznq8I4xyD4rG1fcRUPSV9jL3XaPajcvMvaPtr83Pw8Z9Ef9&#10;ke/3Dp830z2c7G/KQ8SY9cv9iO73nr8n6AZy707sVdirsVdirsVdir5i/wCcn/8AnJbR/wDnHby8&#10;b2T07vzPfKy6Zp5P22GxllpuIkPXoWPwLuSy7jsbsiXaE65RH1H9A8y6ftjtePZ8L5yP0j9J8g9g&#10;/KvXLzzN5K8t+ZNZcS3+oaPp93cOFChpZrdHc0FAKsSaDYZga3GMeWcY8hIge4EufoshyYoSlzMQ&#10;T7yAxL/nIb/lAdV+dr/1Ex555/wSf+MnL/mf9NIvaexP/Ghj/wA7/cSfmdnyw+9OxV2Kv0U/5xi/&#10;5Qsf8xs/6lz6X/4FP/Gb/wAlJfofEPb/APx3/Mj+l9D56U8S7FXYq7FXYq7FXYq7FXYq7FUg81+X&#10;LXzhouo+U9VFbLU7OeymH/Fc8Zjb8DluDKcMxMcwQflu1ZsQywMDyII+b+U7zf5XvvJGuaj5P11P&#10;T1DTLqa0nXtzicqSPEGlQe4oc9qwZhmgJx5EAj4vi+fCcMzCXMEg/BjmXNLsVdirsVdirsVegeRv&#10;zW84/lpN9Z8ha5f6USeTJbTssTn/AC468H/2SnMXU6LFqRWSIPvH6eblabW5dMbxyI9x/RyfaHkf&#10;/n5T+Znl4Jb+brXTdfgWnJ5Ija3Df7OGkY/5FHOf1Psjp8m8CY/aPt3+16DT+1ufHtMCX2H7Nvsf&#10;WflD/n535F1QLF5z0TVNImalWgMV5CvzasT/AHRnNHn9js0folGXvuJ/SPtd3g9sMMvrjKPuqQ/Q&#10;fsfUPlL/AJy6/J/zpxXSfNunwytt6d+zWTV8P9JWME/ImvbNNn7C1WHnA/D1f7m3cYO3NNm5THx9&#10;P30+g7DULXVIEvtMniubaQVSWF1dGHsykg5q5QMTR2dpGQkLG6MyLJ2KuxV2KuxV2KuxV2KuxV2K&#10;uxV/Px/z8X/8nHdf9syw/wCIHPUPZT/FR7y+Ye1X+NH3B8J50rzbsVdirsVf1Q/kbP8AWvy48n3J&#10;6yeXtKf/AIK0jOeL9pCs8x/Tl95fZ+zjeCB/ox+4Pxg/5+P+Q/8ADH5op5rt0423mKwhuSwFB69v&#10;+4kHz4rGx92z0D2T1Pi6fgP8JI+B3H6Xz/2s03h6jjH8QB+I2P6H5+51DzDsVdir0n8nvPT/AJZ+&#10;d9A8+RkhNM1CCeYL1aHlSZf9lGWX6cxNfpvzOKWPvBHx6fa5eg1P5bLHJ3EH4dfsf1TQzJcRrPAw&#10;eN1DKymoIIqCD4HPFiKfZwbVMCXYq7FX52f8/J/zE/wx+XNr5GtX43fmS+VHWtCba0pLIf8AkZ6I&#10;+ROdX7I6Txc5yHlAfbLYfZbyvtbqvDwDGOcz9g3P20/B/PSnzZ2KuxV9p/8AOAnkH/G/5vabfTpz&#10;s9Bhm1WWo25RgRw7+IlkRh/qnOe9p9V4OmI6yqP6T9gL0HszpvG1IPSNy/QPtIf0QZ5W+pv5Ufzf&#10;f1PPfmiT+bW9SP33L57VoP7mH9WP3B8X1399P+tL7y86zLcR2KuxV2Kv6H/+fff/AJJPRf8AmJ1H&#10;/qKkzyv2o/xuXuj9wfU/Zf8AxSPvl95famc89A7FXYq7FX4rf8/Sf+Up8rf9sy4/5PZ6F7Gf3c/e&#10;PufPvbL+8h7j978tc7N412KuxV2KvZP+cdv/ACankj/wJNJ/6i481/av+L5P6kvuLn9lf4xj/rx+&#10;8P6j88afZHYq7FXYq7FXYq7FXYq/Lf8A5+cfmfBpvlvSPylspQb/AFO5Go3aA7rbW9VjDDwklNV/&#10;4xHOz9j9GZZJZjyAoe88/kPveN9r9YIwjhHMmz7hy+Z+5+KmehPnzsVdirsVdir+p/8AIzy83lP8&#10;u/KvlyZeM1pothHKKU/e+gpk/wCGJzxftLL4uecu+R+/Z9m7OxeFghHuiPu3eqZhOa7FXYq7FXYq&#10;7FXYq//S+/mKuxV2KuxV4V/zkv8AmUfym/LTzD5zgk9O+itGt7Ig7/WbgiKIjx4swc+ynNl2RpPz&#10;WeMOl2fcNz+p1va+r/K4JT61Q952H638wRJJqdyc9jfHmsVf0hf84VflWPyr/KvSLa6j4aprC/pe&#10;9qKHlcqDGp7gpCI1I7Ny8c8l9odb+a1EiOUfSPhz+231j2f0X5XTxB5y9R+PL7KfWOaR3bsVeL/n&#10;t57PkjyzL9TfjqWoVtbYg7rUfG4/1V6HsxXOG/4IHtB/JGiPAank9EO8X9Uv80cv6Ri9V7Idj/yj&#10;qhxD0w9UvPuj8T9gL8zM+V33t2KuxV2KuxV2KuxV2KuxV2KuxV2KuxV2KuxV2KuxV2KuxV2KuxV2&#10;Kp55a8wXXlXVLTzDpjUubSVZF8GA6qfZhVT7HNh2X2jk7Ozw1GP6oEEefeD5EWD5FxNfooa3FLDP&#10;lIV+o+8HcP1n8v65beZdNtdf008ra7iWVPEchuD7g7H3GfYnZuvhr8MM+P6ZgSHx6HzHI+b8363S&#10;S0mWWKfOJIP47jzCcZmuK7FX5D/8/PfyrFND/OTTo96nSL8gf60tuxp/z1Uk/wCQPDO69jtb9WA/&#10;1h9x/R9rw3thovpzD+qfvH6fsfkJndvCsn8l+a73yLr+mec9GPG+0u8gvId6AtC4YKfZqUPiCRlO&#10;owDPAwlyII+bdp8xwTE48wQfk/qx8s+YLPzZpFh5p0dudjqVrDeQN4xzIHU/cRnimbEcUjCXMEg/&#10;B9pw5RliJx5EAj4p3lbY7FXYq7FXYq7FXYq7FXYq7FXYq7FXYq7FXYq7FXYqhryyt9Rhez1CKOe3&#10;kFHjlUOjDwKmoOGMjE2ESiJCi+cfPP8Azh9+UXn8O2q+WLO0uXr/AKRpoNk4J/apAVRj/rq2bbTd&#10;vanBymT5S9X3/odTqewtNn5wA8x6fufBv5q/8+w7q1jl1L8nNb+tcQWXT9WCpIfZLiMBCT0AaNB4&#10;vnTaL2xB2zxrzj+o/rPuea1vseRvhlflL9Y/UPe/L/zn5I178u9Vm8redtPn03Vbf7cFwtDQ9GU7&#10;hlPZlJVuxOdjp9TDUR48ZBB6h4/UaeenlwZAQR0LFcvaHYq7FX6z/wDPrjz3LHqHmb8s53Jglgi1&#10;e3QnZWjYQTED/KDxV/1M4f2z03phl8zE/ePuL2/sbqfVPF5CQ+4/eH7GZwT3jsVfml/z9B/8l5oP&#10;/bfT/qFnzr/Y3+/l/V/SHkfbH+4j/W/QX4c56M+dOxV2Kv6Nv+cDf/JF+Vf+3n/3UrnPJ/aX/HJ/&#10;5v8AuQ+rezX+KQ/zv90X17mid67FXYq7FXYq7FX8rP51f+TD82/9t/VP+oqTPaez/wC4h/Vj9wfG&#10;O0P7+f8AWl95eZZmOG7FX17/AM4G/wDk9PKv/bz/AO6bc5ovaX/E5/5v+6DvfZr/ABuH+d/uS/o2&#10;zyd9WdirsVfGH/PwD/ySOvf8Z9O/6jIs6D2X/wAbj7pf7kug9p/8Ul74/wC6D+dvPVXyt2KuxV+7&#10;H/PsP/yVur/+BNdf9QVpnm3tj/jEf6g/3Un0j2P/AMXl/XP+5i/RvOTerdirsVfgr/z8u/8AJs2n&#10;/bAs/wDk/cZ6Z7If4sf6x+4Pmvtd/jI/qj7y/PbOpeWdirsVfZcX/OAn52TIssegwFWAYH9I2fQ/&#10;89c58+0+kH8R/wBKf1O/Hszqz/CP9MP1r/8AoQD87v8Aqwwf9xGz/wCquP8Aoo0n84/6WX6k/wCh&#10;jV/zR/po/rd/0IB+d3/Vhg/7iNn/ANVcf9FGk/nH/Sy/Uv8AoY1f80f6aP61y/8APv787WNDoVuo&#10;8TqNn/CXH/RRpP5x/wBKf1L/AKGNX/NH+mH60/07/n3N+cV63G5t9Lsx/NPfKR/ySWQ/hlU/avSx&#10;5GR9w/XTZD2U1UuYiPef1W9p8qf8+ttdnZH88earK1QbvHp1vJck+weUw0+fE/LNfn9s4D+7gT7y&#10;B91uwwexsz/eTA9wJ++n2p+WH/OCf5Uflq8eoS6a+valHQi41hlnUN/kwBVh69OSMw/mzntZ7San&#10;U7Xwjujt9vP7XodH7N6fT71xHvlv9nL7H2JHGkKLFEoVFAVVUUAA6ADwzQE274Cl+KuxV2KuxV2K&#10;uxV2KuxV2KuxV2KuxV2KuxV2KuxV2KuxV2KuxV2KuxV2KuxV2KuxV2KuxV2KuxV2KuxV2KuxV2Ku&#10;xV2KuxV2KuxV2KuxV2KuxV2KuxV8Ef8AOV//ACkmn/8AbOX/AJPSZ88f8F//AB3H/wAKH+6k+x/8&#10;Dn/Fp/1/97F8t55K+hOxVWtv72P/AFl/XlmL6h7wxnyL9lc+3X5cfIf/ADml/wAoRYf9tmD/AKhr&#10;jO+/4HX+OS/4Wf8AdQfI/wDgz/8AGdD/AIdH/cZH5i57O/MrsVdirsVXIjSMI4wWdiAABUknoAMB&#10;NblIBkaD9Yf+ccPyZX8s9G/TGtRj/EepIrT1G8EXVYR7938W23Cg54X7X+0X8p5eDGf3cDt/SPWX&#10;6I+Xvfq3/gc+xo7D0/i5R++yD1f0I8xD9MvPb+EPpPOPfSHYqwn8wvImnfmPoVz5V1tf3Uy1ilAq&#10;0Mq/YkX3U/eKqdic2XZPaeTs3MM2PmOY6SHUH3/Yd3S+0HYWLtrTS02bkeR6xkPpkPMfaLHIvxl8&#10;4+UtR8jaxdeV9ej9O8tHKmn2XXqrqe6sKEHw98+huz9fj12KObGbEh8u8HzHIvxr2x2Tl7K1EtPm&#10;FSia8iOkh5EbhjOZrrXYq7FXzB+dP/Hcg/5g0/5OSZz/AGn/AHnwD6t7F/4qf65+4PIc171rsVdi&#10;r9Rf+ffv/OLv+LL2L88fPdtXRrCU/oe3lXa4uYzQzkHrHCwon80or/uujcb7Uds+EPy+M7n6j3Du&#10;95+73vZezHY3inx8g2H0jvPf7h9/uftdnnj6C7FXYq7FXYq7FXYq8Q/P389tC/IDyvN5v8xsJbuT&#10;lFp9irASXU9KhR1oq9ZHpRV8WKq2x7M7Nnr8nBHl1PcPxyDru0+0oaHHxy59B3n8cy/m4/Mv8yde&#10;/NrzFeeevOlybjUrxq0FRHFGPsRRLvxRBso+kksST61o9JDSwGOAoD7fM+b5Nq9XPVTOSZsn7PIe&#10;T+mP8jP/ACW/k7/wHtJ/6hI88h7S/v5/15feX13s3+4h/Uj9wSj/AJyG/wCUB1X52v8A1Ex55x/w&#10;Sf8AjJy/5n/TSL3HsT/xoY/87/cSfmdnyw+9OxV2Kv0U/wCcYv8AlCx/zGz/AKlz6X/4FP8Axm/8&#10;lJfofEPb/wDx3/Mj+l9D56U8S7FXYq7FXYq7FXYq7FXYq7FXYq/H7/n45/zjtN66/n95TgLxMsdv&#10;rkcY3UqAkNyadiKRue1Iz3YjvPZPtUV+XmfOP6Y/pHxeE9q+yjf5iA8pfol+g/B+Rudy8O7FXYq7&#10;FXYq7FXYq7FXYq7FWSeW/OOv+Tp/r/lHVL3S7mtfUsrmSBtveNlOU5tPDMKmAfeAfvbsWeeE3Ake&#10;4kfc+s/Iv/Of/wCb/k0pDqGpW+u2iUHpapbq7U7/AL2L05Sfdmb5ZpNT7L6bNyBif6J/QbDu9N7T&#10;6nDzIkP6Q/SKL7c/Lv8A5+deVNXMdn+ZeiXejymga5s3F3BXuzKQkij2USHOd1fsdkhvikJeR9J/&#10;SPueh0vthjntliY+Y3H6D9772/L784vJP5qwfW/y+1yy1Si8miikpOg8XhfjKn+yUZzGq0GXSmsk&#10;SPu+fJ6bS6/FqheOQP3/AC5vSsxHLdirsVdirsVdirsVdir+fj/n4v8A+Tjuv+2ZYf8AEDnqHsp/&#10;io95fMPar/Gj7g+E86V5t2KuxV2Kv6jf+cc5fW/KryS/h5c0pf8AgbWNf4Z412sK1GT+vL7y+ydl&#10;G9Pj/qR+4Pkj/n5f5D/T/wCXmn+eLdOVx5f1FRI1Ps294BE/3yiHN57Ianw85xn+IfbHf7rdH7Xa&#10;bxMAyD+E/ZLb76fhTnpL5u7FXYq7FX9LH/OHfn//AJWL+UnlvVp353lnbfoy5qat6lmfSBY+LRqj&#10;n/WzyLt7S/l9TMdCeIf52/32H1vsHVfmNNA9QOE/5u33UX03mndw7FXYq/n+/wCfiP5h/wCMfzUl&#10;8t2snKy8uWkVioBqpnkHrTN86usZ/wCMeen+yul8HT8R5zN/DkP1/F8x9qtV42o4RyiK+PM/q+D4&#10;NzpnmnYq7FX7X/8APsHyB+jPK+vfmRdJSXVbxLG3JG/o2i8mZfZpJCD7x5557Y6riyRxD+EWfef2&#10;D7X0L2P0vDjllPU0PcP2n7H6iZxr2L+Un81WL+dfMjnqdY1A/fcPntei/uof1R9wfFdb/ez/AKx+&#10;8sCzKcZ2KuxV2Kv6H/8An33/AOST0X/mJ1H/AKipM8r9qP8AG5e6P3B9T9l/8Uj75feX2pnPPQOx&#10;V2KuxV+K3/P0n/lKfK3/AGzLj/k9noXsZ/dz94+58+9sv7yHuP3vy1zs3jXYq7FXYq9k/wCcdv8A&#10;yankj/wJNJ/6i481/av+L5P6kvuLn9lf4xj/AK8fvD+o/PGn2R2KuxV2KuxV2KuxV8x/85Af85W+&#10;S/yCspYtUuU1DzKUJt9ItpAZixHwmYiohTxZtyK8FcimbjsvsTLrjsKj1keXw7z+C6ftPtrFoRub&#10;l0iOfx7h+A/nk/Mz8yNb/NrzJfeffOM3ralfSciFqEjQbJFGu/FEWgUde5JYkn1TR6SGlxjHDkPx&#10;Z8y+W6zVz1WQ5J8z+KDA8yXGdirsVdir1b8jfID/AJoefvL3kRELxahfwrcAdrdD6k7f7GJXP0Zh&#10;dpar8thlk7ga9/Ifa5vZ2l/M5o4+8i/dzP2P6nAAooNgM8XfZm8VdirsVdirsVdirsVf/9P7+Yq7&#10;FXYq7FX5O/8AP0Xz6bfTfLX5Z2r73U82q3Sg78YV9GGviGLy/Sgzt/Y3TXKeU9AIj47n7g8T7Y6m&#10;owxDrcj8Nh95fjdnfPBPW/yH/L7/AJWn+YPl3yG6lre/v4xcgdfq8dZZyPlEjZg9p6r8rhlk7ht7&#10;+Q+1zuzdL+ZzRx95393M/Y/qWRFiURxgKigAACgAHQAZ4wTb7LyXYq7FX5uf85EecD5n82TWED8r&#10;PSh9UjA6eoDWU/Pl8PyUZ8wf8Ertr+UNfLHE+nF6B/W/jP8ApvT/AJofdfYjsz8npBMj1ZPUfd/C&#10;Plv8Xg+eevYOxV2KuxV2KuxV2KuxV2KuxV2KuxV2KuxV2KuxV2KuxV2KuxV2KuxV2KvuT/nFbzgb&#10;uwvfJV09XtG+s24P++pDRwPZXofm+e+/8CPtrxcU9HI7w9cf6svqHwlR/wA98k/4InZnBkjqYj6v&#10;TL+sPp+cdv8ANfW+eyPmrsVeI/8AOR/5dr+an5a+Y/Jipzup7J5rQU3+s2/76EDwq6BT7E5seydX&#10;+Vzxn0vf3HY/Y67tbS/mcEoda2943H2v5es9kfHXYq/oQ/597+fT5y/KS00i5fnd+X7ufTXqfi9O&#10;omiPyCSBB/qZ5b7U6bwdSZDlICX6D91/F9Q9l9T42mETziSP0j76+D7jznHo3Yq7FXYq7FXYq7FX&#10;Yq7FXYqwnz7+Y/lr8r9Pj8weftRh0vTpZ1tknm5cTKyswX4QdyFY/RmRptJk1MuHGLNXXk4+p1eP&#10;TR4shoXV+byH/ocL8mv+pw0//kr/AM0Zn/yDqv5h+xwf5d0v88fa7/ocL8mv+pw0/wD5K/8ANGP8&#10;g6r+YfsX+XdL/PH2u/6HC/Jr/qcNP/5K/wDNGP8AIOq/mH7F/l3S/wA8fa9m8keffL/5kaYvmbyN&#10;qEOpaW0jxCeAnjzT7S7gEEfLNfqNNPTy4Mgo9xc/T6mGojxYzY7wy7KG92KuxV2KuxV8m/8AOY35&#10;HaZ+cX5f6lcvAn+ItEtZr/TLkAeoGiUu8NepSVVK8Tty4t1XN52B2jLSZgL9MiBIe/r8HSdvdnR1&#10;eEmvVEExPu6fF/N9nrL5O7FXYq+8f+fcl49t+cMMKGguNKvom9wAr/rUZzXtZG9L7pB6X2UlWq98&#10;S/oCzy99Odir80v+foP/AJLzQf8Atvp/1Cz51/sb/fy/q/pDyPtj/cR/rfoL8Oc9GfOnYq7FX9G3&#10;/OBv/ki/Kv8A28/+6lc55P7S/wCOT/zf9yH1b2a/xSH+d/ui+vc0TvXYq7FXYq7FXYq/lZ/Or/yY&#10;fm3/ALb+qf8AUVJntPZ/9xD+rH7g+Mdof38/60vvLzLMxw3Yq+vf+cDf/J6eVf8At5/9025zRe0v&#10;+Jz/AM3/AHQd77Nf43D/ADv9yX9G2eTvqzsVdir4w/5+Af8Akkde/wCM+nf9RkWdB7L/AONx90v9&#10;yXQe0/8AikvfH/dB/O3nqr5W7FXYq/dj/n2H/wCSt1f/AMCa6/6grTPNvbH/ABiP9Qf7qT6R7H/4&#10;vL+uf9zF+jecm9W7FXYq/BX/AJ+Xf+TZtP8AtgWf/J+4z0z2Q/xY/wBY/cHzX2u/xkf1R95fntnU&#10;vLOxV2Kv659P/wB5YP8AjEn/ABEZ4ZPm+4x5IzIsnYq7FXYq7FXYq7FXYq7FXYq7FXYq7FXYq7FX&#10;Yq7FXYq7FXYq7FXYq7FXYq7FXYq7FXYq7FXYq7FXYq7FXYq7FXYq7FXYq7FXYq7FXYq7FXYq7FXY&#10;q7FXYq7FXYq7FXYq7FXwR/zlf/ykmn/9s5f+T0mfPH/Bf/x3H/wof7qT7H/wOf8AFp/1/wDexfLe&#10;eSvoTsVVrb+9j/1l/XlmL6h7wxnyL9lc+3X5cfIf/OaX/KEWH/bZg/6hrjO+/wCB1/jkv+Fn/dQf&#10;I/8Agz/8Z0P+HR/3GR+YuezvzK7FXYq7FX2//wA4n/kt+lrhPzP8yxVsrZz+jYnG0kqmhmIP7KHZ&#10;fF9/2N/Nfbr2i8KP5TEdz9Z7o/zffLr5e99u/wCBT7GfmJjtHUD0xP7oH+KQ/j90f4f6W/8ADv8A&#10;RfPJH6IdirsVdir5i/5yW/JofmNo/wDiHQoq+YdMRjGFHxXEI3aL3YbsnvVf2qjs/Y72h/k7L4WQ&#10;/u5nf+jLpL3dJeW/R8y/4JXsb/LWn8fCP32Mbd84czD39Yedj+J+UxBBodiM9yflYinYq7FXzB+d&#10;P/Hcg/5g0/5OSZz/AGn/AHnwD6t7F/4qf65+4PIc171rsVfTH/OLP/OPd9/zkJ5vi0Rg8Xl2w4XG&#10;r3S7cIa7RIenqSkFV8ByehCEZp+2u1RoMXF/Edojz7/cP2O37G7LOvy8P8I3kfLu95/a/pI0XRrH&#10;y7YW2g6HBHa6dZwpBbwRCiRxxjiqqPAAZ5LkyHJIykbJ3JfWceMYwIxFAbAJnkGbsVdirsVdirsV&#10;YD+Zv5laF+Unly989+c7j0NOs0rQUMksh+xFGu3J3OwH0khQSMrR6SermMcBZP2eZ8nG1mrhpYHJ&#10;M7D7fIeb+bH89vzv178+/NE/nPzM5jhFYrGyViY7W3Bqsa+JPV2pV232FFHrfZvZ0NDjEIfE957/&#10;ANT5L2l2jPXZDOXwHcPxzeMZsHXv6oPyM/8AJb+Tv/Ae0n/qEjzxftL+/n/Xl95fZuzf7iH9SP3B&#10;KP8AnIb/AJQHVfna/wDUTHnnH/BJ/wCMnL/mf9NIvcexP/Ghj/zv9xJ+Z2fLD707FXYq/RT/AJxi&#10;/wCULH/MbP8AqXPpf/gU/wDGb/yUl+h8Q9v/APHf8yP6X0PnpTxLsVdirsVdirsVdirsVdirsVdi&#10;qD1DT7bVrWbS9ThjuLO5jeGaGVQySRuOLKynYgg0IPXJRkYGxsQxlESFHcF+Dn/OXP8AzhVqX5QX&#10;Nz59/LmGW+8kSMZJI1q82nV3Kyd2hH7Mn7I+GTejv6X2F7Qx1YGPLtP7Je7z8vl3Dzbtz2flpCcm&#10;LeH2x/Z5/PvPz7zqHl3Yq7FXYq7FXYq7FXYq7FXYq7FXYqjLDULrSriPUdMnktruFg8c0Lsjow6F&#10;WUgg+4ORlESFHcMoyMTY2L7s/J7/AJ+E/mJ+XrRab51ZfNOjLRSLxuF4q/5NyASx/wCMqyE9OS5z&#10;ev8AZbBqN8foPl9P+l/VT0mg9qM+n2n6x5/V/pv12/Xb8k/+cn/IX58QiPyff+jrATlLpd5SK6Sg&#10;3KrUiRR3aMsB+1xO2cL2j2Nm0J9Y2/nDcfs+L3PZ/bGHXD0Hf+adj+34PoXNU7R2KuxV2KuxV2Kv&#10;5+P+fi//AJOO6/7Zlh/xA56h7Kf4qPeXzD2q/wAaPuD4TzpXm3Yq7FXYq/p7/wCcXpfW/KTyW/ho&#10;lkv/AAMYX+GeO9sitTk/rH732HsY3psf9Ufcyv8AOfyMv5leRfMPkUqGk1LTriGGvQT8S0Lf7GQK&#10;foyjs/U/ls0cncR8uv2N3aGm/M4ZY+8H59PtfyuOjRsY5AVdSQQRQgjqCM9p5vjPJZih2KuxV+v3&#10;/Prnz9VPM35X3L/ZMOsWqV8aQXB/CHOE9s9L9GUecT94/S917G6n68R8pD7j+h+uucK9y7FUl8ya&#10;9aeVdJv/ADPqzcLHTrWa8nbwjhQu5+4HLMOI5ZCA5kgD4teXKMUTM8gCT8H8o/m3zJd+ctc1Lzdq&#10;xre6peT3sxrX455C7U9gTtntmDCMMBAcgAPk+K58xzTMzzJJ+bHstanYq312GKv6jf8AnHr8v/8A&#10;lV/5ceW/JDp6dzaWEbXS06XM1Zp/+SjtnjXauq/M555O87e4bD7H2TsvS/lsEMfcN/edz9r2XNe5&#10;7+UL8yyW83+YGO5OrXx/5Lvntmj/ALqP9Ufc+Kav+9l/WP3sJzJcd2KuxV2Kv6H/APn33/5JPRf+&#10;YnUf+oqTPK/aj/G5e6P3B9T9l/8AFI++X3l9qZzz0DsVdirsVfit/wA/Sf8AlKfK3/bMuP8Ak9no&#10;XsZ/dz94+58+9sv7yHuP3vy1zs3jXYq7FXYqyryN5ruPInmPSPO1hEk1zpF/bX8UUteDvbyrIqtQ&#10;g0JWhoa5RqcAzwljPKQI+Ypv02c4JxyDnEg/I2/Q/wD6Kieef+pd0X77n/qpnK/6DcP86X2fqep/&#10;0Y5v5sft/W7/AKKieef+pd0X77n/AKqY/wCg3D/Ol9n6l/0Y5v5sft/W7/oqJ55/6l3Rfvuf+qmP&#10;+g3D/Ol9n6l/0Y5v5sft/W7/AKKieef+pd0X77n/AKqY/wCg3D/Ol9n6l/0Y5v5sft/W7/oqJ55/&#10;6l3Rfvuf+qmP+g3D/Ol9n6l/0Y5v5sft/WlGo/8APzv8yrhSmm6PoFtX9pobqRh8qzgfeDlkPY7A&#10;OcpH4j9TXP2wznlGI+B/W8D88f8AOaP5wefI3s9Q8yT2Nm9QYdMRLMUPUepEBKQfAuc2em9n9Lg3&#10;EAT/AEvV9h2+x1mp9oNTn2M6H9H0/aN/tfL000lxI1xcOzyuxZnYksxO5JJ3JObkCtg6cm+alhQ7&#10;FXYq7FXYq/Xb/n2Z+TMnqan+eOtQkR8W0zSuQ+0SQbiVa+FFjUjxlXtnC+2HaHLBH+tL9A/T8nuf&#10;ZDs/nnl/Vj+k/o+b9fc4R7p2KuxV2KuxV2KuxV2Kv//U+/mKuxV2KuxV/O7/AM5+ecD5s/OTVrVH&#10;52+jW9rpkR8OEfqyD6JZXGeq+zGDwtLE/wA4mX6B9gD5Z7TZ/F1Uh/NAj+k/aS+Ls6B59+lv/Psb&#10;yUNY896z52nTlFoumCGM0+zPePxU/P045R9Och7Yajgwxx/zj9kf2kPXex+n480sn80fbL9gL9xs&#10;85fRXYqx7zbrqeWNFv8AzBLQizt5JQD+0yr8K/S1B9Oa3tjtAdn6bJqD/BEy95A2HxNBzezdGdZn&#10;hhH8UgPhe5+A3fkVcTyXUr3VwxeWRi7sepZjUk/M58Z5MhySMpbkmye8l+loQEAIjYDYKWQZOxV2&#10;KuxV2KuxV2KuxV2KuxV2KvTvK35O+bfNwWbS9Okjtm3E9x+5jp4gtQsP9UHOr7J9iu0O06lixkRP&#10;8UvRH3i9z/mgug7Q9p9HodpzBP8ANj6j9nL4kPc9G/5xLu5AH8w6vFEe8drCZP8Ah3Kf8Rzv9D/w&#10;Hch31GYDyhEy/wBlIx/3LyOq/wCCRAbYcZPnI19gv72f2n/OKvlWED61d6jM3f8AeRKv3COv450e&#10;H/gRaCP1Tyn4xA/3P6XS5P8AgiauX0xgPhI/779CPf8A5xe8msKB79T4idf4ocvP/An7OPXJ/ph/&#10;xLSP+CDrR/M/0p/Wx7Uf+cTtDlB/RWqXsDdvWWOUfcoj/Xmt1P8AwHtLL+6yzj/WEZ/cIOdg/wCC&#10;PnH95jgfcTH7zJ5Xr/8Azi15m04NLodza6ig6JUwyH6Hqn/D5yXaP/Al1uDfBKGQd30S+UvT/s3o&#10;dF/wQtLl2yxlDz+qP2b/AOxeB6/5W1fytN9U8w2U9nKenqoQG/1W6MPcE5532j2TqOzpcGohKB/p&#10;Cr9x5H4F7LR9oYdZHiwyEh5Hl7xzHxSHNc5jsVdirsVdir1H8mfMp8recNMvmbjBNKLWbw4TfBU+&#10;ykhvozrPYftT+Tu0cU+hPBL3T9O/uNS+Dz/tToPzmjyR6gcQ98d/tFj4v1Kz61fnp2KuxV/Ll/zk&#10;R5KH5efmX5o8oxJ6dva6nO1ulKcYJj60I/5Fuuey9laj8xghPvAv3jY/aHxztXT/AJfPOHcTXuO4&#10;+wvGc2Dr36of8+ufOBtPMfmbyHK/wX1jBqEanoGtZPTanuROK+y+2cX7Zae4QydxI+Yv9D2fsbnq&#10;c8feAfka/S/aPPPn0B2KuxV2KuxV2KuxV2KuxV2Kvk7/AJzd8jyeevyd8wW9onO701I9ViAFf95H&#10;Dy/8kfUzd+zup8DVRJ5H0/Pl9tOk9otN4+lkBzHq+XP7Lfze560+TuxV2Kv08/59v/ntbeUdavPy&#10;b8yziKx12VbjTXc0Vb4KEaOp2rMgUL/loqjdxnHe1vZpywGePOO0v6vf8P0+T2Hsn2kMUzglyluP&#10;63d8f0eb9t887fQ3Yq7FXYq7FWE/mXrlr5a8o695g1NgtrZaZeTyEmnwpCxp8z0A7nMjR4zkyxiO&#10;ZIH2uPq8gx45SPIAn7H8oWe2vijsVdir9Cf+fauiSal+a1xqgX91p2i3UpbsGkkiiUfMhmP0HOW9&#10;rsnDpgO+Q+4l6j2Sx8WoJ7on7wH71Z5m+luxV+aX/P0H/wAl5oP/AG30/wCoWfOv9jf7+X9X9IeR&#10;9sf7iP8AW/QX4c56M+dOxV2Kv6Nv+cDf/JF+Vf8At5/91K5zyf2l/wAcn/m/7kPq3s1/ikP87/dF&#10;9e5oneuxV2KuxV2KuxV/Kz+dX/kw/Nv/AG39U/6ipM9p7P8A7iH9WP3B8Y7Q/v5/1pfeXmWZjhux&#10;V9e/84G/+T08q/8Abz/7ptzmi9pf8Tn/AJv+6DvfZr/G4f53+5L+jbPJ31Z2KuxV8Yf8/AP/ACSO&#10;vf8AGfTv+oyLOg9l/wDG4+6X+5LoPaf/ABSXvj/ug/nbz1V8rdirsVfux/z7D/8AJW6v/wCBNdf9&#10;QVpnm3tj/jEf6g/3Un0j2P8A8Xl/XP8AuYv0bzk3q3Yq7FX4K/8APy7/AMmzaf8AbAs/+T9xnpns&#10;h/ix/rH7g+a+13+Mj+qPvL89s6l5Z2KuxV/XPp/+8sH/ABiT/iIzwyfN9xjyRmRZOxV2KuxV2Kux&#10;V2KuxV2KuxV2KuxV2KuxV2KuxV2KuxV2KuxV2KuxV2KuxV2KuxV2KuxV2KuxV2KuxV2KuxV2KuxV&#10;2KuxV2KuxV2KuxV2KuxV2KuxV2KuxV2KuxV2KuxV2Kvgj/nK/wD5STT/APtnL/yekz54/wCC/wD4&#10;7j/4UP8AdSfY/wDgc/4tP+v/AL2L5bzyV9Cdiqtbf3sf+sv68sxfUPeGM+Rfsrn26/Lj5D/5zS/5&#10;Qiw/7bMH/UNcZ33/AAOv8cl/ws/7qD5H/wAGf/jOh/w6P+4yPzFz2d+ZXYq7FXsv5IflPc/mxr6a&#10;cwaPSLXjLfzr+zHXZFP870ovgKtvxpnPe0nbseycHFznLaA8+8+UevwHV7L2J9lJ+0GqGPcY40ck&#10;u6P80f0pch3bno/YXTtPttJtYdL02JYLS3jWKKJBRURRQADwAz5/y5ZZZGczZJsk9SX6+0+nhp4D&#10;HjAEYgAAcgBsAjMrbnYq7FXYq7FX5qf85Wfkz/hm+b8xvLkVNKvpKXsaDaG4Y/b9lkP3PX+ZRnsX&#10;sN7RfmYflcp9UR6T/OiOnvj/ALn3F+bP+Cp7G/kcv5/AP3cz6wP4Jn+L+rP7Jf1gHxpnob447FXz&#10;B+dP/Hcg/wCYNP8Ak5JnP9p/3nwD6t7F/wCKn+ufuDyHNe9ayPyj5U1Tz1rNj5Q8r27XWq6jOlvb&#10;xL3Zj1J7KBuzHZVBY7DKs+eOCBnM0ALLbgwSzyEICyTQf0w/84+fkjpf5CeT7TyRpHGW8/v9RuwK&#10;G5umA5v48RQKg7IBXepPkHanaMtdlOQ8uQHcPxz8313svs6OhxDGOfMnvP45eT2/Nc7F2KuxV2Ku&#10;xV2KpXret2HlvT7nX9euI7TTrOJ57ieVuKRxoKszHwAyePGckhGIsnYBhkyDHEykaA3Jfzn/APOW&#10;P/OTGof85DeZCbJpLfyhprummWjbFuxuJR/vxx0H+61+Ab8mb1fsTsePZ+PfeR+o/oHkPtfKu2+1&#10;5a/JttEfSP0nzP2PlDN26R2Kv6oPyM/8lv5O/wDAe0n/AKhI88X7S/v5/wBeX3l9m7N/uIf1I/cE&#10;o/5yG/5QHVfna/8AUTHnnH/BJ/4ycv8Amf8ATSL3HsT/AMaGP/O/3En5nZ8sPvTsVdir9FP+cYv+&#10;ULH/ADGz/qXPpf8A4FP/ABm/8lJfofEPb/8Ax3/Mj+l9D56U8S7FXYq7FXYq7FXYq7FXYq7FXYq7&#10;FVrosimOQBkYEEEVBB6gjHkvN+bf/OQn/PvDy958efzT+UEkWga29XexcH6hMx/lCgmAn/IDR/8A&#10;Fa7tnXdl+1U8FQzeod/8Q/4r7/N5LtT2Whn9eH0nu/hP/E/d5Px+/Mv8nfOX5QX36I/MPSLjTpCx&#10;WKV15QTU7xTLWN/9i1R3Azu9Hr8WrHFjkD94945h4XV6DLpDWSJH3H3Hk8zzMcN2KuxV2KuxV2Ku&#10;xV2KuxV2KuxV2Koyw1C60q5i1LS55La8gdZIpoXKSI6moZWUggg9CDXIyiJCjuCyjIxNjYh+un/O&#10;K/8Az8Ca6ltvy+/PudQzlYrTXmoor0VbsCgFenrCg/34PtSZwvbXsvV5NOPfH/if1fLue57F9p7r&#10;HqPhL/iv1/PvfrijrIokjIZWAIINQQe4zhnuF2KuxV2KuxV/Px/z8X/8nHdf9syw/wCIHPUPZT/F&#10;R7y+Ye1X+NH3B8J50rzbsVdirsVf00/84kyGX8nfJzHtpcS/8CSP4Z4/24K1WT+s+vdhm9LD+q+i&#10;s1TtX8yv/OWHkP8A5Vz+bHmfy/EnC1kvWvrYAUX0rwCdQvsnMp/sc9g7E1P5jTQl1qj747fot8h7&#10;b035fUzj0ux7pb/pp87ZtXVOxV2KvqX/AJwx8/f8q+/N7y7fzPws9RnOlXG9AVvB6aVPgspjY/6u&#10;aX2g0v5jTSHUDiH+bv8AdbuewNT4GpiehPCf87b76f0nZ5I+tOxV8O/8/B/zC/wV+U13o1s/G98w&#10;3MOmJQ/EIqmWY/IonA/8ZM6P2W0vjakSPKIMvjyH2m/g877UarwdMYjnIiPw5n7q+L+e7PUny52K&#10;uxV77/zi9+X/APys380vLXlaVPUtDfJd3QI+EwWoM8gb2YJw+bDNZ2zqvy2nnPrVD3nYfe7PsbS/&#10;mdRCHS7PuG5f07Z46+wOxV/J3+YP/KU65/207z/k82e3aX+7j7h9z4nqv7yXvP3sQy9odirsVdir&#10;+h//AJ99/wDkk9F/5idR/wCoqTPK/aj/ABuXuj9wfU/Zf/FI++X3l9qZzz0DsVdirsVfit/z9J/5&#10;Snyt/wBsy4/5PZ6F7Gf3c/ePufPvbL+8h7j978tc7N412KuxV2KuxV2KuxV2KuxV2KuxV2KuxV2K&#10;uxV2KuxV7R+Qv5J6z+fPmy18k+X1aO3JEt/ecapa2ykc5D4nsi/tOQNhUjX9p9ow0OM5JfAd57v1&#10;uw7M7Plrsgxx+J7h3/qf0y+TPKGl+QdDsPJnleAW+l6bAlvBGOvFR1Y92Y1Zm6sxJO5zyDUZ5Z5m&#10;c9yTZfXdPgjggIQ2AFBk2UtzsVdirsVdirsVdirsVf/V+/mKuxV2KuxV/KT+afmQ+cfOfmHzWW5D&#10;UtVvbpT/AJMszMoHsAQB7Z7XosPg4ow7ogfIPiuty+NllPvkT8ywLMpxn7nf8+x/LH6N/LzV/M8i&#10;0l1TWHjU+MVtCgX/AId5Bnm/thm4s8Yd0ftJP6KfRvY/Dw4JT75fYAP02/SXOSetdir51/5yd1o6&#10;b5QGmoaPqF1FCR/kJWQ/iqj6c8z/AOCtr/A7O8Mc8k4x+EbmftiPm9x7AaTxdZxn+CJPxPp+4l+d&#10;2fNT7a7FXYq7FXYq7FXYq7FXYq7FXqX5d/lFrv5jSiTTo/q+mq1JLyYERinUKOrt7DYftFc632a9&#10;jNV27K8Y4YDnkl9PuH84+Q+JDz3bftLg7KFTNy6QHP4/zR5n4AvunyL+SPlnyMqXEVuL3UVoTdXI&#10;DMD4ov2U9qDl4sc+gPZ/2D0XZAEhHjmP457m/wCiOUfhv/SL5D2x7WartGwTwx/mx2+Z5y+7yewZ&#10;2jzLsVdirsVdirsVQOo6ZaavbvYarBFc20go0UyB1PzBqMo1Olx6mBx5YiUTzEgCPkW3Bnnglx4y&#10;YkdQaP2Plf8AML/nGGyvlk1PyBJ9Vud2NnMxMTeyOalD7Gq/6ozyP2k/4FOPMDk0B4Jf6nI+g/1Z&#10;c4/Gx/VD6J2J7fzx1DVjiH88fUPeOR+FH3vi7WdEv/L13JpOt28lteRGjxyChHuOxB7EbHtnhmu0&#10;GXQ5DizRMZDmD+Nx3EbHo+qaXV49VAZMREonkR+Ps5pXmI5DsVdirasUIdCQwNQR1Bwg1uEEW/Xr&#10;ynrA8w6Lp+uDrd2sMx9mdASPoNRn2f2Prfzumx5/58Iy+JAJ+1+aO0tL+VzzxfzZEfI7MgzYuE7F&#10;X4J/8/KPLH6G/NWDXY1pHrGkWs7N4yQs8BHzCIn3jPTPZHNx6fh/myI+dH9JfNPa3Dwaji/nRB+V&#10;j9AfnxnUvLvrz/nBTzIfLn50+XeTcYb/AOtWMnv61u/Af8jAmaL2kw+JpZeVH5Efot3vs3m8PVR8&#10;7HzB/TT+jfPJ31Z2KuxV2KuxV2KuxV2KuxV2Koe6tYb6CSyvEWW3mRo5I3FVZWFGBHcEGhwxkYmw&#10;iURIUX8wH/OQ35RXX5I+e9V8h3Kt9TilM+nytX97ZykmFq9yB8Df5asO2ex9la4a3DHIOfI+Uhz/&#10;AF+58e7U0J0WY4zy5jzieX6ve8TzYuudiqpFK8DrNCxSRCGVlNCCNwQR0IwEWkGn6yf847/8/Gzp&#10;Nrb+Ufz5imuUiCxxa3bLzl4jYfWYhu5A6yJVj+1GzVc8R2r7J8ZM9Pt/RP8AvT+g/N7bsr2r4QIa&#10;jf8ApDn/AJw/SPk/T7yT+dHkT8x40m8keYdN1FpACIYrhBOK9OULESKfZlBzjtR2fm0/95Ej4bfP&#10;k9hp+0MOo/u5A/Hf5c3puYbmOxV5552/NryZ+W8L3XnnXdP0wIK+ncXCCVvZIgTI59lUnMrT6HLq&#10;DWOJPuG3z5OLqNdi04vJID3nf5c343/85hf85uR/nBZSfln+WCTQeVmdWvbyZSkt7wbkqKnVIQwD&#10;fF8bkLUIAQ3fdg+zv5Q+Ll3l0HSP6z9g83gu3vaH82PCxbR6nrL9Q+0+T838615N2KuxV+4X/Ps/&#10;8rpfLnk/VPzN1KMpP5huFhtOQ3+q2hZeQ9nlZx7+mpzzn2v1gyZRiH8I398v2V830X2R0fh4jlP8&#10;R29w/bfyfpjnIPXOxV+aX/P0H/yXmg/9t9P+oWfOv9jf7+X9X9IeR9sf7iP9b9Bfhznoz507FXYq&#10;/o2/5wN/8kX5V/7ef/dSuc8n9pf8cn/m/wC5D6t7Nf4pD/O/3RfXuaJ3rsVdirsVdirsVfys/nV/&#10;5MPzb/239U/6ipM9p7P/ALiH9WP3B8Y7Q/v5/wBaX3l5lmY4bsVfXv8Azgb/AOT08q/9vP8A7ptz&#10;mi9pf8Tn/m/7oO99mv8AG4f53+5L+jbPJ31Z2KuxV8Yf8/AP/JI69/xn07/qMizoPZf/ABuPul/u&#10;S6D2n/xSXvj/ALoP5289VfK3Yq7FX7sf8+w//JW6v/4E11/1BWmebe2P+MR/qD/dSfSPY/8AxeX9&#10;c/7mL9G85N6t2KuxV+Cv/Py7/wAmzaf9sCz/AOT9xnpnsh/ix/rH7g+a+13+Mj+qPvL89s6l5Z2K&#10;uxV/XPp/+8sH/GJP+IjPDJ833GPJGZFk7FXYq7FXYq7FXYq7FXYq7FXYq7FXYq7FXYq7FXYq7FXY&#10;q7FXYq7FXYq7FXYq7FXYq7FXYq7FXYq7FXYq7FXYq7FXYq7FXYq7FXYq7FXYq7FXYq7FXYq7FXYq&#10;7FXYq7FXYq+CP+cr/wDlJNP/AO2cv/J6TPnj/gv/AOO4/wDhQ/3Un2P/AIHP+LT/AK/+9i+W88lf&#10;QnYqrW397H/rL+vLMX1D3hjPkX7K59uvy4+Q/wDnNL/lCLD/ALbMH/UNcZ33/A6/xyX/AAs/7qD5&#10;H/wZ/wDjOh/w6P8AuMj8xc9nfmV2KuxV+nf/ADiD5p8v3vlh/K2kxLba3aO016hNWn5mizA91Aoh&#10;H7FB/MCfF/b7RZ4ajxpm4SFR7o1/D7+vn8H6a/4EXamly6M6bEOHLEkzHWdnaY8qqNfw0O8E+u84&#10;J9cdirsVdirsVdiqV63otl5isLjQtZiWeyu42imjboysKH5HuCNwdxvl+m1E9PMZIGpRNguLrdFj&#10;1uKWHKOKMgQQeoP42PQ7vxu/N78sb38qvME3l+75SWb1lsrgjaWEnYntyX7LDx36EV+g+wO2odq4&#10;BljseUh3S/UeY8vO3479rvZnJ2BqjglvE7wl/Oh+scpDv8iHl2bt5d8wfnT/AMdyD/mDT/k5JnP9&#10;p/3nwD6t7F/4qf65+4PIc171r9x/+fff/ONX+BNGX85vONvTzBrENNOikX4rayffnQ9HnFD4iPiN&#10;ubjPOPajtfx5+BA+mPPzl+off7g+i+y/ZHgR8eY9UuXlH9Z+73l+lmci9c7FXYq7FXYq7FXYq/Cz&#10;/nOz/nK4/mXqMv5SeQLmvlPTpaXtxE3w31zGegI+1DER8PZ3+PcLGc9I9muxPy0fGyD1HkP5o/Wf&#10;sG3e+ce0nbX5mXg4z6RzP84/qH2nfufm/nWvJuxV2Kv6oPyM/wDJb+Tv/Ae0n/qEjzxftL+/n/Xl&#10;95fZuzf7iH9SP3BKP+chv+UB1X52v/UTHnnH/BJ/4ycv+Z/00i9x7E/8aGP/ADv9xJ+Z2fLD707F&#10;XYq/RT/nGL/lCx/zGz/qXPpf/gU/8Zv/ACUl+h8Q9v8A/Hf8yP6X0PnpTxLsVdirsVdirsVdirsV&#10;dirsVdirsVdirsVSvWtD07zJZy6N5htLe/sJxxlt7qJZYnHgyOCp+kZPHkljPFEkHvGxYZMccg4Z&#10;AEdx3fBn5o/8+5Py585mS/8AI8tz5Y1B6kLB/pFoWPcwyEMPkkiKP5c6bRe1mfDtkqY89j8x+kF5&#10;rWeymDNvjuB8tx8j+gh+ff5h/wDPvX81/JZkudBtrbzFYrUh9OmAlC/5UM3BifaP1PnnUaX2p02b&#10;aRMT5jb5i/tp5fVey+pw7xAkPI7/ACNfZb438x+U9b8n3J0zzZpt5pl2K/ub23kgfb/JkAOb/Fnh&#10;mFwII8jbocuCeI1MEHzFMfy1qdirsVdirsVdirsVdirsVdirsVfrl/zgB/zlZOZ7f8hfzDuTJE44&#10;aDdzNurAf7yMx6gj+5r0P7oVBjVeG9qOxBR1GMf1h/vv1/Pve59mO2jY0+Q/1T/vf1fLufsDnBvd&#10;OxV2KuxV/Px/z8X/APJx3X/bMsP+IHPUPZT/ABUe8vmHtV/jR9wfCedK827FXYq7FX9Lv/OHT8/y&#10;Z8nkf8sBH3TOM8h7e/xqfv8A0B9c7B/xWHu/SX0tmodu/Gn/AJ+ieQvqur+W/wAy7ZPgu7ebS7lg&#10;Ng8DerDX3ZZJB8kzv/Y3U3GeI9CJD47H7h83gfbHTVKGUdQYn4bj7z8n5RZ2zxTsVdiqItLuawni&#10;vrNzHPC6yRuvVWU1Uj3BGCURIUUxkYmw/q1/LXzjD+YPlTRfPFrThqun214VH7LSxhmX5qxKn3Ge&#10;J6vTnT5JYz/CSPk+1aTOM+OOQfxAH5s2zHch+HP/AD81/MD9OeedJ/L61flb6FYetMoPS5vSGII9&#10;okiI/wBY56N7H6XgwyyH+I/ZH9tvnXtfquPNHGP4R9sv2U/NLOveRdirsVfrB/z68/L76zqnmP8A&#10;NG7T4LSGLSrViNi8xEs1PAqqRj5Oc4j2y1VRhiHU8R+Gw/T8ntvY7S3KWU9PSPjuf0fN+yecC967&#10;FX8nf5g7+adbI/6ud5/yebPbtL/dx9w+58T1X95L3n72IZe0OxV2KuxV/Q//AM++/wDySei/8xOo&#10;/wDUVJnlftR/jcvdH7g+p+y/+KR98vvL7UznnoHYq7FXYq/Fb/n6T/ylPlb/ALZlx/yez0L2M/u5&#10;+8fc+fe2X95D3H735a52bxrsVdirsVdirsVdirsVdirsVdirsVdirsVdirsVeyfkr+RXmv8APjW1&#10;8t+SLUtEhU3d9KCLa1jJ+1I9Op34oKu1PhGxI1/aHaWPQw4sh9w6n3Of2f2bk10+HGPeeg97+iL8&#10;hvyH8u/kB5cTyp5VT1bmUrJf38igTXUwFOTU6Ku4RAaIPFizN5X2n2nPXz45/AdAPxzL6n2b2bDQ&#10;Q4IfE9SfxyD23Nc7F2KuxV2KuxV2KuxV2KuxV//W+/mKuxV2KsS8/awfL3ljWtfU8TY6beXQPh6U&#10;LPX8Mv0uPxMkY95A+ZaNTk8PHKXcCfkH8nOe3PibsVf0ff8AODOijRfyT8sIRSS5S7unPj6t1Ky/&#10;8JxGeTe0mTj1c/Kh8gH1f2cx8Gkh52fmS+tc0bvHYq+KP+cttRLXGi6Sp2SO4nYePIoq/wDETnhX&#10;/Bj1NzwYu4TkfiQB9xfVv+BtgqOXJ3mI+Vk/eHx3nib6e7FXYq7FXYq7FXYq7FXYq+nvyW/Id/No&#10;j80+bkaLRq8oYN1e49yeqx+/Vu1Bvnq/sL/wPT2lWq1YIxc4x5HJ5+UPtl0obvAe1XtgNFeDT7z6&#10;y6Q/XL7B132felnZwafBHY2MaQ28ShI441CqqjoABsBn0LhwxwREIARiBQAFADuAfHMuWWWRlIkk&#10;7knclE5awdirsVdirsVdirsVdirsVef/AJg/ltpH5jWJsdZj4XKA/V7pAPUiJ8D3U91Ox9jQjnPa&#10;T2X0/buLgzCpD6Zj6on9I74nY+Rojddi9u5uysnFjOx+qJ+mX6j3H9Gz81/PXkTVPy+1N9F1xPFo&#10;Zlr6cqV2ZT+sdQeufL3tB7P5+xM5w5h5xkPpnHvH6RzD7t2R2xi7UxeLiPvHWJ7j+g9WGZonauxV&#10;2Kv0x/5x71E6h5F04OavbmeA/wCxlYr9ykZ9T/8AA31Pj9l475x4o/KRr7CHwX21weFr5+fCfnEX&#10;9tvas7p5R2KvyD/5+oaMA3kzzCg3I1K1kPy9B0/W+d37F5P7yP8AVP3/ALHhfbPH/dy/rD7n5EZ3&#10;Twz1P8jtYPl/8xfKetA0FtrumyN/qC5TkPpWozC7Sx+JgnHvjL7i5vZ2Tw88Jd0o/eH9UGeLvszs&#10;VdirsVdirsVdirsVdirsVdir4/8A+cwv+cZ4f+cgvLK3GiKkXnDSFeTTpWoomU7vbOx6K9KoT9h6&#10;bhWeu+7B7YOgyVL6Jc/L+l8Pu+Dou3eyBr8dx+uPLz/o/H7/AIv53dW0m90G9uNF1q3ktb+1kaGe&#10;CZSkkciGjKyncEHPVITEwJRNg8i+WTgYExkKI5hLsmwdirsVdirJ7Dzt5i0pBFpmr39sg2Cw3UqA&#10;fQrDKZaeEucQfgG6OonHlIj4lWvPP3mfUVMWoa1qU6Hqst5M4P0FjgjpcceUQPgEy1OSXOR+ZYmS&#10;WJZjUnck5e0NYq7FXYq+hP8AnG7/AJx+1j/nIPzVD5c05Xh0W2ZJdVvwPhggr0BOxlkoVjXuasRx&#10;ViNV2t2pHQY+I8z9I7z+odXadk9ly1+ThHIfUe4frPR/Sv5e0Cw8q6ZZ+WtAgW202wgjtraFOiRx&#10;qFUfQB1O56nPI8uWWWRlLck2X1vFiGKIjHYAUE4ytsdir80v+foP/kvNB/7b6f8AULPnX+xv9/L+&#10;r+kPI+2P9xH+t+gvw5z0Z86dirsVf0bf84G/+SL8q/8Abz/7qVznk/tL/jk/83/ch9W9mv8AFIf5&#10;3+6L69zRO9dirsVdirsVdir+Vn86v/Jh+bf+2/qn/UVJntPZ/wDcQ/qx+4PjHaH9/P8ArS+8vMsz&#10;HDdir69/5wN/8np5V/7ef/dNuc0XtL/ic/8AN/3Qd77Nf43D/O/3Jf0bZ5O+rOxV2KvjD/n4B/5J&#10;HXv+M+nf9RkWdB7L/wCNx90v9yXQe0/+KS98f90H87eeqvlbsVdir92P+fYf/krdX/8AAmuv+oK0&#10;zzb2x/xiP9Qf7qT6R7H/AOLy/rn/AHMX6N5yb1bsVdir8Ff+fl3/AJNm0/7YFn/yfuM9M9kP8WP9&#10;Y/cHzX2u/wAZH9UfeX57Z1LyzsVdir+ufT/95YP+MSf8RGeGT5vuMeSMyLJ2KuxV2KuxV2KuxV2K&#10;uxV2KuxV2KuxV2KuxV2KuxV2KuxV2KuxV2KuxV2KuxV2KuxV2KuxV2KuxV2KuxV2KuxV2KuxV2Ku&#10;xV2KuxV2KuxV2KuxV2KuxV2KuxV2KuxV2KuxV8Ef85X/APKSaf8A9s5f+T0mfPH/AAX/APHcf/Ch&#10;/upPsf8AwOf8Wn/X/wB7F8t55K+hOxVWtv72P/WX9eWYvqHvDGfIv2Vz7dflx8h/85pf8oRYf9tm&#10;D/qGuM77/gdf45L/AIWf91B8j/4M/wDxnQ/4dH/cZH5i57O/MrsVdirJfKHm3UvI2r23mfy/L6V5&#10;avyX+Vl6MjDurDYj+OYfaGgx67EcOUWD9ncR5jo7LsjtbN2VnjqMBqUT8COsT3gjYv2Q/LL8xtN/&#10;M/QoPM2jHizfBcQE1aGYD4kb9an9pSD7Z899s9kZOy8xxT94PSUeh/X3F+xPZn2iw9u6aOoxe6Ue&#10;sJdYn7weoovQc1T0DsVdirsVdirsVeR/nP8AlXafmx5fk0aXjHqUFZbG4I/u5afZJ68H6MPk1KqM&#10;33s725LsnOJjeJ2mO8frHMfLq8l7Zey0PaDSnEaE4745fzZdx/oy5S+B5gPx11bSbvQr2fRtXiaC&#10;9tZGimicbqymhH9vfqM+gcGeOeAyQNgiwfJ+PtXpMmkySxZQYyiSCD0IfKH50/8AHcg/5g0/5OSZ&#10;pe0/7z4B9O9i/wDFT/XP3B79/wA4R/8AONx/O/zX/iLzLAW8naFIkt2GHw3U/wBqO2HiD9qX/I+E&#10;0MinON9ou1vyWPhj9cuXkOsv1efufT/Z3sn87k4pfRHn5npH9fl739CqqEARAAoFAB0Azyx9RXYq&#10;7FXYq7FXYq7FX5h/859f85UnyXZS/kn+X9zx16+ipq1zE3xWtvINoVI6Syqfi7pGfFwV7H2Y7F8Y&#10;+PkHpH0jvPf7h9p9zx/tN214I8DGfUfqPcO73n7B734kZ6I+eOxV2KuxV/VB+Rn/AJLfyd/4D2k/&#10;9QkeeL9pf38/68vvL7N2b/cQ/qR+4JR/zkN/ygOq/O1/6iY884/4JP8Axk5f8z/ppF7j2J/40Mf+&#10;d/uJPzOz5YfenYq7FX6Kf84xf8oWP+Y2f9S59L/8Cn/jN/5KS/Q+Ie3/APjv+ZH9L6Hz0p4l2Kux&#10;V2KuxV2KuxV2KuxV2KuxV2KuxV2KuxV2KuxVLNW0XT9ftm03XbS3vbR/tQ3MSSxn5q4IP3ZOGSWM&#10;3EkHy2YTxxyCpAEee75l84/84S/k35z5y3HlqHT7hq0l0ySS0418I4yIvvjObjT+0Wqw8p3/AFt/&#10;tO/2uoz+z2lzc4V/V2+wbfY+XfNn/Prjy3d8pPI/mi/sT1VL+3iu1+XKMwED3o305ucHtnkH95AH&#10;3Ej7+J02f2Nxn+7mR7wD91PmHzh/z7a/NTQA03luXS9diFeKW9yYJj81uFRB9EhzcYPa3T5Pq4o+&#10;8WPss/Y6fP7JaiH08MvcaP20PtfJXnf8k/Pv5cc287+XNS06FOs8tu5g+iZQYz9DZvNP2jh1H93I&#10;Hyvf5c3Sajs7Np/7yJHnW3z5PLszXCdirsVdirsVdirsVRVlez6bcQ6jp8jw3UEiyxSxkqyOh5Ky&#10;kbggioORlESFHkWUZGJscw/p5/5xy/NhPzq/L7RvPjlfr80PoX6LQBbuA8Jdh0DEc1H8rLnjva2h&#10;/J55Y+nMe48v1PsHZOt/OYY5OvI+8c/1vcM1zsXYq7FX8/H/AD8X/wDJx3X/AGzLD/iBz1D2U/xU&#10;e8vmHtV/jR9wfCedK827FXYq7FX9Kv8AzhiSfyW8oE/8scv/AFESZ5F7Qf41P3/oD632B/isPd+k&#10;vp7NO7h8ff8AOdfkL/Hf5Pa00Kc7vRTFrEG3T6uSJj9EDSZvvZvU+Bqo90vSfjy+2nRe0mm8fTS7&#10;4+r5c/st/Obnq75S7FXYq7FX76/8+4vPf+J/yrPli4etz5e1Ce1AJqfQnPrxn5cnkUeyZ5j7Wabw&#10;tRxj+IA/EbH7g+meymp8TT8B/hJHwO4+8vvx3WJTJIQqKCSSaAAdSTnMAW9OTT+V386fPj/md578&#10;wefGYtHqWoTSwV6iANwhX/YxKo+jPaez9N+Wwxx9wF+/r9r4x2hqfzOaWTvJr3dPseYZmOG7FXYq&#10;/pG/5wp/L7/lXf5Q6BazpwvdUjbV7nahLXdGjqPEQiNT8s8l9odV+Y1Mj0HpH+bz+231n2e0v5fT&#10;RHU+o/Hl9lPq3NI7p2Kv5NfPP/KSax/20Lv/AJPNnt+m/u4+4fc+Jan65e8/exbLml2KuxV2Kv6H&#10;/wDn33/5JPRf+YnUf+oqTPK/aj/G5e6P3B9T9l/8Uj75feX2pnPPQOxV2KuxV+K3/P0n/lKfK3/b&#10;MuP+T2ehexn93P3j7nz72y/vIe4/e/LXOzeNdirsVdirsVdirsVdirsVdirsVdirsVdirJfKvk7X&#10;fPF8mh+TtNu9Uv36Q2kLyvTxIUGg8SaAdzlObUQwDimQB5mm7DgnmPDAEnyFv0s/I/8A59r6xq7w&#10;67+eN2NMstn/AEVZOsly/fjLMKxxjxCeoxHdDnI9o+10YenALP8AOPL4DmfjXxet7O9kpT9Wc0P5&#10;o5/E8h8L+D9dfJPkTy/+XGkw+VPI+nwabpUA+CGBaAk9WZjVnc92Ylj3JzhdRqZ6iXHkJJPe9zp9&#10;NDTx4MYAA7mW5Q3uxV2KuxV2KuxV2KuxV2KuxV//1/v5irsVdirxL/nJS8Nh+VHnW4U0J0DUY6/8&#10;ZLdk/wCNs2PZEeLU4/60fvdd2tLh02Q/0Zfc/l5z2R8ddir+n7/nGGzWx/KXyXAnRtCsZfpliEh/&#10;Fs8c7YlxanJ/WP2F9h7Hjw6bH/VH2h7rmtdk7FX5+f8AOVNx6nmy0g7R6bF95llP6qZ85f8ABdyc&#10;WvhHuxR+2U32j/gdwrSSPfkP+5i+Z88re9dirsVdirsVdirsVdir6H/Ib8o/8dXp8wa7Gf0FZuBx&#10;P/HxKN+H+qOr/Qvc09K/4Hvsb/LGX8xnH7qB5f6pL+b/AFR/F8B1NcT7Y+0v8nQ8HEf3kh/pI9/v&#10;P8Pz9/0SRFiURxgKigAACgAHQAZ9LRiIihsA+IkkmyuwodirsVdirHNf802HlqbTbbVX9M6peLYw&#10;MenqtG7qD/rcOI/ymXMzS6GepEzDfgjxn3AgH5XfuBddr+1MWiljjkNeLPw4/wBYxlIX7+HhHmQy&#10;PMN2LsVdirsVdirsVYN+YPkLT/zD0mTRNUAWQVe3nAq0MlNmHt2Ydx70I0HtJ7PYe3NOcOXY84y6&#10;wl3jy7x1HwLt+xe2cnZeYZYcuUo9JDu/Uehflz5k8u33lTUrjy/rMfp3ds/Fh2I6hlPdWFCD4Z8m&#10;9qdmZezc0sGYVKJo+fcR5EbjyfoPQa7HrcUcuM2JD8A+Y5FI817luxV+gn/OK9wZfKVzCf8AdWpS&#10;gfIxRH9ZOfR//AjycXZ8h3ZZf7mBfFv+CJDh1kT34x/upB9L56k8G7FX5h/8/RbNX8k+W9QI+KLW&#10;XiB9pLdyf+IDOx9jZfvZj+j+kfreP9sY/uoH+l+g/qfiRnoj54mejXh07ULTUFNDBPFKD/qMD/DI&#10;ZI8USO8M8cuGQPcX9cGeGvuDsVdirsVdirsVdirsVdirsVdirsVfHn/OTf8Azh55b/5yChbXbNl0&#10;jzjEgWLUESqThRRY7lB9sdg4+NBT7Sjhm+7H7eyaA8J9UO7u84/q5fe6HtjsHHrxxD0z7+/yl+vn&#10;9z8L/wA2vyI87fklfHTPzA0uW2iZisN5GDJaT+8cwHEmm/E0cftKM9I0PaWLWi8Zvy6j3j8B8513&#10;ZuXRmsgrz6H3H8F4/me4DsVdirsVdirsVdirsVfbn/OP/wDzg153/OKWDWvMkMnl3yqxV2u7qMrc&#10;Tp1pbwtRjUdJH4pTdedOOc72p7R4tIOGPql3DkPef0Df3PRdl+zmXV1KXpj3nmfcP08ve/dT8r/y&#10;s8t/k9oMHkzyHZraWEPxOx+KWaQgBpZX6u7U3PQCiqAoAHm2s1uTVz48hs/YPIeT6Po9Fj0kODGK&#10;H2nzPm9DzFcp2KuxV+aX/P0H/wAl5oP/AG30/wCoWfOv9jf7+X9X9IeR9sf7iP8AW/QX4c56M+dO&#10;xV2Kv6Nv+cDf/JF+Vf8At5/91K5zyf2l/wAcn/m/7kPq3s1/ikP87/dF9e5oneuxV2KuxV2KuxV/&#10;Kz+dX/kw/Nv/AG39U/6ipM9p7P8A7iH9WP3B8Y7Q/v5/1pfeXmWZjhuxV9e/84G/+T08q/8Abz/7&#10;ptzmi9pf8Tn/AJv+6DvfZr/G4f53+5L+jbPJ31Z2KuxV8Yf8/AP/ACSOvf8AGfTv+oyLOg9l/wDG&#10;4+6X+5LoPaf/ABSXvj/ug/nbz1V8rdirsVfux/z7D/8AJW6v/wCBNdf9QVpnm3tj/jEf6g/3Un0j&#10;2P8A8Xl/XP8AuYv0bzk3q3Yq7FX4K/8APy7/AMmzaf8AbAs/+T9xnpnsh/ix/rH7g+a+13+Mj+qP&#10;vL89s6l5Z2KuxV/XPp/+8sH/ABiT/iIzwyfN9xjyRmRZOxV2KuxV2KuxV2KuxV2KuxV2KuxV2Kux&#10;V2KuxV2KuxV2KuxV2KuxV2KuxV2KuxV2KuxV2KuxV2KuxV2KuxV2KuxV2KuxV2KuxV2KuxV2KuxV&#10;2KuxV2KuxV2KuxV2KuxV2Kvgj/nK/wD5STT/APtnL/yekz54/wCC/wD47j/4UP8AdSfY/wDgc/4t&#10;P+v/AL2L5bzyV9Cdiqtbf3sf+sv68sxfUPeGM+Rfsrn26/Lj5D/5zS/5Qiw/7bMH/UNcZ33/AAOv&#10;8cl/ws/7qD5H/wAGf/jOh/w6P+4yPzFz2d+ZXYq7FXYq9e/Jf82L38ptdTVYuUul3HGO+tgftx1+&#10;0oO3NK1U/Na0Y5oPaLsKHa2HgO0hvCXce73Hr8+j13sZ7V5PZ7UjILMJbZI98e8f0o84/EciX7C6&#10;NrNl5hsbfW9GmW4sbqNZYZU6MrfqPiDuDsd8+f8AUaeenmceQVKJoh+v9HrMesxxzYiJRkLBHUH8&#10;cunJM8pcl2KuxV2KuxV2Kvjb/nKb8kj5qs2/MPyxDXWLOP8A0yJBvcQIPtADq8Y+lk26qoz0L2I9&#10;pPysvy2U+iR9JP8ADI9PdL7D7y+O/wDBR9ifz+M67Tj95AesD+OA6+coD5x26APxo8yeQdX/ADQ8&#10;/wCj+Q/KkPralqMMUUda8UX1JC8jkdERQWY9lBzu+3dVHTXknyA/A+LxPsDppanB4cOZmfuG/wAH&#10;9Cn5QflZpH5M+U9P/L7yyv8Ao9nH+9mIAeedt5Jn/wAp23/yRRR8KjPDtfrZazIck+v2DoH6M0Gi&#10;jo8Yxw6faepemZhuY7FXYq7FXYq7FXyx/wA5Yf8AOR9n/wA49eVGvLQxzeatSDw6VatuAwHxTyD/&#10;AH3FUGn7TFU7kruuxOyTr8lH6R9R/R7y6XtvtYaDHY+o/SP0+4P5xdX1e91++udc1qeS61C8lee4&#10;nlbk8kkh5MzE9SSa56xjxjGBGIoDYB8pyZDkJlI2TuSluTYOxV2KuxV/VB+Rn/kt/J3/AID2k/8A&#10;UJHni/aX9/P+vL7y+zdm/wBxD+pH7glH/OQ3/KA6r87X/qJjzzj/AIJP/GTl/wAz/ppF7j2J/wCN&#10;DH/nf7iT8zs+WH3p2KuxV+in/OMX/KFj/mNn/UufS/8AwKf+M3/kpL9D4h7f/wCO/wCZH9L6Hz0p&#10;4l2KuxV2KuxV2KuxV2KuxV2KuxV2KuxV2KuxV2KuxV2KuxV2KuxVplDAqwBBFCD3xV84fmR/ziV+&#10;VX5orJLr/l62tr56/wCm6cPqk/I/tExUVz/xkVx7ZttJ25qNN9MiR3H1D7eXwp1Or7D0+p+qIB7x&#10;sfs5/G35ofnT/wA+2vM3lSObXPyivf8AEFggLGxuAsV8qjshFI5qDw9Nj0VGOdf2f7W48vpzDhPe&#10;N4/rH2+95HtD2SyYvVhPEO47S/Ufs9z819Q0+60m5l0zVIJba8t3aOaGZGSSN1NCrKwBBB6giudd&#10;GQmLG4LyUomBo7EIPJMXYq7FXYq7FX7B/wDPrbzq72/mr8u7h/3cb22qW6V7uDDOf+Fhzg/bPT7w&#10;y++J+8fpe79jdRtPH7pD7j+h+uGcM9w7FXYq/n4/5+L/APk47r/tmWH/ABA56h7Kf4qPeXzD2q/x&#10;o+4PhPOlebdirsVdir+lL/nC1g/5K+USP+WSYfdcyjPI/aD/ABufvH3B9a9n/wDFYe4/eX1Dmmdy&#10;l2saVba7YXWiamnqWd5BJbzIf2o5VKMPpBOTxzMCJDmDfyYZICYMTyIp/KJ518r3PknzBqvk7Uv9&#10;6tKvbiykNKVaCQoSPY0qPbPbNPmGaAmORAPzfFdRhOGZgeYJHyYxlzS7FXYq/S//AJ9jed/0P551&#10;nyLO/GHWtOE8Yr9qeyeqgf8APOSU/wCxzkPbDTceGOT+aa+Ev2gPXex+o4M0sf8AOF/GP7CX6cf8&#10;5Z+ff+Vc/lP5n1+J+F3NZNYWxBo3q3hEAK+6By/+xzj+w9N+Y1MI9Ls+6O/7HsO29T+X005daoe+&#10;W37X8zGevvkLsVdir0H8qfI835lecdD8h2wNdVv4LZ2XqkTOPUf/AGCcm+jMXW6kabFLIegJ+PT7&#10;XK0WmOoyxxjqQP1/Y/qrtbWKyhjsrRBHBCixxoooFVRQADwAzxWUjI2X2iIERQV8CXYq/k188/8A&#10;KSax/wBtC7/5PNnt+m/u4+4fc+Jan65e8/exbLml2KuxV2Kv6H/+fff/AJJPRf8AmJ1H/qKkzyv2&#10;o/xuXuj9wfU/Zf8AxSPvl95famc89A7FXYq7FX4rf8/Sf+Up8rf9sy4/5PZ6F7Gf3c/ePufPvbL+&#10;8h7j978tc7N412KuxV2Ksh8peWb3zprmm+T9F4fpDVbyCxt/UbinqzyCNOTUNByYVNMqz5hhgZy5&#10;AEn3DdtwYTmmIR5kgD3nZ9r/APRN/wDN/wDl0f8A6TT/ANU857/Rbpv6Xy/a9D/oT1P9H5/sd/0T&#10;f/N/+XR/+k0/9U8f9Fum/pfL9q/6E9T/AEfn+x3/AETf/N/+XR/+k0/9U8f9Fum/pfL9q/6E9T/R&#10;+f7Hf9E3/wA3/wCXR/8ApNP/AFTx/wBFum/pfL9q/wChPU/0fn+x3/RN/wDN/wDl0f8A6TT/ANU8&#10;f9Fum/pfL9q/6E9T/R+f7Fyf8+3fzeY0b9DKPE3rfwjOD/Rbpv6Xy/av+hPU/wBH5/sZFp3/AD7H&#10;/M65IOoar5ftk7/6RcyN9wtwP+GyqfthpxyEj8B+tth7Iag8zEfE/qeseXf+fWMpZZPNnnBVUfai&#10;sbAkn5SSSin/ACLOYOX20/mQ+Z/QB+lzsXsYf45/IfpJ/Q+mfJP/AD7y/KLymyXGrWl7r1wu9dRu&#10;SEr/AMY4BEpHs3L3rmo1HtVqcvIiPuH6Tbt9P7LabFuQZe8/oFPsXyz5R0PyZZjR/KGm2ml2K9Ib&#10;OBIUr4lUABPud80GbPPMeKZJPmbd9hwQwjhgAB5CmQ5U2uxV2KuxV2KuxV2KuxV2KuxV2KuxV//Q&#10;+/mKuxV2Kvnr/nLAkfk/5yK9f0TP921c2vYn+NY/6wdX23/i2T+qX8yOewPkDsVf1If847srflX5&#10;IKdP8N6QPpFpGD+OeM9q/wCMZP68vvL7J2V/i+P+pH7g9jzAc92Kvzw/5yhBHnJCehsIKf8ABPnz&#10;X/wWB/riP+Fx++T7b/wPv8SP9eX3B8555k9w7FXYq7FXYq7FXYqyTyh5YuvOWsWnlvTR++upApal&#10;QijdnPsqgnNp2L2Vk7U1ENPj5yNX3DnKR8gLLgdp9oQ0GGWafKI+Z6D4nZ+rvl3QLPyvpttoGkJw&#10;tbWMRoO58WPiWNST3Jz6/wCzOzsfZ2GODEKjEUP0k+ZO5835z12snrMssuQ2ZGz+r3DkPJOsznFd&#10;irsVdirsVfEf/Oa2qSWWmeX7a3cxym8muEZTQhoUUAgjoQXz0j/gc4RPJlJ3HCB/pif1Pif/AAad&#10;UcWHBGJo8cpCu+AG/wAOJ9A/kn+ZEf5n+VbXXnYfpGIfV75BtSdAKmnYOKOPnTsc5X2k7HPZmplj&#10;/hO8f6p/Vy+D3/sV7Rjt3RRzH6x6cg/pjmfdIVIe+uj1vNC9a7FXYq7FXYq7FXzP/wA5IflyvmPS&#10;P8X6bH/uS0xCZeI3kturV90+0Pbl7Z5Z/wAE/wBmRrtP+bxj14hv/Sx9f9J9Q8uLye99he3Pyub8&#10;vM+mZ28p9P8ATcvfT8/M+cX2h2Kvvj/nFGv+GtQPb9It/wAmY8+iP+BB/iWT/hp/3EXxv/gjf41D&#10;+oP91J9R56y+fOxV+av/AD9AYf8AKutCU/aPmCMj5C0uK513sb/fy/q/pDyXtj/cR/rfoL8Ns9Hf&#10;OXYq/rugJMSE7kqP1Z4WX3IKuBLsVdirsVdirsVdirsVdirsVdirsVS/VNJsdctJdJ1u2hvLGdeE&#10;sFxGssbr4MjAqR7EZKEzA3E0e8MZwExUhY7i+JPzG/595/lV53eS+0CG68uXr1aunSAwFj4wSh1A&#10;/wAmMxjOi0ntTqMO0qmPPn8x+m3ndX7LafNvG4ny5fI/op8d+av+fXfm2zZm8l+ZNM1CMbgX0U1o&#10;9PD4BOK/SPozf4PbLEfrgR7ql/xLoc3sdkH0TB99j/iniOq/8++vzr04kWmjWt8B3t9QtQD/AMjn&#10;jP4ZsYe1GklzkR74n9ALr5+y+qjyiD7iP0kMWf8A5wg/O6M8W8pT19ruyI+8TZcPaLSfzx8pfqaD&#10;7O6v+Z9sf1ou0/5wU/PC7IC+VmjHjJf2C0+gz1/DIy9pNIP4/sl+plH2b1Z/g+2P63oeh/8APt38&#10;3dVK/pH9EaYp6m5vS5H0QRy1P0/TmLk9rdNHlxH3D9ZDlY/ZPUy58I95/UC+iPJv/PrW3Rkn/MHz&#10;W8ift2+l2oQ/RNMW/wCTOarUe2Z/ycPjI/oH63a6f2NH+Un8Ij9J/U+4vyv/AOcTvyv/ACjeO+8s&#10;aFDNqcVCt/fn61cBh+0pkqsZ941TOc1nbmo1e05bdw2H2c/jb0Wj7E0+l3hHfvO5+3l8KfR2al2z&#10;sVdirsVdir5m/wCco/8AnHdv+ckfLth5STVxoxsdQW+9Y2v1nnSKSPhx9SKn261qelKZuOxu1f5O&#10;mZ8PFYrnXUHuPc6jtnsr+UICHFw0b5X0I7x3vhn/AKJVy/8AU9L/ANwc/wDZXnR/6NR/qf8Asv8A&#10;jrzn+gs/6p/sf+PO/wCiVcv/AFPS/wDcHP8A2V4/6NR/qf8Asv8Ajq/6Cz/qn+x/487/AKJVy/8A&#10;U9L/ANwc/wDZXj/o1H+p/wCy/wCOr/oLP+qf7H/jz9H/AMhPyqP5JeRNJ/LB74akdM+tf6WIfQ9T&#10;17mSf+75vTj6nH7RrSu1aDk+09b+dzSy1V1td8gBz27nq+zNF+TwxxXdXvVcyTy373sGYDnuxV2K&#10;uxV2KuxV+U3nb/n2bL5w8xav5tHnRbcapqF1fej+iS/p/WJWk4cvrS8uPKlaCvWgztdP7X+DCMPD&#10;ugB9XcK/mvF6j2R8Wcp+JVkn6e83/OYz/wBEq5f+p6X/ALg5/wCyvLv9Go/1P/Zf8daf9BZ/1T/Y&#10;/wDHnf8ARKuX/qel/wC4Of8Asrx/0aj/AFP/AGX/AB1f9BZ/1T/Y/wDHnr/5Cf8AOAEn5Jee9J/M&#10;9/Na6kNM+tf6INNMHqevbSQf3n1h6cfU5fZNaU2rUYPaftR+dwyxcFXW/FfIg8qHc53Znsx+TzRy&#10;8d1e3DXMEc7Pe/SDOSesdirsVeLf85BflEfzz8j3/wCWqagNLN9JbP8AWjB6/D0Jklp6fOOteNPt&#10;Cla79M2HZeu/JZhlq6va65iu4uv7U0P53EcV1db1fI35Pzp/6JVy/wDU9L/3Bz/2V51f+jUf6n/s&#10;v+OvK/6Cz/qn+x/487/olXL/ANT0v/cHP/ZXj/o1H+p/7L/jq/6Cz/qn+x/487/olXL/ANT0v/cH&#10;P/ZXj/o1H+p/7L/jq/6Cz/qn+x/48+7/APnF/wD5x/b/AJxx8q3nkd9WGsG61OXUfrAtvq3H1IYY&#10;uHD1Ja09KvLl+1Sm1TzXbPan8o5Bk4eGhVXfUnuHe9J2P2Z/J+M4+Lis3dV0A7z3PpDNS7Z2KuxV&#10;8Df85M/84RP/AM5EebYvPieZV0gRafDY/Vzp5uK+lJI/Pn68fXnSnHt13zp+x/aL+T8fh8HFuTd1&#10;3eR7nme1/Z3+UMnicfDsBVX3+Y73zz/0Srl/6npf+4Of+yvNp/o1H+p/7L/jrq/9BZ/1T/Y/8ed/&#10;0Srl/wCp6X/uDn/srx/0aj/U/wDZf8dX/QWf9U/2P/Hnf9Eq5f8Aqel/7g5/7K8f9Go/1P8A2X/H&#10;V/0Fn/VP9j/x5+vNvF6EUcFa8FVa+NBTOFJsvcgUrYEuxV2KuxV2KuxV2KuxV2KuxV2KuxV2KuxV&#10;2KuxV2KuxV2KuxV2KuxV2KuxV2KuxV2KuxV2KuxV2KuxV2KuxV2KuxV2KuxV2KuxV2KuxV2KuxV2&#10;KuxV2KuxV2KuxV2KuxV2Kvgj/nK//lJNP/7Zy/8AJ6TPnj/gv/47j/4UP91J9j/4HP8Ai0/6/wDv&#10;YvlvPJX0J2Kq1t/ex/6y/ryzF9Q94Yz5F+yufbr8uPkP/nNL/lCLD/tswf8AUNcZ33/A6/xyX/Cz&#10;/uoPkf8AwZ/+M6H/AA6P+4yPzFz2d+ZXYq7FXYq7FX1r/wA4x/nh/ga/XyT5mmpoF9J+5kc7Ws7d&#10;69o3OzdlPx7fFXg/bP2a/PQ/MYh+8iNwP44j/fDp3jbufWf+Bl7b/wAlZfymoP7qZ2J/ycz18oy/&#10;i6A+rb1X9Qeu4zxZ+nXYq7FXYq7FXYq7FXjHkv8AIfyr5E82at+ZOh23HVdUiSAVA4W0QYu6Qj9k&#10;SOeTfJVWgG+47Q7bza7HDHkNiIq+su4y8wNvt5ug7I9m9P2XPJPCK45GVdI3ViPcCRflyGwez5p3&#10;fuxV2KuxV2KuxVg35k/mJov5U+W7/wA+ebpvR02wiLtSnORzskaA0q7tRVHid6CpzJ0mknqsgxw5&#10;n8X7g42r1UdLA5J8h+K+L+Zz86fze1r88PNd75+80NSSc+nbW4YlLa3Un04U9lBqTQcmLOd2Oevd&#10;n6CGixjHD4nvPUvkXaGunrchyT+A7h0DyjM5wnYq7FXYq7FX9UH5Gf8Akt/J3/gPaT/1CR54v2l/&#10;fz/ry+8vs3Zv9xD+pH7glH/OQ3/KA6r87X/qJjzzj/gk/wDGTl/zP+mkXuPYn/jQx/53+4k/M7Pl&#10;h96dirsVfop/zjF/yhY/5jZ/1Ln0v/wKf+M3/kpL9D4h7f8A+O/5kf0vofPSniXYq7FXYq7FXYq7&#10;FXYq7FXYq7FXYq7FXYq7FXYq7FXYq7FXYq7FXYq7FXYq+Ef+c1P+cWdO/ODy9d+fPLFssXnfSoGm&#10;R4lAN9DEtWgkp9p+I/dMdwwCV4tt0vs921LSTGOZ9BP+lJ6j9Pzeb9oOxo6uByQHrA/0wHQ/o+T+&#10;frPUHzB2KuxV2KuxV+hH/PtPU3svzYubJT8F5od3ER2qs0MgP/CZy3tdDi0wPdIfcQ9R7Iz4dSR3&#10;xP3gv3rzzN9LdirsVfz8f8/F/wDycd1/2zLD/iBz1D2U/wAVHvL5h7Vf40fcHwnnSvNuxV2KuxV/&#10;Sd/zhT/5JPyj/wAw1x/1FS55H7Q/43P3j7g+tez3+KQ9x+8vqXNM7l2Kv5+P+fh/kL/CH5s3Gu26&#10;cbTzDZwagpA+H1VHoSj5kxhz/r56h7K6nxdMInnEkfDmPvr4PmHtTpvC1JkOUgD8eR+6/i+E86V5&#10;t2KuxV7d/wA42+dT+Xv5n+VvNTP6cMOpwwztWlILk+hMfojkbNd2vp/zGnnDyNe8bj7Q7HsnUfl9&#10;RCfmL9x2P2F+k/8Az9F89G20nyz+W9s+93cTapcKDuFgX0oq+zGST6UzkfY3TXKeU9AIj47n7h83&#10;rfbHU1GGIdSZH4bD7y/GrO/eBdirsVfpF/z7Q/L3/EPn/UfP90nK28vWJWJqdLm9rGv/ACSWb7xn&#10;Je1+q8PCMY/iP2R3++nrPZHS+JmOQ/wj7Zbfdb90c83fR3Yq7FX8mvnn/lJNY/7aF3/yebPb9N/d&#10;x9w+58S1P1y95+9i2XNLsVdirsVf0P8A/Pvv/wAknov/ADE6j/1FSZ5X7Uf43L3R+4Pqfsv/AIpH&#10;3y+8vtTOeegdirsVdir8Vv8An6T/AMpT5W/7Zlx/yez0L2M/u5+8fc+fe2X95D3H735a52bxrsVd&#10;irsVeyf847f+TU8kf+BJpP8A1Fx5r+1f8Xyf1JfcXP7K/wAYx/14/eH9R+eNPsjsVdirsVdirsVd&#10;irsVdirsVdirsVdirsVdirsVdirsVdirsVdirsVf/9H7+Yq7FXYq8K/5ydtTeflL50hUVI0K+k/5&#10;FxM/8M2XY8q1OP8ArD73W9sRvTZP6p+5/MDnsb487FX9Ov8AzivfjUvyh8mXA/Z0a1h/5Er6f/Gu&#10;ePdtR4dTkH9I/bu+wdiy4tNjP9EfZs9+zVuzdir4D/5ystTH5osbsD4ZdORfpSWSv4EZ86/8F7Fw&#10;66E+/EB8pS/WH2X/AIHWS9LOPdM/bGP6nzBnlD6A7FXYq7FXYq7FXYq+3f8AnFbyYILS8883afvZ&#10;2NrbEjpGtDIw/wBZqL/sT457z/wI+wxDHPWzG8vRD+qN5H4mh/ml8m/4InanFOOljyHql7z9I+A3&#10;+IfX2e0PmbsVdirsVdirsVfnh/zm9e+pqPl/Tq/3VvdS0/4yOi/8aZ6z/wADbHWPLLvMR8gf1vz1&#10;/wAG3NeXBj7ozP8ApjEf715L/wA4zfmd/wAq+81Jp+oycdH1cpbXFT8KSV/dSH5MeJPZWJ7ZvfbL&#10;sX+UNMZRHrhch5j+KPxG48wHk/8Agae038j60QyGseWoy7hL+CXwJo/0ZE9H6054S/WLsVdirsVd&#10;irsVWSRrMjRSqGRgVZSKgg9QRkZREhR3BTGRibD8pfzP8oHyP5lvtAUEW6Sepbk94ZPiTfvQHiT4&#10;g58he1fY38ka3JgH0g3H+pLePy5HzBfov2f7T/lHSwy9SKl/WGx+fP3FgOc67l+hf/OLdqYPJ8sx&#10;/wB36hM4+QjjT/jXPpL/AIEuLg7OJ/nZJH/Yxj+h8U/4IWTi1gHdCI+2R/S+kM9PeFdir8uv+fpF&#10;+I/KXlfS+82qzTf8ioCv/MzOy9jI/vZn+iPtP7HjvbKX7uA/pH7B+1+KOehvnrsVf14Rp6aLH14g&#10;D7s8LL7mF+BXYq7FXYq7FXYq7FXYq7FXYq7FXYq7FXYq7FXYq7FXYq7FXYq7FXYq7FXYq7FXYq7F&#10;XYq7FXYq7FXYq7FXYq7FXYq7FXYq7FXYq7FXYq7FXYq7FXYq7FXYq7FXYq7FXYq7FXYq7FXYq7FX&#10;Yq7FXYq7FXYq7FXYq7FXYq7FXYq7FXYq7FXYq7FXYq7FXYq7FXYq7FXYq7FXYq7FXYq7FXYq7FXY&#10;q7FXYq7FXYq7FXYq7FXYq7FXYq7FXYq7FXYq7FXYq7FXYq7FXYq7FXYq+CP+cr/+Uk0//tnL/wAn&#10;pM+eP+C//juP/hQ/3Un2P/gc/wCLT/r/AO9i+W88lfQnYqrW397H/rL+vLMX1D3hjPkX7K59uvy4&#10;+Q/+c0v+UIsP+2zB/wBQ1xnff8Dr/HJf8LP+6g+R/wDBn/4zof8ADo/7jI/MXPZ35ldirsVdirsV&#10;dir9JP8AnFj87/8AEVtH+W/mmauqWsf+gTOd54UH92Serxjp/MnupJ8f9t/Zr8vI6rCPTI+sD+GR&#10;6+6X2H3v0f8A8C323/OwGg1J9cR+7kf44D+H+tEcu+P9Uk+0s86fZ3Yq7FXYq7FXYq7FXYq7FXYq&#10;7FXYqskkWJWllYKigszMaAAdST4YgWpNP58P+c2P+cm3/PHzJ/hfytOT5K0WVltuJ+G7uBVXuSO6&#10;9Vir0SrbGQgepez3Y/5LHxz+uXPyH839fn7ny72h7Y/O5OCH0R5eZ/nfq8ve+Hs6N512KuxV2Kux&#10;V2Kv6oPyM/8AJb+Tv/Ae0n/qEjzxftL+/n/Xl95fZuzf7iH9SP3BKP8AnIb/AJQHVfna/wDUTHnn&#10;H/BJ/wCMnL/mf9NIvcexP/Ghj/zv9xJ+Z2fLD707FXYq/RT/AJxi/wCULH/MbP8AqXPpf/gU/wDG&#10;b/yUl+h8Q9v/APHf8yP6X0PnpTxLsVdirsVdirsVdirsVdiry/8AOzV9c8veQfMfmHyTKIdc0/TL&#10;m8tXMayDlboZCODgg1CkUI75mdnY4ZM0I5ORIB+Ozh9oZJ48MpY+YBI+G78MP+ign52f9Xq2/wC4&#10;da/9U89I/wBC+k/mn/TH9b5z/oo1f84f6Ufqd/0UE/Oz/q9W3/cOtf8Aqnj/AKF9J/NP+mP61/0U&#10;av8AnD/Sj9Tv+ign52f9Xq2/7h1r/wBU8f8AQvpP5p/0x/Wv+ijV/wA4f6Ufqd/0UE/Oz/q9W3/c&#10;Otf+qeP+hfSfzT/pj+tf9FGr/nD/AEo/U7/ooJ+dn/V6tv8AuHWv/VPH/QvpP5p/0x/Wv+ijV/zh&#10;/pR+p+sH/OFn58ah+e/kaTU/Ns8c/mXTL2W1vWRFj5K/7yGTggCgFTw2G5jY9c4j2h7Mjoc1QHpI&#10;sfcf1/F7X2f7SlrsNzPqBo/eP1fB9f5oneuxV2KuxV2KuxV2KuxV2Kv5Xvzv8vw+VfzD81eXLFQl&#10;rZa3qEMKjoIluHCD6FpntHZ2U5cEJHmYi/fT4z2jiGLPOI5CR+95bma4TsVdirsVfd//AD7mRn/O&#10;K3ZOi6XfFvlxUfrIzmvaw/4Kf6wek9lB/hQ/ql/QJnl76e7FXYq/n4/5+L/+Tjuv+2ZYf8QOeoey&#10;n+Kj3l8w9qv8aPuD4TzpXm3Yq7FXYq/pO/5wp/8AJJ+Uf+Ya4/6ipc8j9of8bn7x9wfWvZ7/ABSH&#10;uP3l9S5pncuxV+Z3/PzjyF+mfJOj/mBbJyn0S/NvKQOlveqAST7Sxxgf6xzr/Y/U8GWWM/xC/jH9&#10;hLyPtfpuPFHIP4TXwl+0B+HuejPnTsVdirYJUhlNCNwRir6O/wCcofziP52ebLLzOknqRW+h6XaV&#10;8Jfq6zXC/NbiWVT48c1PY2g/J4zDvlI/C6H+xAdt2xr/AM5kE+6MR8as/wCyJfOGbZ1LsVdir+gv&#10;/n3p+Xv+C/ynttduU43vmK6m1FyR8QhB9GEfIqnqD/jJnl3tTqvG1JiOUQB8eZ++vg+oey2l8HTC&#10;R5yJPw5D7r+L7ozm3o3Yq7FX8mvnn/lJNY/7aF3/AMnmz2/Tf3cfcPufEtT9cvefvYtlzS7FXYq7&#10;FX9D/wDz77/8knov/MTqP/UVJnlftR/jcvdH7g+p+y/+KR98vvL7UznnoHYq7FXYq/Fb/n6T/wAp&#10;T5W/7Zlx/wAns9C9jP7ufvH3Pn3tl/eQ9x+9+Wudm8a7FXYq7FXsn/OO3/k1PJH/AIEmk/8AUXHm&#10;v7V/xfJ/Ul9xc/sr/GMf9eP3h/UfnjT7I7FXYq7FXYq7FXYq7FXYq7FXYq7FXYq7FXYq7FXYq7FX&#10;Yq7FXYq7FX//0vv5irsVdirAvzU0k695K8yaEo5G90fULYDx9W3dKfjmTop+HlhLukD8iHG1sOPF&#10;OPfEj5gv5Sc9sfFXYq/or/5wH1z9M/kpoMLNyksZb60f/Y3UjqPoR1zyn2mx8Grl50fsD6p7M5OP&#10;Sx8rH2l9kZoHfuxV8a/85baYSmi6yo2Vri3c/MIy/qbPEf8Agx6XbBmH9OJ+NEfdJ9R/4G2o3y4/&#10;6sh9oP6Hxdnhj6o7FXYq7FXYq7FWwCxoNyegwgWr9b/I3l5fKvl/TvL6gBrW2RZKd5CKyH6XJOfZ&#10;PYHZo7O0mPTj+GIB/rc5H4yJL819r6063UTzfzpEj3co/ZTK827rnYq7FXYq7FXYq/ML/nM69+se&#10;drO0U/Db6XCCP8pppWP4Uz2j/gd4+HSSl3zP2CP7X5k/4Mubj7RhH+bij8zKZ+6nyNnevkj9cf8A&#10;nG38zv8AlYvlWODUJOes6Vxtbqp+J1A/dSn/AF1FCe7q2eDe2HYv8nakmI9E/VHy/nR+B+wh+tf+&#10;Bv7TfyzohGZvJiqE+8j+Cf8AnDY/0hJ9C5yb6C7FXYq7FXYq7FXxn/zll5dHHSvNkS/FV7KVvH/d&#10;kf8AzMzxD/gw9mbYtUPPHL/dQ/376l/wONd/eac+Ux/uZf718YZ4a+pv0+/InTDpXkbSYnFHlje4&#10;Pv6sjOv/AApGfV3/AAPtJ+X7Lwg8yDL/AE0jIfYQ/P8A7YajxtfkPcRH/SgA/bb13Ozeadir8cP+&#10;fp2uerqfk7y2rf3Ftf3br/xmeJFJ/wCRTU+nO+9i8dRnLvIHyv8AW8F7Z5LlCPcCfnX6n5N527xK&#10;5FLsEHUmmKX9eOeFPuT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4I/wCcr/8A&#10;lJNP/wC2cv8Ayekz54/4L/8AjuP/AIUP91J9j/4HP+LT/r/72L5bzyV9Cdiqtbf3sf8ArL+vLMX1&#10;D3hjPkX7K59uvy4+Q/8AnNL/AJQiw/7bMH/UNcZ33/A6/wAcl/ws/wC6g+R/8Gf/AIzof8Oj/uMj&#10;8xc9nfmV2KuxV2KuxV2KovT9QudKuodT02VoLu3kWWKVDRkdTUEHxByvLijliYTFgiiD1BbtPqJ6&#10;eYyYyRKJBBHMEciH6+/kX+b1v+bGhLczlY9bswsd9ANviptIo/kelf8AJNV7AnwL2m7Al2Tmobwl&#10;vA/70+Y+0UX669hva6HtBpuI0MsKGSPn0kP6MvsNjpZ7dnNvbOxV2KuxV2KuxV2KuxV2KuxV2Kvy&#10;0/5+Ef8AOTn+GrGT8ivJFxTVb+IHWp423gtnFRbgjo8w3fwioN/U27P2W7H8Q/mMg2H0jvPf8Onn&#10;7njfajtjwx+Xxnc/Ue4d3x6+XvfivnoT587FXYq7FXYq7FXYq/qg/Iz/AMlv5O/8B7Sf+oSPPF+0&#10;v7+f9eX3l9m7N/uIf1I/cEo/5yG/5QHVfna/9RMeecf8En/jJy/5n/TSL3HsT/xoY/8AO/3En5nZ&#10;8sPvTsVdir9FP+cYv+ULH/MbP+pc+l/+BT/xm/8AJSX6HxD2/wD8d/zI/pfQ+elPEuxV2KuxV2Ku&#10;xV2KuxV2Koa9s4dQt5bC9QSW88bRSIejI4owPzBwxkYmwiURIUX8pX5j+Tbj8vPNWs+Rr+vraVfX&#10;FpyIpzWNyFf5OtGHsc9s0moGoxxyD+IAviur050+SWM/wkhhWZDjuxV2KuxV9b/84afn4v5E+e47&#10;jW5CvljWVWy1PrSMcqxXFB19Jia/8VtJQVpmi7f7M/PYaj9Ud4/pHx++nedgdp/kc1y+mW0v0H4f&#10;db+jeCeO6jS5tnWSGRQ6OhDKysKggjYgjoc8oIrYvqwN7hVwJdirsVdirsVdirsVWu6xqZJCFVQS&#10;STQADucVfyp/m95nh86eefMvm6zPK21LV767hP8AxVLOzJ/wpGe1aDCcOGED0iB8g+L67MM2acx1&#10;kT8y86zLcR2KuxV2Kv0u/wCfYPl573z/AK55lZaw2GjGCvhJczxlf+FifOQ9scvDhjHvlfyB/WHr&#10;vY/FeaUu6NfMj9RfuLnnL6K7FXYq/n4/5+L/APk47r/tmWH/ABA56h7Kf4qPeXzD2q/xo+4PhPOl&#10;ebdirsVdir+k7/nCn/ySflH/AJhrj/qKlzyP2h/xufvH3B9a9nv8Uh7j95fUuaZ3LsVeR/n15DH5&#10;m/l55k8jqnOe+06YW69f9IjHqwfdKqZndman8tnhk7iL93I/Y4Paem/M4J4+8GvfzH2v5aSKbHrn&#10;s7401irsVdirsVdirsVT7yt5du/N+tad5U0leV7qd3BZwD/iydwi/icqzZRigZnkASfg24cRyyEB&#10;zJAHxf1ceV/L1p5S0fT/ACrpK8bHTbSCzgXwjgQIv4DPE82U5ZGZ5kkn4vtWHEMURAcgAB8E9yts&#10;dirsVfya+ef+Uk1j/toXf/J5s9v0393H3D7nxLU/XL3n72LZc0uxV2KuxV/Q/wD8++//ACSei/8A&#10;MTqP/UVJnlftR/jcvdH7g+p+y/8AikffL7y+1M556B2KuxV2KvxW/wCfpP8AylPlb/tmXH/J7PQv&#10;Yz+7n7x9z597Zf3kPcfvflrnZvGuxV2KuxV7J/zjt/5NTyR/4Emk/wDUXHmv7V/xfJ/Ul9xc/sr/&#10;ABjH/Xj94f1H540+yOxV2KuxV2KuxV2KuxV2KuxV2KuxV2KuxV2KuxV2KuxV2KuxV2KuxV//0/v5&#10;irsVdiq11DqUcAqRQg9CDir+TXzroDeVPMOreVpQQ+m391ZsD1rBK0Z/4jnt+ny+LCM+8A/MW+Ja&#10;jF4U5Q7iR8jTGMuaX7Yf8+u/NIvPKPmTya71k0/U4r1VPUJdwhNvasB+k++eee2WGssJ94r/AEp/&#10;48+hex2a8c4dxv8A0w/46/UPONexdirwn/nI3QjrPkq5uI15SWEsV2vjQHg33K5P0Z59/wAE3s/8&#10;12ZKQ545Rn/vT/sZE/B7D2G1n5fXRB5TBj+kfaAH5tZ8vvursVdirsVdirsVZn+XWmDWPNGj6a4q&#10;kt9AHHigcFvwBzeezWl/Na7DjPI5I37rBP2Or7c1HgaXJMdISr31t9r9aM+xX5udirsVdirsVdir&#10;sVfkp/zlXe/W/wAyNShrUW8VpEP+RCP+ts939h8fBoIHvMj/ALIj9D8m/wDBUzeJ2vkH80QH+wEv&#10;98+dM6587exfkX+ZT/lj5qttYnYjTLj/AEa+UdPRcj46eKGjDvsV75z/ALTdjjtPTGA+oeqP9YdP&#10;87l9vR7D2G9pD2FrY5SfRL05B/RPX3xNS+BHV+yMciTIs0LBo3AZWU1BB3BB8Dnz2QYmi/YkZCQs&#10;bgr8DJ2KuxV2KuxV4h/zkTpg1HyNfyUq9q8Fwv0SBT/wrHOC/wCCXpfH7LyHrAxkP9MAf9jIvW+x&#10;Go8LXwH84Sj9hP3gPzcs7SW/uIrG1XlNNIsaL4sxoB95z5gwYZZpiEdzIgD3k0H3TLkGKJlLkASf&#10;cH7A6PpsejWFrpFv/dWsEcCf6sahR+Az7S0WlGlxQxR5QiIj3RAH6H5l1Wc58ksh5yJkfibTHMpo&#10;dir+fX/n4n5pHmH84brTI35JounWVht0DMpuW+ms1D8qds9R9lMPh6UH+cSf0fofMParN4mpI/mg&#10;D9P6XwtnSPNouxT1bmGPrykQbe5GRkaDKIsv66M8Mfc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wR/zlf/ykmn/9s5f+T0mfPH/Bf/x3H/wof7qT7H/wOf8AFp/1/wDexfLeeSvo&#10;TsVVrb+9j/1l/XlmL6h7wxnyL9lc+3X5cfIf/OaX/KEWH/bZg/6hrjO+/wCB1/jkv+Fn/dQfI/8A&#10;gz/8Z0P+HR/3GR+YuezvzK7FXYq7FXYq7FXYqzr8uPP+o/lprtv5p0RqtGeM0JNFmhY/HG3sex7M&#10;A3UZrO1+ysfaWE4cnXkesZdCPxuNneeznb+XsTUx1OHptIdJxPOJ9/TuNHo/ZXyd5u07z1o9r5o0&#10;CT1LO6TkK/aRhsyMOzKdiPu2z567Q0GTQ5ThyCiPt7iPIv2P2P2vi7VwR1GA3GQ+IPWJ8wdj+pk+&#10;YTs3Yq7FXYq7FXYq7FXYq7FXzl/zk9+f1h/zj55Om8yScJtdu+VtpNox/vZyPtsOvpxA8nP+qlQz&#10;rm27H7LOvy8P8I3kfL9Z6fPo6rtjtMaDFxfxHaI8/wBQ6/tfzXa5rl/5l1G68w69cPdajezPcXE8&#10;hq0kkh5Mx+ZOeuY8YxxEYigNgHyTJkOSRlI2TuSlWTYOxV2KuxV2KuxV2Kv6oPyM/wDJb+Tv/Ae0&#10;n/qEjzxftL+/n/Xl95fZuzf7iH9SP3BKP+chv+UB1X52v/UTHnnH/BJ/4ycv+Z/00i9x7E/8aGP/&#10;ADv9xJ+Z2fLD707FXYq/RT/nGL/lCx/zGz/qXPpf/gU/8Zv/ACUl+h8Q9v8A/Hf8yP6X0PnpTxLs&#10;VdirsVdirsVdirsVdirsVfiN/wA/LvyifQPNNh+b2mRf6BrsS2l6wGy3lulEJP8AxZCAAP8Aipjn&#10;onshrvExnCecdx/VP6j97557XaHgyDMOUtj/AFh+sfc/MXOxePdirsVdirsVfpH/AM4jf85yzflX&#10;Bb/lt+a5lu/KkdEs75AZJ7Ff5GXrJCOwHxxjZQy8UXku3fZwaonLh2l1HSX6j9hes7D9ozpQMWbe&#10;PQ9Y/rH2h+2HlfzZo3nbTYfMflG/t9S0ycVjuLaRZEPiKjoR3U7g7EA555mwSwy4ZggjoX0LDnjm&#10;jxQIIPUMgyptdirsVdirsVdir80v+c4f+cu9L8n6NfflB+Xd4l15n1CN7XUJ4G5JYwOOMicxt67i&#10;q8RvGCWbi3GvX+znYUs0xmyCojcA/wAR6fD73kfaLtyOKJw4zcjsSP4R1+P3Pw5z0Z86dirsVdir&#10;sVfu9/z7X/Lt/K/5dXnni9j4XHmS+LxEihNraVijP/IwzEexBzzX2u1fi5xjH8A+07n7KfSfZLS+&#10;FgOQ/wAZ+wbD7bfornKPVOxV2Kv5+P8An4v/AOTjuv8AtmWH/EDnqHsp/io95fMPar/Gj7g+E86V&#10;5t2KuxV2Kv6Tv+cKf/JJ+Uf+Ya4/6ipc8j9of8bn7x9wfWvZ7/FIe4/eX1Lmmdy7FXYq/mF/5ye8&#10;h/8AKtvzS8z+VY09O2S/kubZQNhBdATxAeyq4X5jPYux9T+Y08J9ao+8bH7nx/tjTfl9ROHnY9x3&#10;H3vBs2brHYq7FXYq7FXYq+7v+feP5ef4z/NaHzDdR8rLy5aS37Ej4TM49GFfmC5kH/GPOa9qtV4O&#10;m4RzkQPhzP6vi9J7LaXxtRxHlEX8eQ/X8H9AueXvp7sVdirsVfya+ef+Uk1j/toXf/J5s9v0393H&#10;3D7nxLU/XL3n72LZc0uxV2KuxV/Q/wD8++//ACSei/8AMTqP/UVJnlftR/jcvdH7g+p+y/8Aikff&#10;L7y+1M556B2KuxV2KvxW/wCfpP8AylPlb/tmXH/J7PQvYz+7n7x9z597Zf3kPcfvflrnZvGuxV2K&#10;uxV7J/zjt/5NTyR/4Emk/wDUXHmv7V/xfJ/Ul9xc/sr/ABjH/Xj94f1H540+yOxV2KuxV2KuxV2K&#10;uxV2KuxV2KuxV2KuxV2KuxV2KuxV2KuxV2KuxV//1Pv5irsVdirsVfzef85u+UT5Q/OXzJCq8bfU&#10;JYtSiNKcvrUSvIf+RvMfRnrXs7n8XSw8vT8jt9lPk/tFg8LVT89/mN/tt8n5u3SP0F/59u+eF8t/&#10;mjJ5XuX4weYNOntkUmgM8FJ0P/AJIB7tnL+1um8TT8Y/hIPwO3309R7J6nw9RwH+IEfEb/rfvdnm&#10;T6W7FUu1jTIdbsLrR7wVgu4ZIJP9WRSp/A5ja3SR1eKWGfKcTE+6Qot+l1EtPkjkjziQR7wbfkNq&#10;+mT6JfXOj3o43FrNJDIP8pGKn9WfGOt0ktJllhnzhIxPviafpfTaiOoxxyR5SAI9xFpdmK3uxV2K&#10;uxV2KvXfyHiE3nzR0bcCSZv+Bgdv4Z2f/A9hx9q4R5yPyhIvNe2EuHQZT5D7ZAP0+z6ufn92KuxV&#10;2KqU88dtG1xcuscSCrO5CqB4knYZKMTI0NyxnMQHFI0B1OweO+Zv+cg/IHlbkl7rUFxOv+6rOtwx&#10;PhWMFQf9ZhnQaP2U1uq+nGQO+Xp/3VH5B4/tL/ggdl6DaeaMj3Q/eH/Y2B8SHz35m/5zZsouUXk/&#10;RZZj+zLfSrGB7+nHzJ/4Nc6vR/8AA4md8+QDyiL+019xfPu0v+DVjjtpcJPnkIj/ALGPFf8Apg+H&#10;POnm288963eebdYWNLy9cPIsIIQUUKAoYsaAAdSc9L7O0ENDhjhhdRFC+fO/J8Q7a7Wydq6iepy0&#10;JTNkC65AbWSeQ72L5murdir9Q/8AnEz8zv8AFnl5vJuqSctT0VVWPkd5LU7If+eZ+A+A4dznivt3&#10;2L+Uz+PAenJz8p9f9N9Xv4n6e/4FHtN/KGl/KZD68NAf0sf8P+l+k+XD3vrPOEfWHYq7FXYq7FXn&#10;X5uRCbyZriN0FlK30qKj9Wcz7ZQ4uzc4/wBrkfkLd57NS4dbi/rj7dnwx/zj35YPmPzjaTyLW204&#10;G9kPaqbR/TzKn5A54D/wN+yvz3aMJEenH+8Pvj9P+yIPwL657a9oflNFIDnP0D4/V/sbHxfpZn1I&#10;+DuxVTmlS3Rp52CRopZmY0AAFSSfAYQLQTT+VL82fOZ/MPzpr/ngklNU1K6uog3VYnkJjX/YpxH0&#10;Z7VodP8Al8UcfcAPj1+18X12o/MZZZO8k/Dp9jz3MpxU20FPU1Oyj/muYRt7uMry7RPuLZi+oe8P&#10;63c8Ofb3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wR/zlf/ykmn/9s5f+T0mf&#10;PH/Bf/x3H/wof7qT7H/wOf8AFp/1/wDexfLeeSvoTsVVrb+9j/1l/XlmL6h7wxnyL9lc+3X5cfIf&#10;/OaX/KEWH/bZg/6hrjO+/wCB1/jkv+Fn/dQfI/8Agz/8Z0P+HR/3GR+YuezvzK7FXYq7FXYq7FXY&#10;q7FX0b/zjr+dD/lhrH6L1iQny5qDqtwDuIJOizKPbo9Oq77lVGch7W+zo7UxccB+8iNv6Q/m/wDE&#10;+fvL6L/wO/bM9hajw8p/c5D6v6EuQmPul3x7zEP1milSdFmhYPG4DKymoIO4II6g54VKJiaL9Xxk&#10;JCxuDyK/AydirsVdirsVdirsVSXzH5h07ylpd55n8xXCWumWED3FxPIfhSNBUn39gNydhvlmLFLL&#10;IQiLJNANeXLHFEzkaA3L+aT/AJyR/PbUf+cgPOVz5vvecOlQ1t9LtGO0Fsp+GoG3N/tyH+Y8QeKr&#10;T13sns2OgxCA585HvP6h0fI+1u0pa/KZnlyiO4frPV4Dm0dY7FXYq7FXYq7FXYq7FX9UH5Gf+S38&#10;nf8AgPaT/wBQkeeL9pf38/68vvL7N2b/AHEP6kfuCUf85Df8oDqvztf+omPPOP8Agk/8ZOX/ADP+&#10;mkXuPYn/AI0Mf+d/uJPzOz5YfenYq7FX6Kf84xf8oWP+Y2f9S59L/wDAp/4zf+Skv0PiHt//AI7/&#10;AJkf0vofPSniXYq7FXYq7FXYq7FXYq7FXYq8p/Oz8qdO/Orybqf5eazRBeRVt56VMFwnxRSjv8LA&#10;cgPtKWXo2ZvZ2tlo8oyR6cx3jqHC7Q0UdZiOOXXke49C/mH84+UdV8ha3f8Ak3zRA1tqunTvb3ER&#10;7Mp6g91YUZWGzKQw2OexafPHPATgbBFh8fz4JYJmExRBosay5pdirsVdirsVZ55C/NDzZ+V97+l/&#10;y/1i70q5anP6vIQklOgkjNUcezqwzG1Ojx6kcOSIl7/0HmHJ02syaY3jkR7v0jkX3X5J/wCfm3n7&#10;RES287aTpuuRqBWWPnZzt48mTnH90QzmtR7H4Z745GP+yH6D9r0mn9r80NpxEv8AYn9I+x9F6L/z&#10;9G8nTqD5h8s6tat3FrLb3IHyLtD+rNVk9jMo+mcT77H63a4/bLEfqhIe6j+pmsP/AD8w/KeUAvZ+&#10;YIz4NZ2//Gtwcxj7IakdY/M/qcge12mPSXyH60Ld/wDPzb8rIFrbab5hnbsBa2qj6S1yP1ZKPsfq&#10;DzMPmf8AiUS9r9OOQn8h+t5b5l/5+mWEaNH5P8ozyua8ZL+9WMDwJSNHr8uY+eZuH2Ml/HMfAfrI&#10;+5ws3tmP4IH4n9QP3vjT80/+c5PzV/NGGXS31JNE0uUFXttIVoCy+DTFmmNRsQHCt3XN/ovZzT6Y&#10;3XEe+W/2cvsdBrfaPUakVfCO6O328/tfIBJJqdyc3zomsVdirsVdir0b8pfy01T83vNml/l75eU/&#10;WdQnCPJSqwwr8Usrf5KIC3vSg3IzE12sjpMZyS6D5noPi5eh0ktXkGOPU/IdT8H9RvlTyzYeS9F0&#10;/wAo6DH6WnabaxWluncRxKFWp7kgVJ7mpzxrPmlmmZy5kkn4vseDCMMBCPICh8GQZU2uxV2Kv5+P&#10;+fi//k47r/tmWH/EDnqHsp/io95fMPar/Gj7g+E86V5t2KuxV2Kv6Tv+cKf/ACSflH/mGuP+oqXP&#10;I/aH/G5+8fcH1r2e/wAUh7j95fUuaZ3LsVdir8Wf+foPkP6h5j8vfmPbJSPUbOXT7hgNvVtX5oW9&#10;2SUge0eeg+xup4oSxHobHuP9n2vn/tjpuGcco6ij8P7fsfllnaPGOxV2KuxV2KuxV+7X/PtT8vP8&#10;N/l5e+fLqPjdeY75jG1OttZ1iT/kqZvwzzb2u1XiZxjHKI+2W/3U+keyWl8PAch5yP2R2++36M5y&#10;b1bsVdirsVfya+ef+Uk1j/toXf8AyebPb9N/dx9w+58S1P1y95+9i2XNLsVdirsVf0P/APPvv/yS&#10;ei/8xOo/9RUmeV+1H+Ny90fuD6n7L/4pH3y+8vtTOeegdirsVdir8Vv+fpP/AClPlb/tmXH/ACez&#10;0L2M/u5+8fc+fe2X95D3H735a52bxrsVdirsVeyf847f+TU8kf8AgSaT/wBRcea/tX/F8n9SX3Fz&#10;+yv8Yx/14/eH9R+eNPsjsVdirsVdirsVdirsVdirsVdirsVdirsVdirsVdirsVdirsVdirsVf//V&#10;+/mKuxV2KuxV+On/AD9H8iGK/wDLH5l26fDPDNpNy9NgYm9aAfNg8v8AwOd77GamxPEfKQ+Ox+4P&#10;B+2WmowyjzifvH3l+S+dw8Qzb8t/Olz+XXmrRvPWngmbSb6C74A05rG4LJ8nWqn2OY+r041GOWM/&#10;xAhyNJqDp8kcg/hIL+q7StTttbsrbWdMkEtndwx3EEi9HjkUMrD2IIOeKTgYExPMbF9phMTAkOR3&#10;R+RZOxV+f/8Azk95NOj6/F5qtUpa6olJCBsJ4gAf+CXifc8s+c/+Ct2J+V1Y1UR6co3/AK8dj840&#10;fM8T7P7AdqePpzglzxnb+rLf7DY+T5kzyp752KuxV2KuxV6v+R1wLXz1o0rdDM6fS8TqP152HsDl&#10;8PtTCT/OI/00ZR/S857Ww49BlHkD8iD+h+omfWL8+uxVjnmm+1nTrF7nypp8OpXy9IJbn6uD8mKO&#10;CfY8f9bMzRYsWSdZpGEe8R4vssfp9zru1M+ow4zLTYxkl/NM/D+3hkPga978/PzP/Pv83dElaz1X&#10;Tx5ciJKq0dtz5fKaT1EY+6Uz1XsX2X7LzjihLxT5yr/YjhI/znwD2n9vO3dKeDJj/LjkCIXfuyS4&#10;on3xp8o6/wCb9c81Sev5k1G7vmrUfWJnkA+QYkD6Bnc6XQYdKKxQjH3AB8q1/a+p15vUZJz/AK0j&#10;L5Amh8GO5luudirsVdirsVZ9+WHny5/LbzJZea7OrJC/G4iB/vIH2kTwqRutejAHtmq7a7Lj2lp5&#10;YZdRse6Q5H9flbv/AGY7dn2Jq4amHIGpD+dA/UPly7pAHo/arTNSttZs4NX0yQTWl1Ek0Mi9GRxy&#10;Uj5g586ZsMsMjCYogkEdxD9oaXUw1OOOXGbjICQPeCLBR2VN7sVdirsVeZ/nLci08k63K3Q2jR/T&#10;IQg/XnK+2+Xw+zM5/oEf6YiP6Xf+y+Pj12If0r+W/wCh55/zjR5NPl/y43mG7Tjd6s4kWo3ECVEf&#10;3ks3uCuc3/wLOxPyWjOomPVmN/5kdo/PeXuId17e9qfmtT4MeWMV/nH6vlsPeC+j89OeGdir5e/5&#10;zI/Mcfln+U2v6pC/C/1GH9FWm9CZLyqMV90i9Rx/q5uewNJ+Z1MR0HqP+b+2g6ft7V/ltNI9T6R/&#10;nfssv5rc9cfJHYqyHyinq67pkY/avbYffIuVZ9oH3H7m3ALmPePvf1pZ4e+3OxV2KuxV2KuxV2Ku&#10;xV2KuxV2KsA82/mp5P8AIbCDzhrlhp85pSGe4QSkHuI686b9aUzO0vZufVb4oSkO8A18+TgavtTB&#10;pNss4xPcSL+XNidj/wA5H/lhqMy2tt5q0sSOaD1JxGK/6z8R+OZU+wNXAWccvlf3OJD2i0czQyx+&#10;dfe9jtLuC/hS8sZUmt5VDJJGwZGU9CGFQR8s1MomJo7F3EJiYsGweoRGRZOxV2KuxV2KuxV2KuxV&#10;2KuxV2KuxV2KuxV2KqF1dQ2MMl7eyJDbwo0kssjBURFFWZmNAAAKknYDJRiZGhuSxlIQFnYDmWN+&#10;W/Pflrzi0sXlHWdO1V4ApmWxu4bgxhq8SwjZuNaGletMv1Giy6evEhKN8uIGN/MOPptdh1N+FOMq&#10;58MhKvfRZXmM5TsVYbefmL5T0/VR5Tv9d0uDW2kihFhLewJcmSYAxoIS4fk4ZeIpVuQpWozLhoM0&#10;4eIISMdzxCJ4aHM3VbdXDn2jghPwpTiJbDhMhxWeQq73vbvZlmI5jsVdirsVdirsVdirsVSnXtZh&#10;8u6Ze+YL1Xa3sbaa6lWMAuUhQuwUEgEkDapAr3GW4MRzTEBzJA+Zpqz5hhgZnlEEn4C3jv5Jf85D&#10;eXPz5/Sf+ELXULb9FfVvX+vxxJy+sepx4enLJWnptWtO1K702vbHYWXsvh8QxPFdcJJ+mudgd7p+&#10;xfaDF2txeEJDhq+IAfVdVRPc94zSu9dirsVfOOi/85P+Vtd/MJ/yQtLPU111Lm6tTM8UItudrG8j&#10;nkJi9CIzx/d1rSoHUb/N7OZsWm/NEx4aBqzxeogDpXXvedw+02HLqvygEuKyLocPpBJ34r6dz6Oz&#10;QPROxV2KuxV2KsQ8xfmF5W8nzJZebdc0zS7iVPUjivryG3dkqRyVZGUkVBFRtXMrBoc2oF44SkP6&#10;MSfuDiajtDDpjWWcYk9JSEfvLLI5FlVZYmDIwBVgagg9CDmMRTlA2vwJdirsVdirsVdirsVdirsV&#10;dirsVdirsVdirsVdirsVdirsVdirsVdirsVdirsVdirsVdirsVdirsVdirsVdirsVdirsVdirsVd&#10;irsVdirsVdirsVdirsVdirsVdirsVdirsVdirsVdir4I/wCcr/8AlJNP/wC2cv8Ayekz54/4L/8A&#10;juP/AIUP91J9j/4HP+LT/r/72L5bzyV9Cdiqtbf3sf8ArL+vLMX1D3hjPkX7K59uvy4+Q/8AnNL/&#10;AJQiw/7bMH/UNcZ33/A6/wAcl/ws/wC6g+R/8Gf/AIzof8Oj/uMj8xc9nfmV2KuxV2KuxV2KuxV2&#10;KuxV+g//ADif+df1pI/ys8zzfvYwf0XM5+0o3MBJ7qN4/aq9lB8p9uvZzhJ1mEbH6wO/+f8AH+Lz&#10;36l+gf8AgU+2niAdnag7j+6keo/1P4c4eXp6RD7vzzB91dirsVdirsVdirsVfij/AM/C/wDnJf8A&#10;xTqLfkX5MuK6RpsobWJo22nukNVgqOqQnd/GXagMYJ9D9luyPCj+YmNz9PkO/wCP3e98+9qe1/Fl&#10;+Xgdh9Xme74ff7n5dZ2TxrsVdirsVdirsVdirsVdir+qD8jP/Jb+Tv8AwHtJ/wCoSPPF+0v7+f8A&#10;Xl95fZuzf7iH9SP3BKP+chv+UB1X52v/AFEx55x/wSf+MnL/AJn/AE0i9x7E/wDGhj/zv9xJ+Z2f&#10;LD707FXYq/RT/nGL/lCx/wAxs/6lz6X/AOBT/wAZv/JSX6HxD2//AMd/zI/pfQ+elPEuxV2KuxV2&#10;KuxV2KuxV2KuxV2KvgH/AJzZ/wCcTf8AldOnf4/8iQqPOumw8WiFB9ft1qfSJ6eqn+62PX+7bbiU&#10;6f2d7c/Jy8PJ9B/2J7/d3/N5j2h7E/OR8TH9Y/2Q7vf3fJ+CN1azWU0llexvDcQu0ckcilXR1NGV&#10;lO4IOxB3Bz00ESFh80IMTRUMKHYq7FXYq7FXYq7FXYq7FXYq7FXYq7FXYq7FUTZ2c+oTxWFhE891&#10;O6xRRRKWd3Y0VVUVJJJoANycEpCIs8mUYmRoc39BH/OFX/OLo/InQX8z+bI1PnXWIl+sDY/U7fZl&#10;t1P81aNKRsWAUVCBm8u9oe2fz0+CH0R5f0j3/q/a+n+z/Y35KHHP65c/6I7v1/sfcWc49E7FXYq7&#10;FX8/H/Pxf/ycd1/2zLD/AIgc9Q9lP8VHvL5h7Vf40fcHwnnSvNuxV2KuxV/Sd/zhT/5JPyj/AMw1&#10;x/1FS55H7Q/43P3j7g+tez3+KQ9x+8vqXNM7l2KuxV8W/wDOffkP/G35QanewJzu9Cng1WKg34xk&#10;xzb+Aikdj/qjOh9mNT4OpA6SBj+kfaA8/wC02m8bTE9Y1L9B+wl/O9nqj5Y7FXYq7FXYqjNPsLjV&#10;LqDTNPjMt1cypDFGvVndgqqPck0yMpCIs8gyjEyNDmX9V/5Z+SoPy58p6L5EsqGPSrC3tCy/tvGg&#10;Dv8AN2qx9znius1B1GSWQ/xEl9o0enGnxxxj+EAM4zGcl2KuxV2Kv5NfPP8Aykmsf9tC7/5PNnt+&#10;m/u4+4fc+Jan65e8/exbLml2KuxV2Kv6H/8An33/AOST0X/mJ1H/AKipM8r9qP8AG5e6P3B9T9l/&#10;8Uj75feX2pnPPQOxV2KuxV+K3/P0n/lKfK3/AGzLj/k9noXsZ/dz94+58+9sv7yHuP3vy1zs3jXY&#10;q7FXYq9k/wCcdv8Ayankj/wJNJ/6i481/av+L5P6kvuLn9lf4xj/AK8fvD+o/PGn2R2KuxV2KuxV&#10;2KuxV2KuxV2KuxV2KuxV2KuxV2KuxV2KuxV2KuxV2Kv/1vv5irsVdirsVfLH/OZ35bn8zPyl13Tr&#10;aP1NQ02MataACp9S0q7gDuWiMiD3bN17P6v8tqYk8j6T8f206bt/SfmdNIDmPUPh+y382eetvkrs&#10;Vf0B/wDPvb81x5//ACzj8p30vPVfK8v1FwTVjavV7ZvkF5RD/jFnl/tTovA1HGOU9/j/ABfr+L6d&#10;7L63x8HAecNvh/D+r4PvDOaeldirz780PJMfn/y7daCQPrVPWtXP7Mybrv2B3U+zHOb9rOwh21o5&#10;4P4vqge6ceXz+k+RLuvZ/tY9mamOXpyl5xPP5cx5h+Vdzby2kslpdIY5omZHRhQqymhBHiDnyNlx&#10;SxSMJCiCQQeYI5h+iYTEwJRNg7g94KjlbJ2KuxV2Ksh8o6sNB1zTdaY0W0u4Jm/1UcE/hmz7G1n5&#10;PVY838ycZH3Agn7HC7S035nBPH/OjIfMGn68ggio6Z9nPzO3irsVUbi2hvImtbuNJYXHF0dQysPA&#10;g7HJQmYG4miOoYZMccgMZAEHmDuD8Hz/AOcv+cYPIfm3nPBZNpV22/q6ewjWvvEQY6fJQffOq7P9&#10;tNbpNjLjHdPf/ZfV9peA7Y/4GPZnaNkQ8KXfj9I/0m8PlEHzfKHnL/nDfzRo/O48o3Vvq8AqRG3+&#10;jz/KjEof+DHyzuez/wDghafNtmiYHv8Aqj9nq/2PxfKu2P8AgO6zTXLSyjlHd9E/kTwn/TD3Pl7z&#10;D5T1rylP9R8zWFzYzb0WeJk5U7qSKMPcEjO10muxauPFikJDyN/Pu+L5h2h2TqOz5cGohKB/pAi/&#10;d0PvDH8y3XuxV2KuxV+in/OHf5nfpCyn/LPVpK3FmGuLAsd2hY/vIx/qMeQHgx7Lnkn/AAQOxfDm&#10;NXAbS2n/AFuh+I294836I/4D/tN42OXZ+U7wuWPzgT6o/wCaTY8iekX3Fnmr7c7FXYq7FXm/5n6B&#10;L5u0yDyjESItQu4FuWXqlvE3qu308Ao/ymXOY9q+zpdp4I6Qcsk4iZ7scTxyP+xER/SkHe+z+sGh&#10;ynUHnCMuHznL0xH+yJPkC9CtraKzhjtLVBHDEioiKKBVUUAHsBnR4sUcURCIoAAAdwGwDpckzkJl&#10;Lck2T5lWyxg7FX4kf8/MfzXGveaNM/KbTJeVrocP1u9VTsbu5UcFYeMcNCP+MpGeieyGi8PGcx5y&#10;2HuH6z9z557Xa3jyDCOUdz7z+ofe/MPOxePdirL/AMvo/W806HD/AD6nZr98yjKNUaxy9x+5v0ov&#10;JH3j739YmeIvtjsVdirsVdirsVdirsVdirsVfIf/ADmN+dmoflD5Ut7PytJ6Oua3LJbwz/tQxRqD&#10;LIn+WOSKp7cuXUDOp9lOx46/MTk3jAAkd5PIHy2N+55L2w7al2dgAx7SmSAe4DmR57gD32+Yv+cf&#10;/wDnDOz/ADK0S3/M3819QvXbVeVzBawSAO8bE0knlcMxMn2gFoaUJepKjou3Pa2WjyHBp4j07Enl&#10;fdECuXL9DzPYHsdHW4xqNTKXq3AB3rvkTfPnt83u/mD/AJwD/LrUrVodDn1LTbuh4TLOJlr/AJaS&#10;LuPZWQ++aXB7b6qBuYjId1V9o/a73UeweknGoGUT33fzB/WHx/5A86eav+cQPzHP5eeaboz+WnuI&#10;1u4uR9B4J6cbuENsjqN2Hfi0bHYMOq12kw9v6XxsYqdbHrY/gPeP2EPI6DW5vZzV+BkNwsWOnCeU&#10;x3Hv+IPe/aLPJH2R+V3/ADl1+avnDyh+aNjoHlfXL+w06SzsXe3t52SMs8zhiVBpUgAHPSvZbszB&#10;qNIZ5IRkbluRvyD5d7W9qZ9NrIwxzlEcMdgaHMv1RzzV9RdirsVdirsVfM3/ADl35n1byh+Wepa7&#10;5XvZ7DUIp7NUuLdykih51VgGG+4NDnQ+y2nhqNXGGQCQqWx3HIvNe1upnp9HKeMmJBjuNjzCQf8A&#10;OFnm/WvOv5fSaz5uv7jUb4apcxCa5kMj8FSMhanegJP35f7XaXHptTw44iI4QaG3UtHsZq8mq0vH&#10;lkZHiIsmzVB9cZy71jsVdirsVdirsVYJ+aP/AChnmL/tkX//AFDvmb2b/fw/rx+8OD2p/i+T+pL/&#10;AHJfnJ/z7j/46fmv/mGsf+Jy533t99GP3y+4Pnf/AAO/ry+6P3l+q2eaPqTsVfjf+b3/AK1Raf8A&#10;gQeWv+TdpnrHZX/GOf8AheX75vj/AGv/AMbQ/wCGYvug/ZDPJ32B2KuxV2KuxV2KuxV2KsE/NH/l&#10;DPMX/bIv/wDqHfM3s3+/h/Xj94cHtT/F8n9SX+5L8+v+fbv/AE2f/bo/7G87n2//AMl/n/7x4D/g&#10;c/5b/M/379LtZleHT7uaIlXSCVlYdQQpIIzz3ELkAe8PpOY1Ekdxfml/zgx+aPm7z15r1fT/ADlr&#10;V9qdtDpfqxx3U7SKr+vGvIAnY0JGehe2XZuHS4YyxQjEmVbCuhfNvYjtPPqs845ZykBG6Jvew/T/&#10;ADzl9NfkJ+XX/rWFx/219b/6hLjPU9f/AMYw/qY/91F8k7O/42z/AF8n+5k/XvPLH1t2KuxV2Kux&#10;V+Qn/PxL/lM9D/7ZH/YxJnqfsH/cT/r/AKA+Sf8ABC/xiH9T/fF+s2g/8cyy/wCYaH/iAzzHP9Z9&#10;5+99WwfQPcPuTXKm12KuxV2KuxV2KuxV2KuxV2KuxV2KuxV2KuxV2KuxV2KuxV2KuxV2KuxV2Kux&#10;V2KuxV2KuxV2KuxV2KuxV2KuxV2KuxV2KuxV2KuxV2KuxV2KuxV2KuxV2KuxV2KuxV2KuxV2KuxV&#10;2Kvgj/nK/wD5STT/APtnL/yekz54/wCC/wD47j/4UP8AdSfY/wDgc/4tP+v/AL2L5bzyV9Cdiqtb&#10;f3sf+sv68sxfUPeGM+Rfsrn26/Lj5D/5zS/5Qiw/7bMH/UNcZ33/AAOv8cl/ws/7qD5H/wAGf/jO&#10;h/w6P+4yPzFz2d+ZXYq7FXYq7FXYq7FXYq7FVe0uprGeO9spGiuIXWSORCQyspqGBHQg7g5CcBkB&#10;jIWDsR3hsxZZYpCcCQQQQRzBG4I9z9evyE/N+H81tCD3jKmvWIWO+iFByNPhlUfyvT/YtUdKE+Ce&#10;1HYB7Kzen6JbxP3xPmPtFHvfrj2D9r4+0GmuVDLChkHf3THlL7DY5Vfdc5h7p2KuxV2KuxV8Y/8A&#10;OaX/ADkgn5E+UzpXl6YDzjraPDYAGrW8fSS5I7ca0jr1kINCEcZ0Hs92T+eyXL6I8/Puj+vy97oP&#10;aDtb8ljqP1y5eXfL9Xm/nelled2mmYvI5LMzGpJO5JJ6k56oBT5YTanhQ7FXYq7FXYq7FXYq7FXY&#10;q/qg/Iz/AMlv5O/8B7Sf+oSPPF+0v7+f9eX3l9m7N/uIf1I/cEo/5yG/5QHVfna/9RMeecf8En/j&#10;Jy/5n/TSL3HsT/xoY/8AO/3En5nZ8sPvTsVdir9FP+cYv+ULH/MbP+pc+l/+BT/xm/8AJSX6HxD2&#10;/wD8d/zI/pfQ+elPEuxV2KuxV2KuxV2KuxV2KuxV2KuxV8Gf85Wf84TaR+dwm86+SDDpXnYLV2I4&#10;299QbCbiKrJ2EoB/lcMOJTpuxPaKWi/d5N4fbH3eXl8nmu2vZ6Ot9ePaf2S9/n5/N+FvnfyH5g/L&#10;fVpvKvnjT59N1SA/FDOtKitAyMKq6GmzqSp7HPSNNqYaiPHjIIPc+cajTT08uDICCO9iOXtDsVdi&#10;rsVdirsVdirsVdirsVdirsVdirLPJXkbX/zF1aDyr5I0+fUtUuD8EMC1IHdmP2UQftOxCr3IyjUa&#10;mGnjx5CAB3t+n009RLgxgknufun/AM4of84U6X+SAi87eeDDqfnZl+BlHK3sQw3WGo+KQjZpSB/K&#10;gA5M/m/bftDLW/u8e0Ptl7/Ly+fl6P2J7PR0X7zJvP7I+7z8/l5+9M5l6V2KuxV2KuxV/Px/z8X/&#10;APJx3X/bMsP+IHPUPZT/ABUe8vmHtV/jR9wfCedK827FXYq7FX9J3/OFP/kk/KP/ADDXH/UVLnkf&#10;tD/jc/ePuD617Pf4pD3H7y+pc0zuXYq7FUl8yaFa+adJv/LOqLystRtZ7OdfGOZCjD7icsw5TikJ&#10;jmCCPg15cYyxMTyIIPxfyheZtAuvKmsah5X1Qcb3TbueznHhJBIY2/EHPbcOUZYiY5EAj4vimbEc&#10;UjA8wSD8EjyxrdirsVdir6//AOcF/wAvP+Vg/m9ozXEfOx0QPrFxtsPq1PR/5LtH9Fc0PtJqvy+m&#10;lXOXpHx5/ZbvfZzS+PqY90fUfhy+2n9GmeUPqzsVdirsVdir+TXzz/ykmsf9tC7/AOTzZ7fpv7uP&#10;uH3PiWp+uXvP3sWy5pdirsVdir+h/wD599/+ST0X/mJ1H/qKkzyv2o/xuXuj9wfU/Zf/ABSPvl95&#10;famc89A7FXYq7FX4rf8AP0n/AJSnyt/2zLj/AJPZ6F7Gf3c/ePufPvbL+8h7j978tc7N412KuxV2&#10;KvZP+cdv/JqeSP8AwJNJ/wCouPNf2r/i+T+pL7i5/ZX+MY/68fvD+o/PGn2R2KuxV2KuxV2KuxV2&#10;KuxV2KuxV2KuxV2KuxV2KuxV2KuxV2KuxV2Kv//X+/mKuxV2KuxVa6LKpjkAZGBBBFQQeoIxBpSL&#10;fy//APOR/wCVr/k5+YmueR1QrYxXBnsCejWk/wC8hoe/FTwY/wAytnsfZOt/N4I5OtUfeNj+t8d7&#10;W0X5TPLH0ux7juP1PDs2Trn1l/zhj+dK/kv+ZFle6rL6egawBpuoljRUSVh6cx7D0pApJ7IXp1zR&#10;+0HZ/wCcwED6o+ofDmPiPtp3fYHaH5POCfpl6T8eR+B+y39IOeTPrDsVdir4b/5yX/LM2Fz/AMrB&#10;0aP/AEW4YJfKo2SU7LJ8n6H/ACvds8C/4KXsr4M/z+EemW2QDpLpL3S5H+l5yfXPYLt/xY/lMh3j&#10;vDzj1j/m8x5e58kZ42+kuxV2KuxV2Kv1S/KLzMPNflLTNTLcp0hFvP4+pD8BJ/1qBvpz659jO1f5&#10;S7PxZeojwy/rQ9J+dcXxfnf2l0H5LWZIdCeIe6W4+XL4PSc6h0TsVdirsVdiqC1DTbTV4GsNVt4r&#10;q2fZ4pkWRG+asCDlmLNLDLigSCOoNH5hp1Gmx6iJhkiJRPMSAkD8Ds+cfOX/ADif5H8zc7jSYpdH&#10;u235WjViJ94nqtPZCmdf2f7dazTbTIyD+lz/ANMN/nb5z2x/wKezddcsQOGX9A+n4wlY+EeF8oec&#10;v+cQvOXl/nceXWg1m2XcCI+lNTxMbmn0K7H2zuez/b7S6jbLeM+fqj8x+kB8q7Y/4EfaGjuWAxzR&#10;8vTP/Sy2+UpF80axoWpeXrg6fr1pPZXS9YriNo2+5gDT3zstPqseojxY5CQ7wQR9j5prNDm0c+DN&#10;CUJd0gYn5FKsvcVkflDzRe+S9ZsvNOjtxu7KZZVHZh0ZD/kspKn2JzD1+ihrcUsM+UhX6j7wdw7H&#10;sjtTJ2ZqIanF9UCCPPvB8pCwfIv2y8p+ZrLzlo9l5o0duVpewrKnitftKf8AKVqq3uDnzjrtHPR5&#10;ZYZ84mv2+4jcP2r2V2nj7S08NRiNxmAR5d4PmDYPmGQ5iOwdirsVdirsVdirBvzL8/6b+VvlbVfz&#10;A8wtSy0u2edlrQyP0jjU/wA0jlUX3YZk6PSy1OQY48ya/WfgN3G1eqjpsZyS5AX+z48n8tPnHzVq&#10;HnnXNR846/J6mo6ndS3c7ducrFiB4KK0UdgAM9m0+COCAhHkAAPg+N580s0zOXMmz8WN5c0uxVn/&#10;AOVMXredvLUP8+s6evj1uEGYutNYp/1ZfcXK0QvLD+sPvD+rTPFH2l2KuxV2KuxV2KuxV2KuxV2K&#10;vgz/AJz2/LHVPOflfTPN+gQvcv5fluGuYowWYW9wqc5Ao3IQxLyp0Uluik52vsT2jDT5pY5muMCj&#10;/SjdD42fjs8L7d9mT1OGOWAvwybA/myqz8OEfDd5l/zjX/zmd5b8s+XLD8vfzMSaxbTYxb29/FG0&#10;0LQr9gSKlZFZR8PwqwIFfhzY+0HsllzZZZsFHi3MSaN9avb5kOs9nPbLFgxRwai48OwkBYrpYG4P&#10;uB+D758qfm/5J88FYvKmv6dezuQFgjuEE2/T90xD7/6ucRqeytRpv7yEh50a+fJ7zS9r6fVf3c4k&#10;91i/lz+xl9/5e0rVZBc6pY2tzMFCh5oUdqDelWBNN8xYZ5wFRJHuJDl5NPDIblEH3gFgX5z6d5x1&#10;Pypc2P5R3KWfmQyQehK7IqqgkBkFXVl3So6Zndk5MEMwOpFw3sb923LzcHtnHqJ4CNMantR279+d&#10;9H4qfntpP5g6V5ztrL82rxLvzO1vbGGZGjYCMyMIxVFVdmr2z13sXLpp4CdOKhZsb86F8yXxjt3F&#10;qseoA1JudCjtys1yA6v0W/Kvyj/zkRp3mrTb38ydZgufLUcjm9hWW3JZDGwWgWJT9ridiM4LtLVd&#10;mTwyGCBE+ho9/v7n0PsvSdqwzxOomDD+IWO49w730f8Anf8AmvZ/kx5SvPO99GJ5kKwWlvy4+tcS&#10;V4LXsAAWbvxVqb5oOx+zJdo5hiG3UnuiOf6h5l6LtvtWPZmA5jueQHfI8h+k+Qfnt5LT/nIP/nJq&#10;KbzhpfmE6BoLyNHC0U8lnEShoVhW3VpXCnYs7eK8yQVzutWezexiMcoccutgSP8AncWw9w+TwGjH&#10;anbgOWOTgh0omA2/m8PqPvPzW+edL/5yF/5xvtR50u/M763okMkYnke5kvUTmeIEsdyvNVZjx5Ie&#10;pX4lamOjydmdsHwhj4JHlsI/Ix2+aNdi7V7Fj4pyccRV7mY+ImL+XzD78/IH84Lf87vKMHnGKEW1&#10;6kr2t7ApJWO4jAJ4k78WVlZa7gNQ1IziO2+yj2bmOK7HOJ7wfwQ972D2uO1MAy1RupDukP0UQX58&#10;/wDOTnlr87bLRtb1Tz1qkU/kU39Y7ZZISwja4/0cUWMN8NV/a+dc7r2d1GglOEcUSMnDz3516utd&#10;7wHtNpu0Y45yzSBxcWwscuL09L7urD/+cefLH556v5We7/JnVYbLy/8AXZlMTyQqfXCpzNHjY7jj&#10;3zK7d1HZ+PNWqiTKhvR5b1yIcP2f03aWTDekkBDiO1jntfMHyfrL5Pm1Py95Rsbn8ybqP9KWVgsm&#10;qXTMvAPGlZXLKAtBQkkACmeY6oQy5iMA9Jl6R13OwfVtIZ4cETqD6hH1npYG5fnbrX/OQX5pf85G&#10;eY7nyf8A849I2maHbVL3fwxymOtBJNM4PpBiPgSMc+tS9DTvMPYWj7IxDJrfVI9OYvuiBzrqTt7n&#10;z3N2/re2cpxaH0xHXka75SP030A396O1P8jP+ck/J8DeYtF86S6vdxgyPaJqVzKSRvRI7pBE3yPG&#10;uwCnIY+2eytQeCWIRHfwxHzMTxBnk7D7X0w44ZjI93HI/ITHCXsP/OLf/OU1z+adzL+Xf5iRLa+b&#10;rZXaN1T0luVj/vFMZ+xKnVlGxAJAXiRmq9pPZsaEeNhNwPx4b5b9Yn8c3cezHtQdeTgzisg+HFXP&#10;bpIdR91Pt7OOe1dirBPzR/5QzzF/2yL/AP6h3zN7N/v4f14/eHB7U/xfJ/Ul/uS/LX/nBD8wPLfk&#10;PUPMk3nTVbTS0uYLNYWupVjDlGkLBeXWlRX556R7aaHLqo4xiiZUZXQuuT5h7C6/DpJZDlkI2I1Z&#10;q+b9H/8AoYj8sv8AqbNI/wCkuP8ArnAfyDq/9Tn8i+i/6IdH/qsP9MHf9DEfll/1Nmkf9Jcf9cf5&#10;B1f+pz+RX/RDo/8AVYf6YPy78/eYtM82f85M6dr/AJau4b7TbjzB5d9K4t3DxvwW1RqMNjRlIPuM&#10;9H0WCeDsqUJggjHlsHn/ABF8x1+ohqO2IzxkSByYqI3H8A+9+1WeRPsz8z/zN/5yf87fmh5rf8pf&#10;+cao9o3eOTUUVGkl4HjI6O9UigUn+8PxNsVZagH0Ps72c0+iw/mNd/pd6F8gQNzLy5Dq+bdpe02o&#10;12f8toPjLazXMgnaMfPmeiGn/wCcfP8AnJCyh/T1r55a41EDmbMatdkE/wAoEiCEnxBovX4j3I7d&#10;7LkeA4aHfwR/QeL9LGXYHa0RxjNZ/m8cv0jh/Qy3/nHf/nKjX7zzIfyY/PSL0PMPqm2trto1iczr&#10;/umdVovJv2HUAMaCh5Bsxu3vZrHHF+a0huNWRd7d8eu3UHl8HL9nvajLLN+U1gqd0DVb/wA2Q5b9&#10;COfxt+hmcI+gPyx89f8AORv5jfnb50n/ACs/5x9cWdhDJKgu4iqyzRwni87zNURxV+zwoxqoqWYJ&#10;npOi7A0vZuAajWbk1seQJ5RA6y772+Vvl+u9otX2pqDptFsATuOZA5yMuke6t/nSc3f/ADjt/wA5&#10;F6TEdY03z697fp8f1UarelWPUhBMgiO/QMFWnh0yqPb3ZeQ8MsNDv4I/oN/K26fs92rjHFHPZ7uO&#10;X2cQ4fnQZT/zi1/zk75k8zeZJfyZ/N5Q2ux+vHb3JjWOUy2wJkgmVQFLBVYhgB9khqkg5je0ns7i&#10;w4vzWm+naxzFS5Sj8xt5uV7L+02bPmOl1X1b0ao3HnGXS9jv5PtH80f+UM8xf9si/wD+od85Hs3+&#10;/h/Xj94ey7U/xfJ/Ul/uS/Pr/n27/wBNn/26P+xvO59v/wDJf5/+8eA/4HP+W/zP9+9w/wCchfLX&#10;526rrUt7+UuqRWnlhbBRNC8kKkyDmZDR42bdad80/YWo0EMdaiJM+LY78tq5EO79oNN2jkyXppAQ&#10;4dxY573zB6Pza/5xt0f8x9Z1u/g/I+9Sx1VLLlcvI0ahoPUUU/eK4+1xOwz0D2gy6XHjB1QuN7c+&#10;dHuI6PnPs5h1eTJIaM8MuHflysd4PV+vf/OP+j/mPo2j3sH54XqX2qvd8rZ42jYLB6ain7tUH2uR&#10;3GeWduZdLkmDpRUa35878yej632Bh1ePGRrDxSvblyodwHV+X99+YNn+Vf8AzkLrfn7VY2mg07Ut&#10;aYRJsZJJLaeOJK0NA0jKpah4g8qbZ6NDQy13ZkMMdjKMN+4CUST8AC+ZT7QjoO1Z5pbiMsm3eTGQ&#10;A+JI9z3Wfyx/zk1+dMC+bV1P/DdhdUktbKK8ewKxNuvwwhpaf8ZW5+1KZpY6nsns4+Hw+IRzkYie&#10;/wAdv9KKd5LS9sdpjxeLwwdxESMNv831f6Y28+8vfn/+a3/OOHmyLyh+dEt1qOmEoZ4ryT6w5gY0&#10;9e3uN2am+xYgkFGCvUrnZ+w9H2vh8TSgRPQgUL/myj0/B3Dr9P29rexc4xasmUeokeI1/OjLr8/L&#10;Yv19s7uHULeK/snElvOiyxuvRkcVUj2INc8snAwJB5jZ9chMTAkOR3CJyLJ2KvyE/wCfiX/KZ6H/&#10;ANsj/sYkz1P2D/uJ/wBf9AfJP+CF/jEP6n++L9ZtB/45ll/zDQ/8QGeY5/rPvP3vq2D6B7h9z81P&#10;z2/5yG81/l1+dUHl9dZmtvJ9tc6TJeWqRRMDbsI3uBUqW+JS3RvlTPQexewsOr0BnwA5CJ0bP1bi&#10;PWu5837c9oM+j7QEOMjGDAyFD6djLpfK11ze/wDOQf8Azkej+bPJE58r+U5mP6PjFybSSWOtA/OM&#10;GZiRuW+GM/sbYIw7N7I/d5R4kx9W3EAe6j6R7ufemU+1O2v3mE+HjP078JI77HqPv2Hc8p1L8zvz&#10;y/5xd121tfzBvbjVNPuKsqX1w15b3Man4xHO1ZEda9Kqy1XkpUiuzx9ndn9t4ycIESP5o4TE9Ljy&#10;I/F26rJ2n2l2FlAzyMgf5x44yHWpHcH5e6n63eTPNdj560LT/OGiMWsdRt47iKvUBxUq3+Upqp9w&#10;c8v1ellpsksc+cTT6xo9VHVY45YcpAEfjyfEf/OUP/OTHmTyz5ktvyX/ACeQDzHOYEnueCSSLLc0&#10;MUMSvVAzKyszMDQMtKbnOw9nPZ7FmxHVan6BdDkKjzka3ryHc8V7T+0mbBmGk0v1mrOxNy5RF7X5&#10;nvYl/wBC5/8AORN7GNWuvzBaG/Yc/qy6pfKgbrxIRPT+dFK/MZlfy/2ZE8IwWO/gjf2m/tcT/Q72&#10;rIcRz0e7jnX2CvspKvy4/wCclPzB/KbztF+Uv/OQv+k28s0cH1uQJ6sPqmkUqyJRZYSftEjmBXeq&#10;lMt7Q9n9Nr9OdRo9iBddDXMUeUvs+dtXZ3tJquz9QNNrtwSBe1i+RsfVH7flT9FvzA1C40jyvreq&#10;6dIYru1028nhkABKyRwsysK1GxAO+cFocYyZoRluDKIPuJD6Hr8hx4ZyjsRGRHvAL4y/5wc/Nrzb&#10;+aX+KP8AH2pyal9R/Rv1b1EjX0/V+sc6cFWvLgvWvTOt9suy8Oi8PwY8N8V8964a5nzLx3sR2tn1&#10;/ieNIy4eCuW18V8gO4PvvOIe8fmt52/Orztpn/ORUP5a2Gryx+Wm1LSoDZCOIoY57aB5F5FOXxMz&#10;H7XfbPQdH2Rp59mHOYjj4Zni35iUgOtdHzjW9tajH2qNPGZ4OKA4aHIxiT0vq/SnPPn0d+Q35Tf8&#10;5feY/L+u+ZNR/M/VptT0ux026NjYlIkMt39ahSJVZUB+yz1JJonJqEgZ6l2p7K4suPHHBERJkOKW&#10;+0eEk9e+vjT5J2T7XZcOTJLUSMoxieGOwuXFEDkO6/hbJvKGqf8AORf5za7pfnORb3TfKpvbWdoo&#10;ZUsIDbLKGYKhZZpVZQdzzDDvQgZj6rH2X2djli2lOiLI4zxV30YxN+6nK0mXtXtLJHL6o4+IGgRA&#10;cN91iUhXvt9jf85Mfnwn5E+W49UsoY7rXNQlMFhBKTwqoq8rgEEqgI2BBLMoqASRyns92L/KeXhJ&#10;qMRciOfkB5n9Bev9pO3f5Kw8QFykaiDy8yfIfeQ+NvJ/kf8A5yJ/PXT4/PVx5sl0PTb399aqLua0&#10;MiGvFkitV2jp0LkFhRqNXlnWavWdmdmS8IYxMjY7CVHzMzz932PH6PQ9q9qx8Y5TAHceoxseQgOX&#10;v589+aS+b/Mf5+f84sXNnq/mrWf09oE83pB55nu4JWpy9N2lVZo3KgkEEdGozUOW6XT9ndtgxxw4&#10;JAXsOEjzFekhp1eo7T7BIlknxwJrcmQPkb9QP43fpr+WXn6y/NDyvpnnvR1KW+oQ8zGxqY5FYpIh&#10;Pfg6ste9K5552joZaLNLDLnE/McwfiH0rszXx12GOaPKQ+R5EfA7PlD/AJzf/NTzV+V9h5euPIep&#10;SadJeT3azmNI25hFjKg81bpU9M6b2O7Nw62UxmjxUBXPrfc8r7a9qZ9DHGcMuGzK+XSu8F5VZ/nD&#10;+b/5/WOneVPySLW0Fhptimta5LwhMt61uhmAkIPGj12iXmftbIRmzn2VouypSyarcylLggLNQs8O&#10;3Xb+ca+Lqodr6/teMcek2EYx48hoXOhxb9N/5ovryea+dtI/5yL/ACDt188ax5gvr7TkkT1pVv5L&#10;+CMk0USxTg8VYmlQvGpA5Alc2Gjy9l9qHwowAPQcIgT7jH9duu1uHtbskeNLJKQ6niMwPeJdPhX2&#10;P0E/5xr/ADvX88vKv6dvI0g1qylNtfwx14B6cldASSFdTUAnZgw7VzhvaDsf+TM3AN4kXE+XcfMf&#10;qe+9nO2/5VwcZ2kDUgO/vHkf1vQ/zR/MrSPyl8uXfnbzMx+rW4CxxJT1JpW2SNAf2mP3AFjsDmB2&#10;b2fPX5Rix8z16AdSXYdqdpY+z8RzZOQ6dSegH4835saL52/P7/nKS6udQ8iXf+H/AC7G5iEkErWs&#10;CE/s+uqtPLIAQWKVC9eKcgD6Dm0fZvYgEcw4589xxE/5v0gd1/MvnGHW9p9vSMsJ8OHLY8MR/nD1&#10;SPfXyDfmnQ/+ckP+cfLU+crvX5dc0m2Ie5YXcuoRIvQ+ol0iyBPFkFF68l646bN2X2qfCEBCR5bC&#10;B+BiavyPPuTqsHa3Y48UzM4jn6jMD3iYuvMcu8PuP/nHL8+7P8+PL76mYktNcsGSLULRG5KrMCUk&#10;Su/pyUPEHdSGWrceR43t/sSXZeThu4neJ+8HzH7fJ7b2d7ej2ti4qqUdpD7iPI/rG/NMPz//ADz0&#10;38ifLw129jF1ql2zQ6fZ8uPqyAVZmPURoCCxHiqjdhkOw+xp9p5eAbRG8j3D9Z6fsbO3+3IdlYuM&#10;7yO0Y95/UOvy6viDyzon/ORv/OQ1uvnJfMDeXNEuv3lsEnlsVaOtR6SW6tKy+DSN8Q35MKV7DUZu&#10;y+yT4XB4khz2E9/My2vyA27nidNg7W7YHi+J4cTy3MNvIR9Vecjv3lL/ADLrv/OQH/OLckGveatU&#10;/wAReW2lWOSSaZ7yEk9Ed5VWeJiNg32eW1W6GzT4eze2wYY48E66ARPwA9J+/wBzDU5+1OwSJ5Je&#10;JC+pMh7iT6o/d736OflP+Z+k/m/5atfO3lzksM9Y5oHILwTJ9uNqdxWoP7SlW75wPafZ0+z8pxT6&#10;cj3jofx1fROyu04do4Rmx9eY6g9Qfxy3ekZr3YuxV2KuxV2KuxV2KuxV2KuxV2KuxV2KuxV2KuxV&#10;2KuxV2KuxV2KuxV2KuxV2KuxV8Ef85X/APKSaf8A9s5f+T0mfPH/AAX/APHcf/Ch/upPsf8AwOf8&#10;Wn/X/wB7F8t55K+hOxVWtv72P/WX9eWYvqHvDGfIv2Vz7dflx84/85Q+Rda8/eUYdN8qW/1q7tdQ&#10;ju3iDBWaNIZUPGpFWq426ntU7Z1/sV2ni0GqMsx4RKBjfSyYnfy25vnX/BP7D1Ha+gGPTR4pRyCZ&#10;FgExEZxNXzPqG3Xo/KC9sbjTZ5LDUYZLe5iYrJFKpR1YdmU0IPzz3PHkjkiJRIIPIjcH4vynmwTw&#10;SMMgMZDYgiiD5g7hDZNqdirsVdirsVdirsVdirsVZ3+W3n/UPy0162806OamI8J4SaLNCx+ONvn1&#10;B7MA3bNX2x2VDtPCcM+vI/zZdD+OYsO99m+38vYepjqcXTaUek4H6on39O40ej9mvKnmjT/Omk2v&#10;mfQZPVsruMOh7g9GVh2ZTUMOxGfPOu0U9FlliyCpRNH9Y8jzD9k9ldqYu08EdRhNxmLH6QfMHYjv&#10;ZDmI7B2KuxVhn5hefdH/ACx8u6h5782TejpmnQmWQ7cmPRUQGlXdiFUd2IzI0umlqZjHDmfx9jj6&#10;rUx00DknyH4+1/Mj+cv5sav+dfm2/wDzA8ytSa6fjBAGJS3t02jhT2UdTQcmLOd2Oewdn6GOjxjH&#10;HpzPeepfIdfrZazIckuvIdw6B5bma4TsVdirsVdirsVdirsVdirPPy9/LHzT+aupr5d/L/S7jU70&#10;0LCFfgjU7cpZGoka/wCU7KMxtVrMeljxZCAPxyHM/BydLo8mqlw4wSfxzPIP6f8A8sdAu/Knk7y9&#10;5W1biL7TdJsLKfg3JfVgt0jfie45KaHPHNZlGXLKY5GRI+Jt9h0eI4sUYHmIgH4CmG/85Df8oDqv&#10;ztf+omPPPP8Agk/8ZOX/ADP+mkXtPYn/AI0Mf+d/uJPzOz5YfenYq7FX6Kf84xf8oWP+Y2f9S59L&#10;/wDAp/4zf+Skv0PiHt//AI7/AJkf0vofPSniXYq7FXYq7FXYq7FXYq7FXYq7FXYq7FXm/wCZn5R+&#10;Ufzg0w+X/wAw9Lh1C3FTE7DjNCx/ailWjofHiaHowI2zL0euy6SXFjNfcfeOriazQ49XHhyC/vHu&#10;PR+T35w/8+z9f0dpdV/JjUU1az3ZdPv2WG6UdlSXaKT5t6X052+g9r4T2zjhPeNx8uY+14nX+yM4&#10;b4DxDuOx+fI/Y/Ojzn+Xfmf8urv9FeetIvdKuakKt3A8YendGI4uPdSR751en1ePUC8chL3F5XUa&#10;XJpzWSJj7wwzMhx3Yq7FXYq7FXYq7FXYq7FWbeSvy281fmPdfo3yJo97qs9QGFrA7qle7uBxQe7E&#10;DMfUavHpxeSQj7y5Gn0mTUGscTL3B+in5Qf8+ztf1hotV/ObUk0mz2ZtPsGWe6Yd1aXeKP5r630Z&#10;ymv9r4Q2wDiPedh8uZ+x6rQ+yM575zwjuG5+fIfa/V78sfyf8ofk7pv6A/LzS4dPganqyKOU0zD9&#10;qWVqu58Kmg6KANs4nWa/Lq5cWQ39w9w6PbaPQYtJHhxivvPvPV6XmG5bsVdirsVdirsVfz8f8/F/&#10;/Jx3X/bMsP8AiBz1D2U/xUe8vmHtV/jR9wfCedK827FXYq7FX9J3/OFP/kk/KP8AzDXH/UVLnkft&#10;D/jc/ePuD617Pf4pD3H7y+pc0zuXYq7FXYq/ni/5z98h/wCCvzf1K/gThaa9BBqsVBtycGKbfxMs&#10;bsf9YZ6p7ManxtMB1iTH9I+wvlvtPpvB1JPSQEv0H7Q+Kc6F552KuxV2Kv2s/wCfYX5efozyzrv5&#10;mXcdJtVu0sLZiN/QtV5OynweSTifeLPPfbHVcWSOIdBZ95/YPtfQfY/S8OOWU9TQ9w/afsfqPnGP&#10;ZOxV2KuxV2Kv5NfPP/KSax/20Lv/AJPNnt+m/u4+4fc+Jan65e8/exbLml2KuxV2Kv6H/wDn33/5&#10;JPRf+YnUf+oqTPK/aj/G5e6P3B9T9l/8Uj75feX2pnPPQOxV2KuxV+K3/P0n/lKfK3/bMuP+T2eh&#10;exn93P3j7nz72y/vIe4/e/LXOzeNdirsVdir2T/nHb/yankj/wACTSf+ouPNf2r/AIvk/qS+4uf2&#10;V/jGP+vH7w/qPzxp9kdirsVdirsVdirsVdirsVdirsVdirsVdirsVdirsVdirsVdirsVdir/AP/Q&#10;+/mKuxV2KuxV2KvzC/5+Vfk0fMflux/OLR4uV9oRFpf8Ru1nM/wMf+MUp+6VidlzsfZHtDw8hwS5&#10;S3H9YfrH3PH+1ug8TGM0ecdj/VP6j978Sc9EfPHYq/oU/wCcFPz8H5weRk8t67Pz8z+XFjtLnkfj&#10;mt6Ugn8SSo4OdzzXkftjPLfaTsz8pm4o/TPceR6j9I8vc+o+zfaf5vDwy+qOx8x0P6D+19v5zj0T&#10;sVQWpadbavazaXqUazWtwjRyxt0ZWFCMo1WlhqscsWQXGQIIPUFtwZ5YJicDRBsHuIfmH+a/5Z3f&#10;5bas1mwaTTLgs9nOf2l7qx6c16Hx2boc+UvbD2Wydg6jg3OOVmEu8fzT/Sj179j1ff8A2c7eh2th&#10;4uUxtOPce8eR6fLo8tzknoXYq7FXYq+r/wDnFzzuum6lc+Sb56Q3/wC/tqnYTIPiX/ZoP+EA757B&#10;/wACbt4YM0tFM7ZPVD+vEbj/ADo/7nzfOf8Agg9k+LijqYjeG0v6p5H4S/3T7sz6BfIHYq7FXYq7&#10;FXYq7FXYqlGs6BpnmO3On6/Z297bHrHcRLIvzowND75fp9Vk00uLHIxPeCR9zia3QYdbDgzwjOPd&#10;ICQ+18zecv8AnEDyfr/O48tyT6NctuBGfWgr7xueX0K6j2zs+z/b/VafbKBkHn6ZfMbfOJfNO2P+&#10;BFoNXctOZYZeXrh/pZG/lIB8o+cv+cUfPHljncaXDFrFou/Kzb95T3iejV9k553PZ/tzo9VtMnGf&#10;6XL/AEw2+dPlPbH/AAKu0tDcsYGWPfA+r/SGjflHietf84lefbvy7qVz+UfmpJbZ5i1xZR3CsjpM&#10;BWSPiwBHJRyA23Vu7ZofbzsuOoxjW4aNbSI3Bj/DLbuO3xHc9b/wJu3p6LNLszUgxu5QEgQRL+KN&#10;Hf1AcQ8wepfoJnlT7+7FXYq7FXYq7FX4s/8APyD8/Br2qwfkb5an5WOlut1qzIdnuiv7uEkdREp5&#10;MP52ANGjz0H2S7M8OJ1EuZ2j7up+P3e98/8AaztPjkMEeQ3l7+g+H3+5+WWdo8Y7FXYq9O/JSP1v&#10;zD8pQ/za/pa/fdRjMPtE1gn/AFZfcXM7PF54f1o/eH9UueLPs7sVdirsVdirsVdirsVdirsVdir5&#10;q8//APOJP5Z/mFLJqF9pX6Ov5CS9zpj/AFdiT1JQAxEk7kmMknqc6HQ+1Gr0goS4h3S9X28/teb1&#10;/sno9YeIx4T3x9P2fT9j5Q84/wDPulljefyB5i5yAHjb6lDQHwBmi6f8is6bSe3u9ZofGJ/Qf+Ke&#10;V1n/AAPNrw5PhIf74f8AEvIPJ354/md/zi55lTyP+ZX1m80iJk9axupPW/cMdpbSYk0FK8QG9Mmq&#10;sqtuu11fY2k7bxeLgoSPKQ237px/B6jbnqNH23rOws3g6izEc4k3t3wl+2uhF8vsrpmpW2s2dvrG&#10;mSCazu4Y54ZF6PHIoZWHsQQc8myYzjkYy2INH3h9ixZBkiJR3BAIPkeT8ff+c3f/ACcGnf8AMBp/&#10;/J+TPVfY/wDxGX9aX3B8i9tf8fj/AFY/eX7IZ5O+wPK/zhtPIsnl9tR/OSO0fQLGQT/6ZUoJeJVe&#10;KruzkMQqqCxqaDNl2VLUDJw6a+I7bd36A6vteGmOLi1VcETfq7/0nufHkH/OcfkHyfbxeUfyv8s6&#10;hcafaBkt4o1jt46cixKKDI9DUtuoNeo751cvY3U6g+JqMkQTzO8j8eQ+15CPtvpdMBi0+ORA5DaI&#10;+HM/YwP80/8AnNBPPvlHWPJ0vk++tV1G0kgE8lxVYiRs5HpCoU0PUZm9m+yP5XNHKMsTwkGq5+XN&#10;wO1PbL83gniOKQ4gRd8vPk9N/wCfdv8Ayhmuf9tf/sXjzXe3n9/D+p+kuz/4Hv8Ai8/6/wDvQ9Q/&#10;5ze/8lJqv/MTY/8AUQma72O/x2Pul9xdp7a/4jL3x/3QY1/zgJ/5LKX/ALa93/ybizI9t/8AG/8A&#10;MH3lxfYP/Ez/AF5fcGTf85t+Y5/L/wCVWoQWbFH1K5trFmHUI7+o4/2SoVPscx/Y/TjLrIk/wgy/&#10;QPvtyfbXUnDopAfxER+2z9gp8cf84x/85ReQ/wAjvKT+XNc0/VptYuruW6uprSC3eNqgJGoZ50ai&#10;qo24gAlqdanq/aL2b1HaWbjhKIiAAASb7zyieryHsz7T6bsvB4c4zMiSSQI13DnIHl5Poz/ooZ+X&#10;P/Vs8wf9I1p/2VZof9Amq/nY/nL/AIl6H/k4Gk/m5PlH/i3w7qH5paP5h/PXTfzP/LyC6srK81bT&#10;5HiuUVJOblIriqxvIKSVYmjEnkdu2djDs2eLs+WDMQSIy3HLazHmBy2+TxOTtTHm7SjqMAIBnHY8&#10;96EuRPPf5v3Szxl9wdirBPzR/wCUM8xf9si//wCod8zezf7+H9eP3hwe1P8AF8n9SX+5L8dP+cTf&#10;yC8vfnvea3Z+brm/tk02K2khNjJEhJlZw3L1IpK/ZFKUz1b2n7by9lxgcYieIm+IE8q7iO98g9lO&#10;wcXaspjKZDhArhIHO+dg9z7W/wCief5c/wDVz8wf9JNp/wBkucj/AKO9V/Nx/KX/ABT2f/Jv9J/O&#10;yfOP/EO/6J5/lz/1c/MH/STaf9kuP+jvVfzcfyl/xS/8m/0n87J84/8AEPiPUfy8078qf+cg9G8g&#10;+XZbibT7DzBoHpSXTI0p9Y20zciiopozkCijanU752GPXy13Zss06BljyXXLbiHUnu73isnZ8NB2&#10;pDDAkiOTHV1e/DLoB39z9Z/+chvMc/lP8tvM2uWLFLhNOlijdeqtPSEMPdS9R8s8w7C04z6rHA8u&#10;IH5b/ofV/aDUnT6TJMc+EgfH0/pflt/zih/zkD5M/Ii21efzZY6lc6tqUkKpJZQwuqwRAkKTJNGQ&#10;SzEkAUNF3229I9puw8/ahiMZiIxv6iRufcD0fMPZXt/T9lCZyxkZSI3iAdh75DqfufX3/RQz8uf+&#10;rZ5g/wCka0/7Ks5b/QJqv52P5y/4l63/AJOBpP5uT5R/4t8Hf85IfnP5f/M/zpYfmR+XFvfWF1b2&#10;8Ana8jijdri3kLRyD05JAaLxWpI+yNs7TsDsnLosEsGciQJNUSdiNxuB5/N4X2i7Zxa7URz4BKJA&#10;F2APVE7HYnpXyfuhpt0NVsIL1hRbmBJCNxQOoNOxHX5541kjwSI7j9z7hjl4kQe8fe+DtY/Pn8jP&#10;+ce9Wu7TyBpC3OuBWtrltIiX01owJjaaRwp+ICvp89xQ7jO0xdidodrQBzSqPMcZ39/CB99PC5u3&#10;ezex5kYYXLkeAbe4yJ+60sP/AD8Bjc87fyVqLxHdG+sAcl7HaIjce5+eW/6Bz1yx+X7Wr/R8OmGX&#10;z/Y+aPys84p+YH/ORun+c4rJ9OXUL+WY2srcnjP1Nwami1qQW6DrnQ9paT8p2XLETxcMQL7/AFB5&#10;vsvWfnO1o5QOHikTR6ekv1x/NH/lDPMX/bIv/wDqHfPLuzf7+H9eP3h9Z7U/xfJ/Ul/uS/Pr/n27&#10;/wBNn/26P+xvO59v/wDJf5/+8eA/4HP+W/zP9+/SvXv+OZe/8w03/EDnn2D6x7x976Rn+g+4/c/J&#10;n/n3b/ymeuf9sj/sYjz0728/uIf1/wBBfKf+B7/jE/6n++D9e88sfW34t6Z5Yt/N/wDzk9PomoIs&#10;lufMd5cujbqwtRJcUI7g+nQjv0z1zJqDp+yRMc/DiP8ATVH9L41i0w1PbBhLl4kj/pbl+h+0meRv&#10;sr81P+fjWkQvpnljXuKi4jubu25U+Io6I9K+AKfjt3r6D7A5Tx5IdKB+RI/S+b/8ETEDDHPrch8w&#10;D+h9m/kBcyXf5a+U5rg8n/Q1itfZIVUfgM5PtyIjqsgH8+X3vY9gyMtJiJ/mR+569mqdu7FX5Cf8&#10;/Ev+Uz0P/tkf9jEmep+wf9xP+v8AoD5J/wAEL/GIf1P98X6zaD/xzLL/AJhof+IDPMc/1n3n731b&#10;B9A9w+5+OX/OUugr5p/P9PLEvLhqNxo1m3HZqTpFGae++erezebwOzfE/miZ+Vl8g9p8Hj9qeGf4&#10;jjj8wA/Zq0tIbCCKxso1it4UWOONBRURRRVAHQACgGeTSkZGzuS+xQgIAAbAbB8X/wDOe+lQX35Z&#10;LfzKPWstUtZYmpuOYeMivgQ2/wAh4CnW+xOUx1dDrEg/Yf0PG+3eIT0fEekgR9o/Syj/AJwmuJJ/&#10;yj0ZZmLCOa+RK9l+syGn3k5je18QNbKu6P8AuQ5XsXInQwvvl/ui+Yf+csfyi86+WfzCj/5yA/L6&#10;2lv4edpdOYIzM9rcWcaRgvEASYmWNTyoR9oNx2r0fsx2pgzab8nmIHMbmuISJOx79/up5n2q7J1G&#10;DVfncAMvpOwvhlEAbju25++2QeU/+filiY0t/P8A5dnhuFoJZdNlV1Y9yIpihX5GRvnlGq9g5XeG&#10;YI6CQr7Rd/IORpP+CFGqzYyD1MTf2Sqv9MX0X5S/Mz8l/wDnIa/hZbfStR8wJFwjg1ewiN2qKS3G&#10;MzIeQUktSNmAqT45odV2dr+yYneUY3zhI8N+dHbu3Aeh0naXZ/bEhtCU65TiOKudDiG/f6SXtH5o&#10;/wDKGeYv+2Rf/wDUO+ajs3+/h/Xj94dz2p/i+T+pL/cl+fX/AD7d/wCmz/7dH/Y3nc+3/wDkv8//&#10;AHjwH/A5/wAt/mf79+oGecvpr8hPzF/9awt/+2von/UJb56noP8AjGP9TJ/upPknaP8Axtj+vj/3&#10;MX6955Y+tvwv/wCcYvy8svzH/NtNP1yIXGm6fJd6jPCwqsnovRFYHYr6jJyB2YVU9c9l9otfLR6L&#10;igaMqiD3WN/sB+98Q9mez463XcMxYjxSI76O3wsj38n7ngACg2Azxp9veC/nyPyw0/TbfzJ+eMFp&#10;PbWpeOzFwrSSFpKFlhjX4mJ4ryoNgAWIArm77E/NzkYaQkE862G3eXRdu/k4QGTWAEDaN7nfmAB+&#10;O98z/wDQ/XlawSPRvIvlbU7qztI0iiQtFCEiQcVAVPVoAAAPbw6Z0P8AoIzS9WXJEE7nmdz7+F5r&#10;/R5hgODDikQNhyGw93E8R/5yC/5ywT83fJtz5Mk8rXmmtJPbzJdTTckQxuD09NeoqvXvm47D9mPy&#10;GcZfEEtiKA7x7y6Tt/2q/lHTnF4RjuDZPKj7g+y/+cIf/JSaV/zE33/UQ+cn7Y/47L3R+4PZexX+&#10;Ix98v90XhX/Pxz/jmeVP+Ym+/wCIRZufYH68nuj95dF/wRPoxe+X3B9Wf84ueV7byp+V3lu1tIwj&#10;XllHqEzUFXkux6vIkddmCj/JCjtnNe0mpOfV5Ceh4R7o7fjzeq9mNKNPo8YHWIkfMy3/AE/J6P8A&#10;mbpUGueUNe0e9UNBc6XeRMCK/ahYV+Y6j36Zr+zspxZ4SHMSiftDse0sQy4JxPIxkPsL85/+fcVx&#10;IL3zZahj6LQ6e5XtyDTAH7ic732+iOHGfOX6Hzv/AIHUjxZR5R/3y3/n4v5mnfUPLnk5HItY4J7+&#10;RB0Z3YRIT7qFen+scPsFpxw5MvWxH9J+dj5L/wAEPUnix4ulGXxOw+VH5v0R/KnylaeRfJ+ieVNL&#10;ULDaWMKkgfbkZQ0jn3dyzH3OcH2nqpanPPJLqT8ug+A2fQuytJHS4IY48hEfPqfid2cXtnBqNvLp&#10;9/Gs1tPG0UsbiqujjiykdwQaHMOEzAiQ2I3DmzgJgxluDsR5PH/yx/5x/wDJn5P3tzq3kS1mtZ7u&#10;EQTc7mWVWUMGHwuxFQRsfc+ObXtHtzP2hERzEEA2NgPudR2Z2Bp+zpGWEEEijuT9780v+c4fMsWp&#10;/mvZ6Nrvqto+k2tnHLHEByKSt60xQEgcmRgBuv2RuOuehex2nMNGZQrikZVflsL8rD5v7bakT1oh&#10;O+GIiCB5+qVedH7H1DB/z8F/LW1iS2ttJ16OGNQiItraAKqigAAutgBnOS9htVI2ZQ+cv+Jemj7f&#10;6SIoRyfKP/FsO/Mj/nN38tPP/lbWPJlxpWukalZTW6GS3teKyMp9NzS5J+B+LdD06HMrs/2P1elz&#10;RyiUPSQecuXUfT1Gzh9o+2uj1eGeIxn6okbiPPofq6HdI/8An3Jrs5bzR5adibYCzu413orn1Ec+&#10;HxAJ/wADl/t9hH7ufX1D7iP0tP8AwO85/eY+npPx3B/R8n6hZ5w+muxV2KuxV2KuxV2KuxV2KuxV&#10;2KuxV2KuxV2KuxV2KuxV2KuxV2KuxV2KuxV2KuxV8Ef85X/8pJp//bOX/k9Jnzx/wX/8dx/8KH+6&#10;k+x/8Dn/ABaf9f8A3sXy3nkr6E7FVa2/vY/9Zf15Zi+oe8MZ8i/ZXPt1+XHYq82/MD8pfLH5mQej&#10;5osle4C8Y7uKiXEf+q4G4/yW5L7ZuOyu3dR2ZK8MtusTvE/D9Io+bzftB7J6PtyNaiFnpMbTj7pf&#10;oNx8n58/md/zin5l8mepqfleutaUtW/crS5jH+VEK8qeKV8SqjPVuxvbjT62oZv3cvP6D7pdP86v&#10;eX5/9pv+BXrOzLyaf99j8h+8iPOHX3xvv4Q+WWVkYo4IYGhB2IIztgbfLiK2LWFDsVdirsVdirsV&#10;dirsVfVX/OMH5y/4C1f/AAlr8vHQNTkADMfht7g7K/srbK/h8LdFNeH9tPZ78/i8bGPXAf6aPUe8&#10;cx8R1fU/+Bj7Y/yTn/LZj+6yHmeUJ8hL3S5S+B6F+pmeJP1G7FXYq/BT/nPX/nJT/lanmL/lWnlG&#10;45eVNBmYSyRtVLu9WqtJUbFIt0j7E83qQy09M9meyPysPFmPVL/Yx/WeZ+D5p7S9r/mp+FA+mP2y&#10;/UOQ+L8986l5d2KuxV2KuxV2KuxV2Kp/5Z8rax5z1GHy95TsbjUdTnNI7e1jaSRvE0UGgHcnYDcm&#10;mVZs0cMeKZAA6ltw4ZZpcMAST0D9S/yK/wCfatxdej5g/Pi7+rx7ONGsJAZD7T3Aqq+6xcjTpKpz&#10;jO0va4D06cX/AEj+gfr+T2XZvskT6tQa/oj9J/V836veTPIvl/8ALvTI/LfkjTbbTNNi+zDbRhQT&#10;05Merse7MSx7k5xOo1M9RLiyEk+b2un00NPHhxgAeTK8ob3iv/OQ3/KA6r87X/qJjzhf+CT/AMZO&#10;X/M/6aRer9if+NDH/nf7iT8zs+WH3p2KuxV+in/OMX/KFj/mNn/UufS//Ap/4zf+Skv0PiHt/wD4&#10;7/mR/S+h89KeJdirsVdirsVdirsVdirsVdirsVdirsVdirsVS/VNJsdctn0zWraG8s5RR4biNZY2&#10;HurAg/SMlCZgbiaPkxnATFSFjzfLXnT/AJwe/JvzoXnk8vJply9f3ulyvagfKJT6P/JPN1p/aPVY&#10;f4r/AK2/28/tdLqPZ3S5v4a/q7fZy+x80eY/+fW/li6LN5S806jZA/ZF7bQ3dPpjNvm3xe2eQfXA&#10;H3Ej7+J1OX2Nxn6Jke8A/wDEvHdV/wCfXHm6EkaJ5n0q4XsbiGeA/wDCCXNhD2zxH6oSHuIP6nAn&#10;7G5B9M4n3gj9bCrn/n2Z+a0B/c3/AJemH+Rd3I/4lbLmQPbDTHpP5D9bjn2Q1A6x+Z/Ugv8Aomt+&#10;bf8Av7Q/+kyX/qjkv9F2m/pfIfrY/wChLU/0fmf1Jraf8+yPzSmINzqnl2Fe9bq6Y/cLan45CXth&#10;pxyE/kP+KZx9kNQeZh8z/wASznSf+fWnmSYj9O+bNPth3+rWk0//ABNocxp+2eMfTAn3kD9bkQ9j&#10;Zn6pge4E/qex+XP+fXfk6zKt5q8yarf06i0igtAfnzE5p8j9Oa/L7ZZT9EIj32f1Ofi9jsQ+ucj7&#10;qH630r5N/wCcKfyc8lFJ7Xy1Bf3K0/e6m73laeMcpMX3IM1Go9odVm5zI/q+n7Rv9rt9P7PaXDyg&#10;D/W9X2Hb7H07p2m2mkW6adpNvFa2kQpHDAixoo8AqgAfQM085mZsmz5u4hAQFAUPJG5Fk7FXYq7F&#10;XYq7FXYq7FXzz+ZH/OKv5Y/m3rT+cfP+itfau8UcLTC9u4apGKKOMUqLt40rm10nbWo0kODHKh7g&#10;fvDq9X2Lp9VPjyRs+8j7iwL/AKEJ/I3/AKllv+4lqH/VfMn/AETav+f/ALGP6nF/0M6T+Z/spfrd&#10;/wBCE/kb/wBSy3/cS1D/AKr4/wCibV/z/wDYx/Uv+hnSfzP9lL9bv+hCfyN/6llv+4lqH/VfH/RN&#10;q/5/+xj+pf8AQzpP5n+yl+t3/QhP5G/9Sy3/AHEtQ/6r4/6JtX/P/wBjH9S/6GdJ/M/2Uv1vpjyR&#10;5J0b8udDs/JXk63Npo9grJbwGSSTgrOXI5yMzn4mJ3JzUanUS1EzOZsnmf7HcafTx08BCAoDl+Cy&#10;vKG52KuxV2KvFvzW/wCcefIH52z2d9+Zek/pGewSSO3cXNxAVWQgsD6MichUCnKtN6Uqc2Gi7Vza&#10;IEYpVfPYH7wXX63svDrCDljdctyPuIeS/wDQhP5G/wDUst/3EtQ/6r5nf6JtX/P/ANjH9Tg/6GdJ&#10;/M/2Uv1u/wChCfyN/wCpZb/uJah/1Xx/0Tav+f8A7GP6l/0M6T+Z/spfrd/0IT+Rv/Ust/3EtQ/6&#10;r4/6JtX/AD/9jH9S/wChnSfzP9lL9bv+hCfyN/6llv8AuJah/wBV8f8ARNq/5/8AsY/qX/QzpP5n&#10;+yl+t9K+RPImh/lpodp5J8k2gstGsQ4ggDvJx9R2karSFmJLMSSSTvmo1OpnqZnJkNk8z9nR2+m0&#10;0NNAY8YoDkPtZdlDe7FXYq7FXYq+R7//AJwW/JPU7mbUb3y2z3FxI8sjfpG/FXclmNBOAKk9s3sf&#10;aTVxFCfL+jH9To5ezmkkbMOf9KX60J/0IT+Rv/Ust/3EtQ/6r4f9E2r/AJ/+xj+pj/oZ0n8z/ZS/&#10;W7/oQn8jf+pZb/uJah/1Xx/0Tav+f/sY/qX/AEM6T+Z/spfrd/0IT+Rv/Ust/wBxLUP+q+P+ibV/&#10;z/8AYx/Uv+hnSfzP9lL9bv8AoQn8jf8AqWW/7iWof9V8f9E2r/n/AOxj+pf9DOk/mf7KX630Z+Xn&#10;5deX/wAqtDg8leRLQ2Wj2zSPFAZZZeLSuXc85WdzViTuflmp1Wrnqp+JkNk9dhy9zttLpIaWHBjF&#10;Ae8/ezfMdyHYq7FXYq8R/NX/AJx0/L/867u01T8y9JOo3NjE0Nu4urmDijNyIpDIgO/cgnNjou1c&#10;2jBGKVXz2B+8F12t7Kw6wg5Y3XLcj7iHlX/QhP5G/wDUst/3EtQ/6r5m/wCibV/z/wDYx/U4X+hn&#10;SfzP9lL9bv8AoQn8jf8AqWW/7iWof9V8f9E2r/n/AOxj+pf9DOk/mf7KX63f9CE/kb/1LLf9xLUP&#10;+q+P+ibV/wA//Yx/Uv8AoZ0n8z/ZS/W7/oQn8jf+pZb/ALiWof8AVfH/AETav+f/ALGP6l/0M6T+&#10;Z/spfrTry5/zhT+TnlLVrHzToHl5oNT025hvLWX9IXz8JoXDo3F5ipowBowIPcZXl9odVliYSlsQ&#10;Qdo8j8GzF7PaXFITjHcEEby5j4vqnNK7p2KuxV2KuxV2KuxV2KuxV2KuxV2KuxV2KuxV2KuxV2Ku&#10;xV2KuxV2Kv8A/9H7+Yq7FXYq7FXYqlHmDQbHzTpl55b12FbjTr+3ktriJujxyqVZfpByzFlOKQlH&#10;Yg2Pg15cQyxMZbgij8X8vv54/lPqH5KedNU/L3VuTLaS8rWdhT17WT4oZR23XZqfZcMv7Oex9na6&#10;OsxDIOvMdx6j8dHx7tHRS0eU4z05HvHQ/jq8lzOcF7D+RP5w6n+RnnKw8/6Lykjhb0ry2DUFxauR&#10;6sR7VIHJSfsuqt2zA7S0EdbiOOXwPceh/HRz+zdfLRZRkj8R3jqPx1f01+S/OOk/mBodh5z8q3Au&#10;dK1GBZ4JB3VuoYdmU1VlO6sCDuM8f1GnlgmYTFEGi+vafPHPATgbB3DJ8pbnYqxfzj5Q07zxpcug&#10;a7Hzgk3Vh9uNx0dD2YfiKg1BIzU9tdi4e18BwZxYPI9YnpKJ6EfsOxdh2Z2nl7OyjLiNEfIjqD5H&#10;9vN+ZP5hfl5qf5c6k2lauvOB6tb3Kj4JkHceBH7S9QfEUJ+VvaT2az9hZvCyiwfpmPpmP0Hvj091&#10;E++9idt4u1cXiY+Y+qPWJ/V3Hr77DAs513DsVdiqLsL6fS7mHUrCQxXNvIssTr1VlNQR8jl+n1E9&#10;PMZMZqUSCD3EbgtebDHNEwmLBBBHeC/U/wDLLz7bfmJocOt2/FbpQI7qEf7rlA3H+qeq+x8Qc+tv&#10;ZX2hh25pY5o7S5Tj/NmOfwPOPl52/PHb/Y0uy85xHlzie+PT4jkfN6DnSOldirsVdirsVdirsVdi&#10;rsVdiqVahoWnatJBcanaQzzWzrLBJJGrPE6moZGIqpB7gjL8WpyYgRCRAIogHYjuI6/FxdRocWoI&#10;lkjGRiQYkgExI5GJ5g+5Ncocp2KuxV2KuxV8zf8AOVX/ADkFZ/8AOP3k2bWomR/MeoB7bSLZqHlN&#10;TeVl/wB9wghm8TxSo5g5uOxeyzr8vD/CN5Hy7vef29HUdtdqDQYuL+I7RHn3+4fs6v5sdR1C51a6&#10;n1XU5XnvLmV5pppCWeSSRizMxPUkkknPW4QEBQ2AfJZyMzZ3JQeSYuxV2KvXf+cf4/W/NDyTF4+Z&#10;NHB+X1yPMHtQ1p8n9SX3Fzuyxeox/wBeP3h/UtnjD7K7FXYq7FXYq7FXYq7FXYq7FX53f85bfnd+&#10;Zf5LeZ7CXytdRJ5Z1C3V4lktYnHrRNSaMuyltwVbr0bbpneey/Y+k7RxHxAeOJ33I2PI18/k+e+1&#10;nbWs7MzR8MjgkNtgdx9Quvcfi+1Py1/MbRvzT0C183+V51lt7hF9SMMC8EtAXikHZlO3vsw+Eg5y&#10;HaGgyaHIceQbj7R3jyL2fZvaOPX4hlxmwefeD1B8wz3MJz35If8APw3zHpOqeYtB8v6YyS6tp1tc&#10;m9KGpUTshijanQji7U60ceIz1D2E084Ypzl9MiK+F2ftHyfJ/wDgg6iGTLCEd5RB4vjVD7Cfi/Sj&#10;8ntEvPLfkXy3oOsche2mk2UMytWqOsKgpv8AyH4fo7dM8/7VzRzajJOPIykR8+fx5vo/ZGGWHTY4&#10;S5iEQffQ2+HJ+W3/ADnF+5/N7TpZvgT9H6e3JthxE8tTU9tjnpHsdvopV/Ol9wfMPbfbXRJ/mx+8&#10;v2Qzyd9gflX/AM/GNXvv0j5a0Auw0wW9zchAfhaYuEJI7lVpTw5GnU56V7BYo8OSfWwPhz+/7ny3&#10;/gh5pceOH8NE/G6+wfe/QT8n/Jnlzyb5V0q08kW0EVnLZwS+vEo5XBdAxkd+rlq1qT7CgAGcP2rq&#10;8uozSOUm7Io9N+QHSnv+yNHi02GIwgUQDY/iscyetvNP+cvvONl5T/K/WoLyVVu9UiFhaxcgGkeV&#10;gH4juFTkzew982HstpJZ9XAgbRPET3Vy+2g632u1kdPo5gneQ4QO++fyFl4l/wA+7HU+TtdjBHIa&#10;uCRXcA28dD+Bzce3g/fw/q/pLpf+B6f8Hn/X/QHqn/ObiM35R6uygkLcWJJA6D6ygqfpOaz2PP8A&#10;hsfdL/cl2ntqP8Bn74/7oMW/5wCdW/LKZVIJXWLoEA9D6cJofoOZPtuP8LH9QfeXF9gj/gZ/ry+4&#10;M8/5zF8nXHnL8rtWi05DJdac0WpIgBJKwN+8pTwiLn6MwvZTVjT6uPFylcfny+2nO9r9GdTopcPO&#10;NS/0vP8A2NvGv+cDPN+h+Y/J83kG9jt21rSLiWURyIpd7aduYcVFTxkZlan2fhr9oZtvbXS5MOcZ&#10;hfDIAe6Q2r5Ufn3On9hdXjzYDhNcUCT74ne/nY8tu994/oHTP+WK2/5Ep/TOL8efefmXuvAh3D5B&#10;4Dp/5/fltqPnFfyv0JPrmv8A1k2ym1sw8QkjHJyJRtSMAlmHTiaVzdz7D1UMH5ie0aveW9Hlt59H&#10;Q4+3tJPUfl4bzuto7WOe/l19z6Tzn3o3YqwT80f+UM8xf9si/wD+od8zezf7+H9eP3hwe1P8Xyf1&#10;Jf7kvzk/59x/8dPzX/zDWP8AxOXO+9vvox++X3B87/4Hf15fdH7y/VbPNH1J2Kvxv/N7/wBaotP/&#10;AAIPLX/Ju0z1jsr/AIxz/wALy/fN8f7X/wCNof8ADMX3Qfp7+d3lCbz55D8weU7Fed3d2Eot1/mm&#10;QepGu3i6gZ5z2PqhpdTDIeQkL9x2P2PpnbWkOr02TEOZia943H2h8A/8+/8Azho6vrP5Y6/HCNRn&#10;mW+slnQEycU4TIOQ+0oVG4jcjkf2Tnce3Gln6M8LoDhNdOsT8bP2d7wXsDrMY49POrJ4o312qQ+F&#10;A/Pufp5+gdM/5Yrb/kSn9M868efefmX0zwIdw+QfP/mz8+/y08n+Z0/Le9jFzr7yQwiCzs1mpLMQ&#10;EiLDYOaio7VFc3ml7E1eoxeONo7mzKthzPudBq+3tHps3gHeewqMb3PIe9mH/OQmrX2gflt5m1TQ&#10;maO8i02YRumzIGHFmU9iqkkHtTbMTsLFHLqscZ8jIOZ7QZZYdJklDmIn4dPufEn/AD738meXNUtN&#10;b816jbQXWv2l1FBEZlDtBCycgyA14l25DkN/goDStew9utXlhKGOJIiQSa6m+vuHTzeK/wCB/o8W&#10;SM8kgDMEAXvwiuY956+T9PJpkt0aedlSJFLMzEAKAKkknYADPOgL2D6YSALL8ZPIfm6086f85NRe&#10;adOkD2N1rN0LeSuzxpBJFGwPgwUFfmBnrWt0stN2SccuYgL99gn5Pjmg1cdT2wMkeRmaPeKIHzfr&#10;J+aP/KGeYv8AtkX/AP1DvnmPZv8Afw/rx+8Pq3an+L5P6kv9yX59f8+3f+mz/wC3R/2N53Pt/wD5&#10;L/P/AN48B/wOf8t/mf79+luto0mnXccYLM1vKAAKkkodhnnuE1Ie8PpGYXA+4vyV/wCfdzqPOutx&#10;kjkdHJAruQLiKp+ioz0/28H7iH9f9BfKP+B6f8In/U/3wfr7nlj64/IT8uv/AFrC4/7a+t/9Qlxn&#10;qev/AOMYf1Mf+6i+Sdnf8bZ/r5P9zJ+veeWPrb86v+fi3/KNeXf+2jN/yZzvfYL+9n/VH3vnn/BD&#10;/ucf9Y/c+r/+cd//ACWXlP8A7ZFp/wAmxnMdvf43k/rn73q/Z7/E8X9SP3PZs1LuHYq/IT/n4l/y&#10;meh/9sj/ALGJM9T9g/7if9f9AfJP+CF/jEP6n++L9ZtB/wCOZZf8w0P/ABAZ5jn+s+8/e+rYPoHu&#10;H3PyZ/O//wBah0X/ALa/lz/icGendj/8ZE/6mX/fPlPbf/GzD+vi/wB6/XvPLH1t8df851f+Squv&#10;+Y+y/wCJnOr9jP8AHB/Vl9zyHtx/iR/rR+9H/wDOEP8A5KTSv+Ym+/6iHyHtj/jsvdH7g2exX+Ix&#10;98v90U70z/nK/wAn3/npvydurXU7DWlvJrH1buKBbYzR1oA6zM1JKfuzw+LkvSuU5PZnPDT/AJkG&#10;JjQlQJ4qPlQG3XfvbsXtVgnqfypEoysxsgcNjz4id+m2+z2LzL+WXlHziH/xToenX7SbtJcWsTyV&#10;6VDleQPuDXNTp+0c2n/u5yj7ia+XJ2+p7Mwan+8hGXvAv5835F/85e/lNoX5G+adH1L8tHlsPrsT&#10;3a26zMxtpYJF4vGzEuAxNRUmjKeJp8K+pey3aeTtPDKOepUauvqBHI9Hyb2t7KxdlZoS09xsXV/S&#10;QeY6/tD9WdWmvvM/5bXNxPGTqWo+XZGaMDf1prQkqAP8o0zzPEI4dUAOUcg+Qk+p5TLPpCT9UsZ2&#10;8zH9b89P+fdHmOzstY8y+Vrh1W81C2s7mBSacltWlVwB3P75TTrQE9Aad37e6eUoY8g5RMgf86q/&#10;3L5//wADzURjkyYzzkIkf5t3/un6uSSLErSysFRQSzE0AA6knPMwLfUyafiVD5ytvP3/ADklaeat&#10;MkEtlceZLWOCUGoeKApCjg+DKgI9iM9fOkOl7KOOWxGM35E3Ij7XxYawavtcZI7g5BR7xGog/EB+&#10;3GePvtT8hP8AnBH/AMmx5g/7ZF9/1HW2ep+2n+Jw/rx/3MnyT2G/x7J/Ul/u4v17zyx9bfjz/wA5&#10;n3ba9+celeWvMszRaHDDp8Iq1FSGeWs0g8Duan/JHYDPVfZKPhaGU8Y9RMj7yB6R+O98h9sp+Lr4&#10;48hqIER7hI+o/jufrR5b8saR5RsItE8rWUFjYQqqpFboEWgFATTqfFjUnqSTnmOo1E88jPISSepf&#10;V9NpseniIYwIgdA+Mf8AnPzzjZaT5Cg8oNKv6R1a+hZYQw5ejBV3cjrxDBF+Z9s632I0ksmpOSto&#10;g7+Z2A+VvG+3msjj0wxXvKQ28huT86Zp/wA4PurflLpYUglbm+BAPQ/WGND9BzD9sR/hsvdH7g5v&#10;sSf8Bj75f7ovDP8An45/xzPKn/MTff8AEIs3PsD9eT3R+8uj/wCCJ9GL3y+4Ptv8kP8AyXPlD/wH&#10;9K/6hI85Dtj/ABrL/wAMn/ui9r2J/imL/hcP9yGV+dP+Uf1b/mAuv+TTZi6T+9j/AFh97laz+6l/&#10;VP3PzO/59x/8dPzX/wAw1j/xOXPQ/b76Mfvl9wfNv+B39eX3R+8pp/z8W8oXDN5d89wIWtlWfTp3&#10;A+yxIliBP+UPU/4HK/YLVD14Tz2kPuP6G3/gh6Q/u8w5bxP3j/fPt38gvzIsfzQ8j6T5h0+VXuUt&#10;ora+jB+KK5iQLIrDqKkcl8VKnvnHdt9ny0WolCQ2smPnE8v1Hze17B7Rjr9NGcTvQEvKQG/6x5PS&#10;PM3mTT/J+k3nmjzBMINOsYXnnkPZVFdvEnoB1JIA3Oa/T6eWomMcBZJoOx1OpjpoHJM0Iiy8H/Ib&#10;/nJG0/Pu51CDRNGu7G106ONpbi4dGQvISFjHHuQGPtT3zd9t+z8uyxEymCZcgL5Dq6LsL2jj2sZC&#10;EDERAsmuZ5D73w5/zm5o115G/NHRfzPih9S0uo7W4WteLT2Mg5IT0+wI/v6bZ2PsfmGp0k8F7ix8&#10;Jjn87eJ9tcMtLrIagDY0f86B3Hyp+oPlO88ted9Is/NfluG1uNNvolmhkWJOh6gimzKahh1VgQdx&#10;nnOqhl00zjmSCDR3P49z6bpJ4dVjGTGARIWNh+L70J541ryp+XWi3Xm7zbHa22m2iguxhQsxJoqI&#10;tKszHYAZLR4c2ryDHjsk+Z+Z8mGtzYNHjOXLQA8h8h5pF+UP5o+VfzXs7vW/y+glSyt5Vt5JpLb0&#10;A0nHkVXu3EEE+HIZf2r2bm0MhDMRZF1d7fj7mjsjtTD2hEzwA0DRNVv+z9L1/NU7d2KuxV2KuxV2&#10;KuxV2KuxV2KuxV2KuxV2KuxV2KuxV2KuxV2KuxV2KuxV2KuxV2Kvgj/nK/8A5STT/wDtnL/yekz5&#10;4/4L/wDjuP8A4UP91J9j/wCBz/i0/wCv/vYvlvPJX0J2KuxV7f5A/PrzH5I4WVw/6S0taD6vcMeS&#10;j/iuTcr7A8lHZc732c/4Ies7IqEj4mMfwyO4H9GXMe43HyeT7Z9jtN2jcgOCf86PI/1o8j9h8325&#10;5D/N7y5+YCrFpdx6OoEfFZ3FEl9+O9HHupPuBnvHs97Z6PtoVilwz/mS2l8Okv8ANvzp8m7Y9mdT&#10;2YbmLj/OjvH4/wA34/C3qGdY8+7FXin5l/kH5U/M1XutRt/qerMNr61ASQn/AIsH2ZB/rDlTYMM6&#10;Psb2p1PZm0TxR/my3Hw6x+G3eC8X7S+wWh7cuWSPBk/1SG0v84cp/HfuIfnj+Zv/ADjn5r/Lf1L/&#10;ANH9JaOlT9ctVJ4r4yx7snud0/ys9Z7G9rtN2lUb4J/zZdf6p5H7D5Pz17Tf8DrXdi3OvExj+OA5&#10;D+nHnH37x/pPAs6l4J2KuxV2KuxV2KuxV2Kv1D/5xZ/OL/G2kf4L16XlrelxgRs5+Ke2Gyt7smyt&#10;4ji25LZ4r7bez/5LL4+MeiZ3/oz7vdLmPiO5+nv+Bd7Yfypg/KZj+9xDYnnPHyB98fpl5cJ3NvrP&#10;OEfWHwB/znj/AM5Kf8ql8t/8q88p3HDzbr0LKXjaj2lm1VeWo3DybpH4fG4IKCvUezXZH5rJ4kx6&#10;Y/7KXd7hzPwHV5j2l7W/K4/DgfVL7I9/x5D4l+BeemvmbsVdirsVdirsVdiqLsLC51S4i07TIZLm&#10;7ncRxQwoXkdjsFVVBJJ7ADIykIizsGUYmRobl+kH5Ff8+5fM/nH0df8Azgmby9pDUcWMfFr+VfBg&#10;apBUfzc3HQxr1zk+0vazHh9OH1Hv/h/Wfu83rOzfZTJm9Wb0ju/i/UPv8n69/lh+Tnk/8nNO/Qn5&#10;eaVBYRMAJZQOU8xHeWVqu/sCaD9kAbZwms1+XVy4shJ+4e4cnudHoMWkjw4wB95955vTcw3MWswQ&#10;F3ICgVJPQDATW5SBb538/wD/ADkboPlbnYeXqarqK1H7tqQIf8qQfa+SV8CwzzX2j/4Juk7OvHp/&#10;3s/I/ux75dfdG/eHtuxvYbUayp5v3cfP6z7o9P8AO+RfFPnT8yfMHn6b1vMN0zQg1S2j+CFPkg6n&#10;3are+eFdu+1Gr7ZleonY6QG0I+6P6TZ831bsrsLT9mRrDHfrI7yPx/QKHkwTOedw7FXYq/RT/nGL&#10;/lCx/wAxs/6lz6X/AOBT/wAZv/JSX6HxD2//AMd/zI/pfQ+elPEuxV2KuxV2KuxV2KuxV2KuxV2K&#10;uxV2KuxV2KuxV2KuxV2KuxV2KuxV2KuxV2KuxV2KuxV2KuxV2KuxV2KuxV2KuxV2KuxV2KuxV2Ku&#10;xV2KuxV2KuxV2KuxV2KuxV2KuxV2KuxV2KuxV2KuxV2KuxV2KuxV2KuxV2KuxV2KuxV2KuxV2Kux&#10;V2KuxV2KuxV2KuxV2KuxV2KuxV2KuxV2KuxV2KuxV2KuxV2KuxV2Kv8A/9L7+Yq7FXYq7FXYq7FX&#10;wV/znn/zjwfzc8pDzv5Zg9TzT5djeVFQVe5s/tSw7blk/vIxvvzVRWTOm9me1fymTw5n0y+yXQ/o&#10;P7HmvaXsr81j8SP1R+2PUfpH7X4A56e+YuxV+g3/ADg1/wA5UD8n9X/5Vz55uKeTdVmBjmkPw2N0&#10;23qV7RSbCTsppJtR+XLe0fYv5uPi4x64/wCyHd7x0+Xc9R7OdtflJeFkPol/sT3+49fn3v3rR1kU&#10;OhDKwqCNwQc8zfS12KuxVjfmrynpnnTT5ND8wQCa3fcHo6N2dG7MPH6DUEjNX2v2Pg7VwnBqI3E/&#10;OJ/nRPQj9h22c7s7tLL2fkGXCaI+RHcR1H45vzo/ND8m9W/LiZrkg3ejO1IrtF+zXosoH2W/4Vux&#10;rUD5n9rPYnUdhS4vrxHlMDl5TH8J+w9O4e4ez/tRh7Vjw/TkHOJ++PePtHXveP5xT07sVdir0f8A&#10;LH8xr38ttXXVbUGWzlol3b1oJI69vBl6qfo6E50/sp7TZOwdQMsd4nacf50f+KHOJ+HIl0fb/YcO&#10;1sPhy2kN4y7j+o9R+kB+nXl7zDYeatPh13Q5lns51qrDqD3Vh2YHYg9M+rOze0sXaOKOfAeKMuR/&#10;Qe4jqHwHW6LJo8hxZRUh+LHeD0KdZnOI7FXYq7FXYq7FXYq7FXYq7FXYq7FXYq7FWH+fvPmi/lno&#10;F953843K2ulWERklc7sx6KiD9p3NFVR1YgZfpdNPUzGOAsn8fJo1OphpoHJM0A/mp/P/APO/WPz8&#10;823PnXXaxWo/c6fZhqrbWyklUHixrydv2mJ6LxA9d7L7OjocYxx59T3n8cnyTtPtGWuyGcuXQdw/&#10;HN4lmxdc7FXYq7FXtn/ONsfq/mv5JXw8w6Y3/A3KH+Ga7tc1psn9SX3Ox7JF6jH/AFo/e/qHzxt9&#10;idirsVdirsVdirsVdirsVdirAvzI/LXQfzX0Sbyj5zt/XspCHRlPGSGRQQskbb8XFT4gglWBUkHN&#10;7P7QyaHIMmI0fsI7j5OB2j2bi7QxnFlFj7Qe8Hv/AByfnRe/84UfmV+XOoSat+S3mdRG5ptPLY3B&#10;X9lXCBo3Aqa1Yf6u+3ew9r9Lq48Oqx/YJx+F7j8bvnk/YvV6KfFpMn2mEvjVg/P4I+b8oP8AnKLW&#10;lbTr/wAymCBzxLjUvT2p15Qpzp2/hkB2r2Rj9Qx2f6t/7o02S7I7Zy+mWSh/Xr/ci3qf5Kf84R6f&#10;5J1WLzt+Zd+Nd1qGQTxQIG+rJMDX1HZ/jmYHdeQVa7lWNKa3tf2wlqYHFgjwROxP8VdwraP2+92n&#10;YvsVHSzGbUS45DcD+EHvN7yPy9xfeWcU90+N/wDnKj/nF6f882svMnli7gtPMFjCbYi6DCKeDkXV&#10;S6BmUozMR8LA8jWnXOs9mvaMdmXDICYk3tzB5cjzvb5PH+1Hswe1ayYyBOIrfkRz5i6rfp1ST8hP&#10;ym/Oryb5gsZ/zJ8xx3nleyhlj+pi9lmZi0ZWMUaMVCGh+J9qfDl3bfaeg1GMjBjqZI34QOu/Xr5B&#10;p7C7K7Q02WJz5AYAH08RPSh06eZezf8AOQf5C6b+fOhR6TdzfUtWsnaWwvAnPgzCjI67Vjeg5UII&#10;Kqw6UOo7C7bn2Xk4gLidpDv8x5h3HtB2FDtbHwk1Ibxl3d4Pkf1Piry7+SX/ADkt+WcI8r+SNZhO&#10;kKzLHwu4ZIY1PUotynJAak0RRvU9d86/P2x2VrT4mWB4vcQT7+E0fiXjNP2L2voR4eGY4f6wIHuE&#10;xY+AZlB/zh9538/wah5k/O/zEmp+YjYXMOk2xlke3gnljIRpWCAIquQSsUZFfiq1OJxJe1Wn0pjD&#10;Sw4YcQMzQ4iAd633sdZHy25uZH2R1OrEsmrycU+EiAsmMZEbE7bAHpEee/J7j/zij+Rev/kXpOra&#10;P5uuLG4lvrqOeJrGSVwAqcSG9SKMg16Urmm9pu2cfac4yxiQoEHiAHXyJd37K9h5eyoSjlMTxEEc&#10;JJ6eYD3f8yvIdl+ZvljUvImss0drqMPpmRQCY3Vg8bgHYlHVWp7Zpez9bLRZY5o84n59CPiNne9p&#10;aGOuwywz5SFe7qD8Du/N/wAt/wDOJv54/lrcXNj+XPmaztLC5ccnhu54lfsHeIxMAwHcciOgY53+&#10;o9p+z9YAc+MkjviDXkDfJ8503sp2joiRgyAA90iL8yKO/wCLfp35dsLuy0aw0vXpRdX8NpDDdS1L&#10;CWVYwsjVYAkM1TuKmu4zzrPOMshlDYEkgdwvb5PpmnxyjjjGZsgAE95rf5vz5/Mz/nCPVtO11vPf&#10;/OP+qrpNxzMyWTSyQGFz9oW88dSFPZGAAFRy40Ud12d7YQnj8HWR4hy4qBv+tE/ePk8B2l7FThk8&#10;bRS4Tz4bMa/qyHTyPzY3P+Un/OUPmyJtA13zALWxb928jX8cYZT1q1shkI23BG9enXMiPanZGA8c&#10;IWf6pP8AujTjS7J7Z1A4J5KHfxAf7kW+ov8AnHf/AJxd0b8ikl1eef8ASfmW5T05LwpwSKM0JjhS&#10;pIBI+JieTUH2RtnN9ve0c+0/SBwwHTvPef1dHp/Z72Yx9lXInimduLlQ7oj7z18n1LnNvUOxVjXn&#10;PRpvMXl/VvL9kyLcX1hdWsTSEhA80TIpYgEgAnegJp2OZGkyjDkjM8hIH5G3G1mE5sUoDnKJA+Ip&#10;8nf84m/844eZfyIvNbvPN11p1ympRW0cIsZZnIMTOW5epFHT7QpSudP7T9v4u1IwGMSHCTfEAOdd&#10;xPc8r7KezubsqUzlMTxAVwknlfOwO99rZyD2bsVfAvnv/nFfzZ5n/OmD86rC80tNEi1TSL0wyyzi&#10;59OySBZAFEJTkTE3Ec6GoqV3p2+i9pcOHQHSkS4uGcbAHDc+Kut9d9ng9d7L58/aA1cTHhEoSok8&#10;VQEb/hr+Hbd99ZxD3j4F/PX/AJwu/wAYa1J+Yf5S38eja7JJ9Ymt3LxxPPXl60ckdWicnc0Ugt8X&#10;wmte37F9rvy+PwdRHjjyB2JruIO0h+jveD7c9jfzOTx9NLglzI3Av+cCN4n4c+55mPyx/wCcqLyP&#10;9Az6+0VpxCfWDqEQJHT+8RTP0PXrt40zYfyj2PE8Yhv3cJ+4+l1v8mdtSHAZ0O/iH3gcT3X/AJx8&#10;/wCcQ7P8qtR/x552vV1rzWeTRuob0bd3rzdS/wAUkhqfjYLSp+Gu+abt32plro+DiHBD7SByG2wH&#10;kPm7zsD2SjoJ+NmPHk+yJPM77k+Zr3PsLVNMtdbs7jRtViWeyu4ngnifdXjkUqyn2IJGcpjyHHIS&#10;iaINg+Yeuy4o5YmEhYIojvBfmBqn/OHf5lflXrsvmP8AIDXFNs/IRq0/oXIQ7iOUMPRlUbbkgE78&#10;Fz0bH7V6XXYxDWQ391xvvH8Q/G75nl9kNXoMpyaKe3v4ZV3H+GX42ZAPyK/5yE/NJBof5reaUsNA&#10;loLqKKVC8idCvp2yIj7Do7he+5rlH8tdmaL16fHxS6bHY++RJHwDkfyH2pr/AEanLwwPMAiyPdEA&#10;H4mk78tf84Yav5H/ADR07z55UudPXyjps9s8cE0031wqluschZRCYy7Scm+2Aa/s1oKdR7Ww1Okl&#10;hyCXHIHcAcO5sdbqqHL5t2m9jZ6XWxzYzHw4kbEnj2FH+Gruzz+T7u856NN5i8v6t5fsmRbi+sLq&#10;1iaQkIHmiZFLEAkAE70BNOxzi9JlGHJGZ5CQPyNvc6zCc2KUBzlEgfEU+XP+cSv+cefMf5Df4g/x&#10;fdafc/pX6j6H1CSV+P1f1+XP1Io6V9RaUr3rTavSe1HbuLtTg8MSHDxXxAD6uHlRPc8x7J+z+Xsn&#10;xPFMTxcNcJJ+niu7A732RnJvYPy58xf84V+fPJvmqfzZ+Ret29naySSPb8p5baeBJDUxHgjK6DoN&#10;9wBVc9Hwe12n1GEY9XAk7XsJA113IIP4t8x1HsZqdNmOXRzAG9bmMhfTYEEfin3D+Rflnzp5V8tt&#10;p/5t6mmq69JdSzeukryhYmVQqVZEpQg7Acd9ic47tnUYM+W9NHhjQFVW++/Mvbdh6bUafDw6mXFK&#10;ybu9tqHIPnfyp/zjB5p0L87pfzvu7zTG0J7/AFG6EKSzG54XUEsaDiYQlQZBy/eUpWhPQ77U+0eH&#10;LoBpQJcXDEXQ4fSQT1vp3PPaX2ZzYu0TqyY8PFI1Z4vUCBtw11733bnFvcvlL/nK78i9e/PXSNK0&#10;jylcWNvNY3ck8hvpJUUq0fEBTHHISa+IGdN7M9s4+zJylkEjYr013+ZDyvtV2Hl7VxxjiMQYkk8R&#10;I6eQL278qvKt35G8n6H5O1Z4pL3TbCC1meAs0bPGoBKllUkeFVB9s0/aepjqc88sbqUiRfPd3fZe&#10;llpcEMUquMQDXLbu5M/zBc92KvhL/nKv/nGDzT+efmDTvMHlK80y3t7Ow+qyLfSzI5f1XeqiOGQU&#10;ow6kGvbO09mvaPD2ZjlDIJEmV+kDuA6kPDe1Pszm7VyxniMQBGvUSOpPSJfcGmWzWdnb2cpBeKKO&#10;NiOlVUA0zjskuKRPeXtsceGIHcHw/wDmL/zjB5p83fnJp/5y6beaYmi2l/pN08M0swuSlk0ZkAVY&#10;WSp4HjVwDtUjOx0HtHh0+hlppCXEYzFgDh9V11vrvs8T2j7M5tR2hHVRMeESgaJPF6Kv+Gum277t&#10;zi3uXgn/ADkn+Vmq/nF5Km8leWZrWC+kubeYPeO6RcYmqQTGkjV8Phzd+z/aUOz84y5ASKI2q9/e&#10;Q6H2j7Ln2lpzhxkA2D6rrb3A/civ+cdPyz1T8ovI1l5G8yTW09/bS3MjvaM7xESys60LojdDv8PX&#10;I9vdow1+oOWAIBA51ewroSz9nuzZ9naYYchBIJ5XW5vqB9zyP/nIv/nEWx/OK9/xp5VvF0nzQFVZ&#10;GdSYLngKIX4/EjqKDmob4QAVOxG07B9qZdnx8LIOKH2x766EeX2up9ofZKPaUvFxnhn17pVyutwf&#10;Pf3PFbDyF/zlb5aiXQdK1uK4tABGJpLi0nKr0r6lzGZthvtv9Obeet7HzHjlAg91SH2RPC6XHoO2&#10;8A4IzBHfcZfbIcSb+SP+cMfMvmzzFF5+/wCcjNaXVJUZHayikeZpQhqsckjBVWMd0jBBBoGXfKtZ&#10;7W4sGLwdFDh86qvMDqfM/a3aL2OzajKM2unxf0QSbroTtQ8h8w/R9VCAKoAUCgA7ZwD6K/MT81P+&#10;cIvMWneY388fkRqEdoHma4jtjO9tNayMST6EqinDfapUqPh+LrnovZvthini8LVxvaroSEh/SHf8&#10;7fM+1PYrLDL42jkBvdWYmJ/okdPlXmo2f/OPf/OQP5jIvl/8zvND2OgOeNyjXnrO8fQj04aLJXwk&#10;cL364Z9u9m6P14Mdy6emqPvly+ARD2f7U1vo1GThh19Vkj3R2PxLK7L/AJwu1byz+aGl+e/J9xps&#10;PlLS7nTZEgmmm+tstrDEkrMqwmMvI6M/2wCW/Z6DGn7XQzaSWHIJGchLcAcPqJI63QBA5dHKh7Gz&#10;wayObEYjHEwNEni9IAP8NWSCefXo/RfOCfQ3wl/zjV/zjB5p/JvzvqnnjzPeaZPY3thc2saWcszy&#10;h5bmKVSwkhjWnGMg0YmtNu47T2h9o8PaGnjixiQIkDuBW0SOhPe8N7N+zObs3USzZDEgxI9JN7yB&#10;6xHd3vu3OLe5fKX/ADkx/wA4x2n57wW2r6Xcpp/maxjaKGeRSYpoieQil41YBWJKsoPHk3wtXbpv&#10;Z72iPZZMZDigdyOoPeP0j3bvK+0vs1HtYCUTwzjsCeRHcf0H37PmbQ/yt/5yk8pW6eWNC1qP9Gwr&#10;widru3mVVX7Kq0yNKBsABQADbYVGdDm7S7IznxJw3PPYj/cnhebwdl9s6ceHCfpHL1RP+6HEnOpf&#10;84SeavNeh6rrnnvzDDq35hXqwR2ktzNM1rbokyM9ZChkJKBlULGEWpUA8uS1Y/bDDgyRhhgY4hdg&#10;AcUjRra65897P2G7J7FZtRjlPNkEspqiSeGIsXvV8rA9ND7R6w/5xr/K3V/yd8lReSfNEtrPexXV&#10;xNzs3keMrKwI3kSNq+Pw/TnMe0HaUO0M5y4wQKA3q9vcS9V7Odl5OzdOMOQgkEn02Rv7wGA/85Zf&#10;kF5h/Pez0Sz8o3NhbPpstzJMb6SVARKqBePpxSV+ya1pmd7Mdt4uy5TOQSPEBXCAeV95He4HtX2D&#10;l7VjAYjEcJN8RI51yoHufRP5deXbnyj5T0LynqTRvd6XpdlZTPCSY2kt4EjYoWCkqSpoSAadQM0O&#10;vzjUZp5I8pSlIXzoknd6Hs7TnT4IYpc4xjE1yuIA2TvzBp8mraXfaXblVlubaaFC5IUNIhUE0BNK&#10;nfbKcExjmJHoQfkW7UYzkhKI6gj5h8gf84m/844eZfyIvNbvPN11p1ympRW0cIsZZnIMTOW5epFH&#10;T7QpSudV7T9v4u1IwGMSHCTfEAOddxPc8l7KezubsqUzlMTxAVwknlfOwO99V+d/JWkfmHot35Q8&#10;124udNvE4SL0ZSN1dD+yymhU9iM5nR6yekyDJjNEfij5F6nW6LHrMZxZBYP4seY6Pzauf+cPvzU/&#10;KfVJtX/IrzEr2stQF9c2s7KKlUlQgwyU6Ak0rvxXPQY+1Wj10BHVw393EPgfqH43L5xL2R1vZ8zL&#10;R5Nj58J9xH0n8bB13/zjN+e35wSw2X5v+YkttKjYO0clwJgCNuS28AWJmA6FmXr164I+0PZ3Z4J0&#10;0Ll7q/2Ut69wWfs12l2iQNVkqPvv/Yx9N+8h+g/5U/lVoX5PaBD5Q8pxkQqfUnnehluJiAGkkI7m&#10;gAA2UAAbDOG7T7TydoZDkyfAdAO4Pf8AZXZePs7EMWIe89ZHvLvzW/KrQvzh0Cbyh5sjJhY+pBOl&#10;BLbzAELJGT3FSCDswJB2OPZnaeTs/IMmP4joR3Fe1ey8faOI4so9x6xPeH56Wn/OMH55/k9PNB+T&#10;/mGO40yVuQSK49Dkdhye3nBiDU7hm279s7qXtH2f2gAdTCiO8X8pR3r4B8/h7M9pdnEjS5Lie418&#10;4y9N/Eo5P+cT/wA3vzdvIJvz08zCPTYWD+iJzcyAnr6cSBYFNCVL1qP5WGQPtPotBEjSY9z1rhHx&#10;JuR933Ng9ldf2jIHWZPSOl8R+AFRHv8Avfoz5F8j6P8Alzolp5P8pwC302zTii1qzMTVndv2mY1L&#10;Hx6UFBnBa3WT1mQ5chsn8UPIPoeh0WPRYxixigPxZ8yy3MVy3Yq7FXYq7FXYq7FXYq7FXYq7FXYq&#10;7FXYq7FXYq7FXYq7FXYq7FXYq7FXYq7FXYq+Kf8AnLLQZhcaV5nRSYDG9nI3ZWB5oD/rAtT/AFc8&#10;K/4MPZ8uPFqRyowPkQeKPzuXyfVv+BxrBw5MB52JDzH0n5UPm+Os8TfT3Yq7FXYqujkaJhLExV1I&#10;KsDQgjoQclGRibGxCCARRfSH5f8A/OSWueWuGn+aAdV08UHNjS4Qezn7fyfc/wAwz072c/4KGq0F&#10;Y9T+9h3n+8H+d/F/nb/0g8N217C4NXc8H7uXd/Afh/D/AJu3k+1PJv5h6D58g+s+XLtZZAKyQN8M&#10;0f8ArId6e4qp7E57p2J7SaTtmPFp5gnrE7Tj748/iLHcXyntTsTUdmy4c0a7jzifcf0c/Jmub11T&#10;uuKvmv8AM3/nGHyt599TUdJQaPrDVb1rZB6Tt/xZFsDXuV4t3JbOw7G9tNToKjP95DukfUPdLn8D&#10;Y7qfN/ab/gY6Lte8mIeDkP8AFEekn+lDYfGPCe+356fmN+S3mn8sJC3mC0Mlhyol7b1eBq9KtQFC&#10;fBwp8K56x2R7R6btMfu5VL+adpfLr7xb8+e0XsXrewj+/jcOmSO8D8f4T5SAPc8ozevKOxV2KuxV&#10;2KuxVkXlLzTf+StYtPNGhv6d5ZyCRPBh0ZW8VYVVh4HMTX6KGtxSw5BYkK/UR5g7h2PZPamXszPD&#10;UYTUoGx594PlIbHyL9WvMP8AzkP5Y8t/lxJ+dl9J/uPSCq2wYeq90fhFsP8ALL/DWlAtZPsCueAZ&#10;ewc2PVHSnmDz6cP873V+rm/YWg9psGs0Q1sD6SOXUS6w94O3u35P5vvzI/MHWPzU8yah5982S+rq&#10;WozGR6V4xr0SNAeiIoCqPAb1O+eo6TSx0uMY4ch+L+L5xq9VLVZDknzP4r4MHzJcZ2KuxV2KuxVt&#10;VLEKoqTsAMVfdX5F/wDOBHnz81fR1vzap8s+XXo3q3cZN3Kv/FVuaEA9mkKCh5KH6ZzXaXtNh0vp&#10;h65eXIe8/qv4PSdm+zObVeqfoj58z7h+uvi/Y/8AJn/nGvyF+RVuE8k6ap1Ipxl1O6pLeSeP7wgc&#10;Ae6xhE/ya75wXaHa+bXH94dv5o2j8v1297oOycOiH7sb/wA47y+f6qe85rHZOxV4x5//ADz8ueRO&#10;dn6n1/VFqPqtuwPE+Ej7qnuN2/yc4f2j9v8AR9j3C/EyD+CJ5H+lLlH3by/ovU9jeyOp7SqVcEP5&#10;0uv9Ucz9g83xF59/OXzH5/LW99P9W00na0tyVjI/yz1c/wCsaeAGeDe0XtvrO2rjOXDD+ZHaP+d1&#10;l8du4B9Z7G9l9N2ZvEcUv50tz8Okfhv3kvKM496N2KuxV2KuxV+mv5A6DNoHkqwjvFKTXRkuyp7L&#10;Kap96BT9OfVP/A67PlouzMYnsZ3OvKR9PzjR+L4H7Z6yOp10zHlGo/6Xn9th7NncPLOxV2KuxV2K&#10;uxV2KuxV2KuxV2KuxV2KuxV2KuxV2KuxV2KuxV2KuxV2KuxV2KuxV2KuxV2KuxV2KuxV2KuxV2Ku&#10;xV2KuxV2KuxV2KuxV2KuxV2KuxV2KuxV2KuxV2KuxV2KuxV2KuxV2KuxV2KuxV2KuxV2KuxV2Kux&#10;V2KuxV2KuxV2KuxV2KuxV2KuxV2KuxV2KuxV2KuxV2KuxV2KuxV2KuxV2KuxV2KuxV2Kv//T+/mK&#10;uxV2KuxV2KuxV2KvwW/5zw/5xjb8qteb8zfJ1vTylrUxM0ca/DZXj1ZkoOkcu7R9lPJNgEr6Z7Nd&#10;sfmoeFM+qP8Aso/rHX5975r7S9j/AJWfiwHpl/sZfqPT5dz89c6l5Z2Kv1q/5wc/5zKTTFtPyU/N&#10;m742o4waNqc7bR9ltpmPRe0Tn7P92fh48eH9o+wOK8+Eb85RH+6H6R8Xt/Zzt/hrBmO3KMj/ALk/&#10;oPwfsTnBPeOxV2KqNzbQ3kT2t3GssEilXR1DKynqCDsQcry4o5YmMwCDsQRYI7iGcMhxkSiaI5Eb&#10;EPkT8yf+cZIroyav+XjLDIas1hK3wE/8VOfs/wCq23+Uo2zxr2o/4FUcl5ezzR5nGTt/mSPL3S28&#10;wNn0rsL2+MKx6zcfzxz/AM4dfeN/IvjnWNEv/L90+ma3bS2t0n2o5VKn5ivUHsRse2eJa3QZdFM4&#10;80TCQ6SFH9o8xsX1DS6vHqoieKQkD1Bv8e5K8xHIdir038tPzS1X8tb0z2B9fT5SPrFo5ojjxU/s&#10;uB0YfIgjOr9lva3P2Dl4sfqgfqgeUvMfzZdx+dh0Hb3s9i7WhU9pD6ZDmPI948vlT9GvJPn/AEbz&#10;/ZDUvL04cqB6sD0EsRPZ1/URVT2Jz6Z7B9otN21j8TTyv+dE7Sie6Q/TyPQvh3a3Y2bsyfBmHuI+&#10;mXuP6OY6hmmb11TsVdirsVdirsVdirsVdirsVdirsVSTzH5j0zyhpl15m8zXUVlpdlE01xcTNxRE&#10;XufE9gBuTQAEkDLMOGWWQhAWTyDXlyxxRMpGgOZfzy/85af85Taj/wA5Da2LHS/UtPJmnSN9QtG2&#10;aVuhuJgNi7D7K9I1PEbl2b1TsPsWPZ8LO8zzPd5Dy+/5PlvbfbMtfOhtAch3+Z8/ufIOb10TsVdi&#10;rsVdir3v/nFuP1fzc8lr4a1Zt/wLg/wzWdtGtNk/ql2fYwvU4/6wf08Z46+wO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pB5n8tWHm/TZ/L+tx+paXC0NNmUjcMp7Mp3B/hmu7V7Lx&#10;dp4ZafMLjIfEdxHcQdw5nZ+vyaHKM2I0R9veD5F+en5h/kN5g8kNJfWUZ1HSVqRPAtXRf+LIxuKd&#10;yKr7jpnzb7S/8D3V9kEzgPEx/wA6I3A/px5j3i4+Yfa+xPbHT9ogRkeCf808if6MuR9xo+Tw7OBe&#10;udirsVdirsVRVjf3OmTpfadNJBcxnkkkTFHU+IIoRl2DUT08hPGTGQ5EGiPcQ15sMc0TGYBB5giw&#10;fg+qvIH/ADk/e6fw07z7Eby3FFF3CAJlH+Wmyv8AMcT/AKxz132c/wCCvlwVj1w4x/PjQmP60dhL&#10;4Uf6xfO+2v8Agfwy3PSnhP8ANP0/A8x9o9z7H8ueatJ83Wo1Py5dx3UBpUofiUnsymjKfZgDntnZ&#10;na+n7Tx+Jp5iY8uY8pDnE+RAfL9d2dm0M+DNExPn19x5H4MgzZOEpTwRXUb21yiyQyKVdHAZWB6g&#10;g7EHJRkYmxsQwyYxkBjIAg7EHcH3vkb8zv8AnEfQfM3qap5FddH1E1b0KE2jn/VG8f8AsaqP5M7z&#10;sb28zaaoaj95Hv8A4x8eUvjv/SfJfab/AIEum115NGfCn/N/yR+HOH+bY/ovgDzx+W/mL8urr6h5&#10;ssZLbkSI5h8UMlP5JB8J8aV5DuBnqnZvbGDtGPFhkD3jlIe8c/0dz4F237OavsafBqYGPdLnGX9W&#10;Q2Pu5jqAwbNm6N2KuxV2KuxV87/nVr2om4tvLBupv0Qsa3gtOZ9L1yXQycOnPiAtetNs5vtLFHxu&#10;Ot6AvrXOn1n2Lyy/JmF7cZNdLobvCsw3qnYq7FXYq7FX1b+Rn/OHX5g/niYtTsLT9E+XHIJ1S/Vk&#10;jZfGGP7c3sVASuxkXNJ2l2/h0WxPFL+aP0np9/k7vs7sHNrdwOGP84/o7/u837L/AJGf84cfl9+R&#10;4i1Sztf0v5jjoTql+qu6N4wR/Yh9itZKbGRs4DtLt/NrdieGP80fpPX7vJ73s7sHDotwOKX84/oH&#10;T7/N9X5pHduxV5t56/Nfy7+X6FdauQ97Sq2kFHmPhUVooPixA8K5y/tB7X6PsUfvpXLpCO8z8P4R&#10;5yI8ne9kezmp7TP7uNR/nHaP7fcLfEvn/wD5yB8xec+djpzHS9Mao9KBj6jj/Lk2J+S8R4g54R7R&#10;/wDBG1natwxnwsf82J9RH9Kex+Aod9vrHY3sXptBUp/vJ98hsPdHl8TZ7qeD5589g7ArsVdirsVR&#10;FraT38yWdjE808h4pHGpZmJ7ADcnLcOGWaQhAGROwAFk+4BhkyRxgykQAOZOwHxfWf5Wf8423c88&#10;Ou/mCohtUIdLCoLyEbj1SNlXxX7R6HjnsXsl/wAC/JOYz68cMRuMfOUv6/QD+jzPI8L5v7Q+3cIx&#10;OLSbk7GfQf1e8+fLut9vqoQBVACgUAHQDPeQK2D5MTbeFDsVdirsVdirsVdirsVdirsVdirsVdir&#10;sVdirsVdirsVdirsVdirsVdirsVdirsVdirsVdirsVdirsVdirsVdirsVdirsVdirsVdirsVdirs&#10;VdirsVdirsVdirsVdirsVdirsVdirsVdirsVdirsVdirsVdirsVdirsVdirsVdirsVdirsVdirsV&#10;dirsVdirsVdirsVdirsVdirsVdirsVdirsVdirsVdirsVdir/9T7+Yq7FXYq7FXYq7FXYqxrzh5R&#10;0nz7ot75O812yXek6hC0NxC/dT0IPUMpoysN1YBhuMuwZ5YJicDRG4ac+COeBhMWDsX83P8Azkn/&#10;AM49ax/zjz5ok8v6jzuNEui8ul35Wizwg/ZamwljqBIvyYfCy5612R2rHtDHxDYj6h3H9R6Pk/a3&#10;ZctBk4TuD9J7x+sdXzvm1dU7FX6uf84e/wDOdR0BLX8rfztui2mrxh0/WZSSYB0WK5Y7mMdFlO6d&#10;H+D4k4nt72b8S8uAb9Y9/nHz8uvTfn2vYXtJwViznbpLu8peXn067cvslDNHcxpcW7rJFIodHQgq&#10;ykVBBGxBHQ5wJFbF70G9wq4EuxV2Kse8x+U9I83W36P8yWcV3Dvx9QfEpPdWFGU+6kZre0+x9P2n&#10;Dw9RATHnzHuPOPwIc3Q9pZtDLjwyMT5dfeOR+L5Y83/84pxyF7ryRf8ADuLa8qR8llUV+QKn3bPJ&#10;O2v+BCDctFkr+hk5fCY3+cT5yfQ+zP8AgikenUwv+lD9MT+gj3Pm3zJ+VfmvymWOsaXOIV6zRL6s&#10;VPEulQPpoc8v7U9kdf2bfjYpUP4ojij/AKaNgfGnu9B7RaTW/wB3kF9x9Mvkav4PPs5t3SaaNrd/&#10;5du01XQ7iS1u4/syRNQ/I+IPcHY98zNDr8uhyDLgkYyHIg1/aO8HYuPqtJj1UDjyxEonofx9r6+8&#10;i/8AOUyFUsPP9sQ2w+uWq1B93i7e5Svsgz2f2f8A+C0CBj18f+SkB/uofpj8Ivmfa/8AwPTvPSS/&#10;zJfol/xX+mfU/l7zdo3muL615dvoLtKVIjcFl/1kPxL9IGet9m9s6btKPFp8kZjyO498eY+ID55r&#10;ezc+iPDmgY+8bH3HkfgWRZs3BdirsVdirsVdirsVdirsVYh568+aD+Wui3PnDztexWGlWq1eWQ9S&#10;eiIo3d26KqgsT0GX6bTT1MxDGLJaNTqYaeBnkNAP5+v+cp/+ctNa/wCchtR/RVgJNO8mWknK0sOX&#10;xysNhNcU2Z6fZUVWMbCp5O3qHYvYcNBGzvM8z3eQ8vvfMO2e256+VDaA5Dv8z5/c+QM3zonYq7FX&#10;Yq7FXYq+jP8AnEeL1vzj8nJ4apG3/AqzfwzU9umtLk/qu27DF6qHvf0z55A+u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D/AD/+QnlzzvzvbZP0bqjVPr26jix8ZI9g3uRx&#10;Y92zgvaP/geaPta5xHhZD/FEbE/0ocj7xUvN63sb2x1PZ9RkeOH82XMf1Zcx8bHk+I/Pn5ReY/y/&#10;ZpdVt/WsK0W8gq8Xty2qh9mA9ic8H9ofYzWdim8seKHScd4/HrH/ADq8rfWOx/aXTdpisZqX82W0&#10;vh3/AA+NPMM5N6B2KuxV2KuxVOND8wal5aul1TQLqW0uk6PE1KjwI6EeINQcztB2jm0GQZcEjCQ6&#10;g/Ye8eR2cXV6LFq4cGWIkO4/jY+Y3fX/AOX/APzlFFNw038wYfSfYC9t1JU+8kY3HuUr/qjPaPZz&#10;/gsxlWPXxo/6pEbf50OY98b/AKofM+2v+B8Y3PSG/wChI7/5sv0S/wBMX1pperWWt2yalo9xHc2s&#10;gqskTBlP0jv4jtnsWk1mPVwGTDISieRibD5tqNNPTyMMgMSOhFFMMyWlLtV0ix121k0vWreK7s5R&#10;R4ZkDow9wajLsGongkJ4yYkciDRcfVaTHq4HHliJRPMSAIPwL4o/M7/nDq1vPU1b8sZxbTbsdPuW&#10;JiPtHKasvsH5D/KUZ6N2N/wQZQqGrFj+fHn/AJ0eR+Fe4vivtN/wHoZLy9ny4T/qcj6f82XMe6Vj&#10;+kA+EfM3lPWPJt62j+aLKayu1/YlWnIeKt9ll/ylJHvnp2j12LWQ48MhIeX6eoPkXwvtPsrUdm5P&#10;C1EDCQ6Ec/MHkR5gkMfzLde7FXYq+YPzp/47kH/MGn/JyTOf7T/vPgH1b2L/AMVP9c/cHkOa9612&#10;KuxV7x+TX/ON3nz89bkR+R9Nb9Gh+M2pXVYrOLxrIQeZHdIw7/5NM1naHa2HQj94d/5o3l8v10HZ&#10;aDsnNrT+7G3edo/P9Vv2N/Ir/nAbyJ+Vfo635wVfM/mJKMJLuMC0hYb/ALq3NQSP5pC525KEOcF2&#10;l7T5tV6YeiPlzPvP6vte97N9mcOl9U/XLz5D3D9f2Pu1VCAKoAUCgA6AZzT0jeKsQ83efND8jW/1&#10;zzJdpBUEpEPilk/1UG5+fQdyM0vbPtDpeyIceomI9w5yl/ViNz7+Q6kOz7M7Hz9oy4cMSe88oj3n&#10;l+nufFvn/wD5yW1nzBz0/wAoKdLsTUerUG5cf6w2T/Y1b/Lzw32j/wCClqdbePSDwofzv8ofjyh/&#10;m7/0n1Tsb2Dw6Wp6j95Lu/gHw/i+O39F80zTSXDtPOzPI5LMzEkknqST1OeWzmZkykbJ5k8y95GI&#10;iKGwCnkGTsVdirsVbVS5CICWJoAOpOEC9gpNPofyB/zjnr/mrhf+YK6Vpxof3q1ncf5Me3H5vTxC&#10;tnpXs5/wMtX2jWTUfuoeY9Z90envlXuLxHbPtxp9FcMP7yXl9A98uv8Am37w+1/JX5a+X/IMPpeX&#10;rVVnIo9zJ8cz/Nz0HstF9s917C9l9J2LGtPDfrM7zPvl+gUPJ8p7V7e1HaZvNLbpEbRHw/SbPmzz&#10;OhdO7FXYq7FXYq7FXYq7FXYq7FXYq7FXYq7FXYq7FXYq7FXYq7FXYq7FXYq7FXYq7FXYq7FXYq7F&#10;XYq7FXYq7FXYq7FXYq7FXYq7FXYq7FXYq7FXYq7FXYq7FXYq7FXYq7FXYq7FXYq7FXYq7FXYq7FX&#10;Yq7FXYq7FXYq7FXYq7FXYq7FXYq7FXYq7FXYq7FXYq7FXYq7FXYq7FXYq7FXYq7FXYq7FXYq7FXY&#10;q7FXYq7FXYq//9X7+Yq7FXYq7FXYq7FXYq7FXl/5wflF5e/O3y1c+RvOcPO2m+OCdKerbTAEJNEx&#10;6MtfkykqwKkjMzQa6eiyDJD4joR3Fw9foYazGcc/n1B7w/nC/PL8jfMf5CeY5fKPm6LlE3KSyvY1&#10;Ihu4QaB0J6EdHQ7odjUFWPrPZvaUNdDjh8R1B/HI9XyjtHs6ehnwT+B6EfjmOjxnNg692KvuH/nG&#10;L/nNjzF+Rhh8qeZxLrXkvlQWxb/SLQE7m2ZtuPcxMeBP2TGSxPOdsez0Nb64emff0l/W/X970XY/&#10;tDPReifqh3dR7v1fc/dT8uPzP8s/m1o8XmvyDqEWoWElA3A0kielSksZ+JHH8rAeIqCDnm+r0eTS&#10;y4Mgo/f7u99I0msx6qPHjNj7vf3M+zFcl2KuxV2KuxViWteQvLnmIlta0u0uJD1kaFef/BgBvxzT&#10;a72e0eu3zYoSPeYji/03P7XZaXtjU6X+6ySHlZr5cnmmo/8AON3ke+JaC1ntSf8AfFw/6pOYzltT&#10;/wADDsvN9MJQ/qzP++4nfYPbrXY+chL3xH+94WKXH/OKPlpjW21DUU/12hb9Ua5qMn/Ag0R+nJlH&#10;vMT/AL0Oyh/wRtSPqhA/6Yf74qVt/wA4raTZyrc22sX8ciGqtGEVgfZgMhi/4EenxS4o5sgI5EUD&#10;82WT/giZpjhljgR52R8ntHlryPdeXQqnzBq14g/YunglBHzaIv8Ac+dz2X2Bk0O35jNMd0zCQ+Zg&#10;Zf7J5XX9rQ1X+Rxx84iUfulw/wCxegZ0bpXYq7FXYq7FXYq7FXzX/wA5Af8AOUvk3/nH2yYa9ML7&#10;zDInK20i2ceu9ejSHcRR/wCWw334K5FM2/ZfYuXXn07R6yPL4d5/Bp1PafbOLQD1by6RHP49w/At&#10;+CH55f8AOQXm38/tX/TfnS542cJb6lp8BK21sp/lUndj+07VZvEKAo9M7N7LxaCPDAb9SeZ/Hc+Z&#10;9o9qZNdLimdugHIfjveH5snXOxV2KuxV2KuxV2Kvp/8A5wxi9b86fKCeF5K3/A28h/hmm9oDWln7&#10;v0h3HYAvVQ9/6C/pUzyN9bdirsVdirsVdirsVdirsVdirsVdirsVdirsVdirsVdirsVdirsVdiqA&#10;1TU7bRbK51nU39KztIZLiZ6FuMcalmNFBJoATQAnwyePGckhGPMkAe8teXKMUTOWwAJPuHN59+W3&#10;5z+Tvzd+u/8AKvNS/SH6P9H6z/o9xDw9bnw/vo0rXg32a0pvSozP7Q7Jz6CvGjw8V1uDdVf0k94c&#10;Ds7tnT9o34EuLhq9iKu6+oDuL1DNa7N2KuxV2KuxV2KuxV2KuxV2KuxV2KuxV2KuxV2KuxV2KuxV&#10;2KuxV2KuxV2KuxV2KuxV2KuxV2KuxV2KuxV2KuxV2KuxV2KuxV2KuxV2KuxV2KuxV2KuxV2KuxV2&#10;KuxV2KuxV2KuxV2KuxV2KuxV2KuxV2KuxV2KuxV2KuxV2KuxV2KuxV2KuxV2KuxV2KuxV2KuxV2K&#10;uxV2KuxV2KuxV2KuxV2KuxV2KrJI1lVopVDIwIZWFQQeoIyMoiQo7gpjIxNh83+f/wDnG3RPMnPU&#10;PKxGlagangorbufdBunzTYfynPMfaP8A4F+l195NL+6n3D+7P+b/AA/5u39Evddje3efSVDP+8j3&#10;/wAY+P8AF/nb+b4r84/l7r3kOf6t5jtGiRjSOdfihk/1XG30GjDuBnhfbfs3qux58OogQOkhvCXu&#10;ly+Gx7w+q9l9taftKPFhlfeOUh7x+nl5sLzRO1dirsVdirsVZX5U87635Jufr3lu7kt2JHNAaxvT&#10;s6H4T91R2Izcdj9vansmfHppmPeOcZf1onY/eOjru0eycHaEeHNES7j1HuPMPs78v/8AnJnSdb4a&#10;d50Qabemg9dam3c+/Vo/pqviwz3H2c/4Kmn1dY9YPCl/OG+M/ph8bHfJ8s7a9gc2nuemPHH+b/GP&#10;0S+FHyfTlvcRXca3Nq6yQuAyOhDKwPQgjYjPVceSOSIlEgg7gjcH3F4CcDA8MhRHMHmrZNixzzR5&#10;R0bzpZNo/mmyhvbRuiyrUqfFGFGVvdSD75maLX5dFPjwyMT5fpHIjyLru0+yNP2nj8LUwE49xHLz&#10;B5xPmCC+D/zO/wCcO7yw9TVvyynN3AKsbC5YLMvtHJsr+wbif8pjnp3Y3/BAhkqGrHCf58fp+I5j&#10;4X7g+Fe03/AfyYry9ny4x/qciBIf1ZbCXulR85F8V6ppV7ol1JpesW8treQnjJDMhR1Pupoc9Gw5&#10;4Z4icCJA8iDYfFtVpcmlmceWJjIcxIEEfAoDLWh8wfnT/wAdyD/mDT/k5JnP9p/3nwD6t7F/4qf6&#10;5+4PIc171r0z8sfye84fnFqP6D/LzSp9QmUj1ZVHGCEHvLK1EQeFTU/sgnbMPWa/FpI8WQgfefcO&#10;bmaPQZdXLhxgn7h7zyfr1+Rf/PuTyz5P9HX/AM4Z18wastHFjFySwjbwatHnof5uCHo0bdc4XtL2&#10;syZvTh9I7/4v1D7T5vc9m+ymPF6s3qPd/D+s/YPJ+kVhp9rpVtFpulwRW1pAgjihhRUjRR0VVUAA&#10;DsAM5KUjI2dy9ZGIiKGwReRZJJr/AJk0vytatqnmG6itLZf2pGpU+Cjqx9gCcwO0e1MHZ2PxdRMQ&#10;j3k8/IDmT5Cy5ei0GXWT4MMTI+X6egHmXx5+YH/OUNzdc9N/L+E28W6m9nUGQ+6R7hfm3I/5KnPF&#10;faP/AILE8l49AOEf6pIer/NjyHvlZ8gX07sX/gfRhU9WbP8AMjy/zpcz8K95fJ+o6ld6vcPqOqzy&#10;XN1IavLKxdifcnfPH9TqsmqmcmWRlI8zI2T8S+j4MEMERDGBEDkAKCCzHbXYq7FXYq7FXs3kD8jf&#10;MfnvheCL6hpbUP1q4UjkPGNNmf2Oy/5Wdx7OewGs7YqdeHjP8chzH9GPOXv2j/SeW7Z9rtN2bcb4&#10;5/zY9P6x5D7T5Pt3yD+TXlzyAFuLGD61qQG93cAM4P8AkDon+xFfFjnvPs77EaPsWpQjxT/ny3l/&#10;m9I/DfvJfJu2fanU9p7SPDH+bHYfHrL47dwD1jOwecdirsVdirsVdirsVdirsVdirsVdirsVdirs&#10;VdirsVdirsVdirsVdirsVdirsVdirsVdirsVdirsVdirsVdirsVdirsVdirsVdirsVdirsVdirsV&#10;dirsVdirsVdirsVdirsVdirsVdirsVdirsVdirsVdirsVdirsVdirsVdirsVdirsVdirsVdirsVd&#10;irsVdirsVdirsVdirsVdirsVdirsVdirsVdirsVdirsVdirsVdirsVf/1vv5irsVdirsVdirsVdi&#10;rsVdiry783vyf8tfnb5em8meebb1bZ/jgnSgmtpaUWWJyDxYfSrCqsCpIzN0GvyaKfHjPvHQjuLh&#10;67QY9ZDgyD3HqD3h/PJ/zkJ/zjb5o/5x51j9HeYYzdaLcO31DVIlIhnUb8W6+nKB9qMmvdSy0Y+p&#10;9ldr4+0I3HYjnHqP1jzfLe1OycmglUtweUuh/UfJ88ZtXVOxVn35dfmf5n/KfVk80eQNSm06/SgY&#10;xmqSqDXhLGarIv8AksCO433zF1ejx6qPBkFj7vcejlaTWZNLLjxmj9/vHV+xP5D/APPxnyz5wWHQ&#10;PzjiTy/rBogvo+TWEreLdXgJ/wArkncyL0zgu0vZTJh9WD1Du/iH6/v8nu+zfavHm9Ob0nv/AIT+&#10;r7vN+kGn6jaavbRanpU8V1ZzoHimgdZI3U9GVlJBB8Qc5OcDA0RR7i9ZGYmLBsIzIsnYq7FXYq7F&#10;XYq7FXYq7FXYq7FXYq7FWGeevzE8tflnpreYvPuqW2l6etQJLh6FyN+MaCrO3+SgZvbMjTaTJqZc&#10;OMEny/G3xcfU6rHpo8WQgDz/ABv8H5Lfn7/z8i1DWBP5a/Iq3bT7Rqo2sXaA3DjoTBEarGPBn5PQ&#10;/ZjYZ3HZnslGHq1Bs/zRy+J6/D7XiO0/ayU/TpxQ/nHn8B0+P2Py21PU7zWrubVtYuJbu9uHMk08&#10;7tJJI7dWZmJJJ7knOzhAQFRFAdA8bOZmbkbJ6lA5Ji7FXYq7FXYq7FXYq7FX1j/zg3F6354eU08J&#10;b1v+BsZz/DNH7RmtJP4f7oO79nBerh8f9yX9IWeTPrDsVdirsVdirsVdirsVdirsVdir57/5yi/M&#10;n/lWH5d6rrFrII9SvE/R1ia0PrXAKll90QPIPdc3vs52f+d1UYnkPVL3R/WaHxef9p+0vyOklIfU&#10;fTH3y/ULPwfjVpGl+YPyafyd+c0aUhv5ZbyzB25C0n9OSNuu0ikb91fbxz1jLkxdo+Lpe4AH/OFg&#10;/A/aHx7Diy9m+Fq/5xMo/wCaaI+I+wv6AvL+uWfmfTLPzHo7+pY39vFcwPtvHKoZeld6HfPD8+GW&#10;GZhLmCQfeH3vT5454DJHlIAj3FN8qbnYq7FXYq7FXYq7FXYqkXmnRP8AEui6j5c9X0f0hZ3Fp6vH&#10;lw9aMpy41FaVrSor4jLtNm8HJGfPhINe420arD4+OWO64gRfdYp8+f8AON3/ADjd/wBC+fpn/cz+&#10;l/0v9U/49Pq3pfVvV/4tl5cvV/yace9dt77Qe0H8rcHo4eG+vFfFXkO50Hs57OfyPx+vj4+H+Hhr&#10;hvzld8T6gznHpnYq7FXYq/OD/nJ//nIvzz+WX5i2fk3yhexQaXNaWcrxvbRSEtLK6seTqTuAO+d/&#10;7Odg6fW6U5cgJkDIcyOQD517Te0Op0OrGLEQIkRPIHmT3v0fzgH0V2KuxV2KuxV2KuxV2KuxV2Ku&#10;xV2KuxV2KuxV2KuxV2KuxV8Sf859/wDksov+2vaf8m5c7D2I/wAb/wAw/eHivbz/ABMf14/cXxh+&#10;S/8Azhne/nH5VtfPlrr0NhHcyTxiB7VpCvpSFK8hIta0r0zre1/a2PZ+Y4TAmq3uuYvueO7G9jpd&#10;pYBmExG72q+Rrveoyf8APufWYR6tn5qtTMpBXlZyJuO/ISMR92a0e3uM88Z/0w/U7M/8DzIOWUX/&#10;AFT+t5rqOvfnH/zh5rdpaa3fPfaJcNyjjeZ7ixuUSgZEMg5ROBStAjD4T8S0rsceDQ+0GMmIqQ8h&#10;GcT51tIfMe4utyZ9f7OZAJy4onkLMoSA5gXvE/I+8P1x/L3zvYfmR5c07zxoVRZ6jAJVVvtIwJV0&#10;b3Rwyn3GeXa7Ry0eWWKfOJr9R+I3fWez9bHW4o5ocpC/1j4HZmWYjmOxV2KuxV2KuxV2KuxV2Kux&#10;V2KuxV2KuxV2KuxV2KuxV2KuxV2KuxV2KuxV2KuxV2KuxV2KuxV2KuxV2KuxV2KuxV2KuxV2KuxV&#10;2KuxV2KuxV2KuxV2KuxV2KuxV2KuxV2KuxV2KuxV2KuxV2KuxV2KuxV2KoS+sLbU4HsNShjuLaUc&#10;XjlUOjDwINQcp1GnhqIGGQCUTzBFg+8Fsw5pYZCcCQRyINEfF8q+f/8AnF+yv+epeQpRaTmrG0mJ&#10;MLH/ACH3ZPkeQ/1RnkXtH/wKMea8mhPAf5krMD/VluY/Gx/VD6L2N/wQJ4qhqhxD+cPq+I5H4Ufe&#10;+OPMflbVvKV0dM8x2ktpcCtA42YDurCqsPdSRnifafZGo7MyeHqIGB8+R8weUh5gl9P0PaOHXQ48&#10;MhIeXT3jmD70gzWua7FXYq7FXYq9D8j/AJo+Yfy/kB0K6JtSavazVeFvH4a/CT4qVPvnS9ge1ms7&#10;Fl+4l6esJbwPw6e+NHzdJ2t7PabtMfvY79JDaQ+PX3Gw+2fIH/OQ3l7zfwsNYI0rU2oOEzD0XP8A&#10;kSbDfwbiew5Z7v7Of8EnSdp1DN+6yd0j6Cf6M+XwlXcLfKO2fYnUaG54/wB5DvA9Q98f0i/g9+Br&#10;uOmeivGN4qwPz1+Wflz8x7X6j5ssY7hlBEc4+GaP/UkHxDfen2T3Bzadmds5+zpcWGRHeOcT7xy+&#10;PPuLou3PZrSdtQ4NTAS7pcpx/qyG493I9QX5/fmb/wA4k6/5W9TVPJDNrOmrVvRAAu0H+oNpPmnx&#10;H+TPVOxvbzBqqhqP3cu/+A/H+H47f0nwH2m/4E2q0F5NGfGh3f5UfDlP/N3/AKL81vP3kHzH5585&#10;W3lPyjpd1qGrtaIptoImLrSWQEv2RQftM1FXuRm17Y1ePCeOUgI0N7+7v+DP2G0eTJgOOMSZcctq&#10;3Gw593xffP5F/wDPtWC39HzB+fF360mzjRrCQhB7T3AoW91ip7SsM867S9rifTpx/nH9A/X8n2Hs&#10;32SA9WoP+aP0n9Xzfqd5Y8q6N5L06Hy75SsLfTdMgFI7e1jWNB4migVJ7k7k7kk5xmbPLNLimSSe&#10;peyw4Y4Y8MAAB0Cf5U2oLUdStNIt31DVJ47e1jFXllYIqj3J2yjU6rHpoHJlkIxHMyNAfEtuDBPP&#10;IQgDInkALL5Q8/8A/OUNrac9N8gQi5l3U3k6kRj3RNmb5txHswzyD2j/AOCxDFePQDiP+qSHp/zY&#10;8z75UPIh9G7G/wCB9KdT1Z4R/Mj9XxlyHwv3h8eeYPMuqearptU8w3Ut3ct+1I1Qo8FXoo9lAGeK&#10;dpdqZ+0cni6iZnLvPTyA5AeQAD6fotBi0UODDERHl+k8yfMpHmvct2KuxV2KuxV6R5F/KnzF+YEg&#10;Oi2xSyrR7ueqQr40NKsR4KCfGmdR2B7Iazto/uY1HrOW0B8f4j5RBPe6Ltf2j03Zg/eSuXSI3l8u&#10;nvNPtryB/wA4++XfJvC+1JRqmprQ+rOo9ND/AJEe4+luR7ime7+zn/A40fZVTyDxcnfIekH+jDcf&#10;E2e6nyjtn201OvuMP3cO6J9R98ufwFDvt7znoTxzsVdirsVdirsVdirsVdirsVdirsVdirsVdir5&#10;X/5ye/5yn0P/AJxw02BZ4P0l5l1BWay09ZOHwLsZpmoSsYOw25Oahfssy7rsfsWfaMj0iOZ/QPP7&#10;nS9sdsw7PiOsjyH6T5fe/Mqz/wCclf8AnJ389Jprv8t4bxNPDMpXRtOQW8ZofhNxKrsGA6Ay170r&#10;nYS7I7P0QrLV/wBKW/yFfc8hHtfX603iuv6Mdvmb+9Q1b85v+cr/AMn401zzgdXj0yPd3v8AToLi&#10;3oSdpJRGePt8atTpthh2f2dq/TDhvykQfgL/AELPtDtHSeqfFXnEEfE1+l9xf84rf85yWH53Xsfk&#10;Hz3aw6T5tdCbZoWb6relVqwQNVo5AASELMGAPFq/DnOdtezktEPExnij174/rHm9F2L7Rx1p8PIO&#10;GXTul+o+T9As5d6d2KuxV2KuxV2KuxV2KuxV+cX/AD8P/Kfzf+amneVrb8vNIuNWls7i+e4W3APp&#10;q6RBSakdSDT5Z1nsrrsWllM5JCNgVfxeU9qdFl1UYDHEyom6+D3D/nCzyTrn5e/lRpflbzpYy6dq&#10;sNxetJbzU5qJLh2UmhI3BBzXe0OohqNSZwNihv8AB2Ps/p56fTiExRs7fF9W5pHdOxV2KuxV2Kux&#10;V2KuxV2KvyC/5yz/AOcs/wA0fyw/NK+/Lz8vr+GLTo4rH6vA1nBM5knhRiOTqWNWbbfO77D7D0+p&#10;04yZBvvZsjkXhe2+29RptQceM7bUKB5h6b/zgz/zlj5m/OjW9Y8k/mjeQ3OopbR3mnPHBHBVI2Kz&#10;oRGoDH4kYd6Bu2YftJ2Jj0cI5MQoXR3J93P4uZ7Odt5NZOWPKbNWNgPf+h+mGcg9c7FX49/85T/8&#10;5refPKX5j6h5C/KC7hh07R4RDcVtYp2kuI0Mtw1ZFYgRj4CBsPTY53nYvs9hy4BkzDeXLcjbkOXf&#10;+l4Ttn2hzYs5x4TtHnsDvzPPu/Q9k/5wP/5yL88/npqHmS0/Me9iu4tOgs3thHbRQ8WlaQNX01Wt&#10;Qo65ge0vZOHRRgcQqyb3J5V3uf7Ndq5tbKYym6ArYDnfc/SDOSesdirsVdirsVdirsVfhP8A8/PP&#10;/JpaR/4DNr/1G3eek+x3+Ly/rn/cxfN/bD/GI/1B/upP16/5x8/8lb5I/wDAZ0b/AKgos4XtT/GM&#10;n9eX+6L3XZf+L4/6kf8Ach+SfnP/AJxx/MvUfz6ufPVl5avpNBfzbHfLeAL6Ztxdq5k+1XjxFenT&#10;O40/a2COjGMzHF4dV51yeH1HZOeWsOQQPDx3flfN+5WecPozsVdirsVdirsVdirsVdirsVdirsVd&#10;irsVdirsVdirDfzF1i68veVNd1/S2CXtjpd7dQMVDBZIoGdCQdjQgbHMjSYxkyRieRkAfiXH1eQ4&#10;8cpDmIkj4B+Emmf854fnzrU4sdH1CO7uSCwig0q3keg6nisZNBnpM/ZrRwFyFe+R/W+bw9pNZM1E&#10;37oj9TIv+hwP+cl/993X/cBT/qjlX8g6Dy/0/wC1t/l3X+f+k/YiNP8A+fgv51+S7uOPztaWd0hP&#10;JoL/AE9rV2X/ACTGY6ex4t7g4Jey+kzD92SPMSv77ZR9qNVhP7wA+RFfdT9SP+cbf+covLf/ADkb&#10;psr6Ujad5gslVr3TJXDuimg9SJwB6kXI8eVFKmgZVqvLjO1+xsnZ8t94nlL9B7i9j2T2zj7QjttI&#10;c4/pHeH03mndw7FXYq7FXlv50/mlafkt5N1L8zNVtZb21036vzghZVd/XuI4BQttsZAT7DM3s/RH&#10;WZRiBom9z5An9Dh9oawaPEcpFgVt7yB+l5b/AM41/wDOUmk/85K/pr9A6Xdab+hfqfqfWZEf1PrX&#10;q8ePDpx9I1r4jMztfsaXZ3DxEHivl5V+twuyO2Y9o8XCCOGufnf6n1Jmmdy7FXYq7FXYq7FXYq86&#10;/OD/AJQPzT/2w9S/6hnzL0H99D+tH7w4mv8A7mf9WX3F+Kf/AD7X/wDJtzf9sO9/5Ow56F7Xf4t/&#10;nD7i+feyX+M/5p+8P3xzzJ9MdirsVdirsVdirsVf/9f7+Yq7FXYq7FXYq7FXYq7FXYq7FWNeb/J2&#10;i+ftJufKnnGyh1DSbtOE0Ey1U+BB6qwO6spDKd1IOXYNRPBITgaI6tOfBDPEwmLB6Pw4/wCcnP8A&#10;nBDX/wAqGuPOP5arNrXlEcpJIgOd5ZL1PqKo/eRj/fiioH21AHM+jdj+0sNVUMvpl/sZe7uPl8nz&#10;rtj2bnpbni9Uf9lH3948/m/PjOpeXdirsVexflX+fvnz8mLgT/l/rNxaW5blJZufVtZPHlC9Uqen&#10;IAP4MMwNb2Zh1g/eRB8+R+bn6LtPNoz+7kR5cx8n6b/lZ/z860m/EenfnBoslhOaBr7S6ywE+LQO&#10;fUQf6ryn2zj9b7HSjvhlflLY/Pl9gev0XthGW2aNecdx8uf3v0G/L787/IX5pxrJ5C8wWOoyMK/V&#10;0lCXAH+VBJxlX6UGctquzs2l/vIkefT5jZ6jS9o4dT/dyB8uvy5vVMwnNdirsVdirsVdirsVdirT&#10;MEBdyAoFST0AxV83fmR/zlx+VX5Xh4de8w211fpUfU9OP1ufkP2SIqqh/wCMjJm30nYeo1P0xIHe&#10;fSPt5/C3U6vtzT6b6pAnuG5+zl8afnR+a/8Az818wawJdM/KDSY9Ht2qq39/xuLqnZliH7qM+zGY&#10;Z1eh9j4Q3zS4vIbD58z9jymt9r5z2wx4fM7n5ch9r83/ADh548wfmBqD6/521O61TUH2M11K0hA6&#10;8VqaKo7KoCjsM6zBpoYI8OMADyeUz6ieeXFkJJ82K5e0OxV2KuxV2KuxV2KuxV2KuxV9if8AOBEX&#10;qfnl5Zf+RNSb/uXzj+OaH2mP+CT/AM3/AHQd97Mj/C4f53+5L+i/PKH1V2KuxV2KuxV2KuxV2Kux&#10;V2KuxV+Tf/OanmS8/M/8xtD/ACR8tEu1m8MTKN1+uXxX7QHaOPga/s8n6Z6d7I6eOi0s9VPrZ/zY&#10;frN/Y+U+2eplrtXDSY+lD/OnX3CvmX1H/wA5Nfkpaax+UJ8teW4KzeVreK5sAB8RS1j4yrt1LRcj&#10;T9pwvfOb9ne15Y9bxzP94SJe+R2+Uq9weo9pexY5NB4eMb4gDH3RFH5xv3lhn/OA/wCZf+JfKFz+&#10;X+oScr3QJqwg1qbS4JZevXhJzHspQZl+23Z3g5xmHKY3/rD9Yr7XD9g+0vHwHBLnA7f1ZfqN/Y+9&#10;M4p7p4b+fv546b+RXl4eYb+E3eoXTmCxtA3H1ZAKks1DxRBuxoeyjds3PYnY0u08vADQG8j3D9Zd&#10;J2923DsrFxyFk7RHef1Dq+MND8//APOUP5tWcfm7yVb2ul6PcfFb8YbONZFqRVRd+pIV8G+yf2Sc&#10;63NoeyNBLw8pMpDnvI1/pKHweNwa/tntCPi4gIxPLaIv3cdn4qMf/OVP5t/klrFton/OQWipc2U4&#10;r60ccccrKDRnikhJgkK1qUoDuKlK5I+zWi7SgZ6OdEdLJHuIl6h7/vYj2o13ZeQQ1sLB60AfeDH0&#10;n3fc/TDQNdsfM+m2nmLQ5luNPvoY7iCVejRyLyU0O42O4O4Ox3zzzPhlhmYTFEGiPMPpWDPHPAZI&#10;GxIAg+RfD357f85aa1oPmoflD+S2nR6n5iEi2880qNKBOwr6UUalaso+27Hiu4K7EjsexfZjHlw/&#10;mdVLhhzAG23eT59ANy8R257V5MWb8rpI8U7ok779wHl1J2DB5rj/AJy6sE/TEognjUc2s1TSmNPC&#10;igOaeCuT4VzMEexZencef7z+z7HCMu3YerY+X7v9G/2vR/8AnHT/AJy5uPzF1r/lWX5m2CaZ5n/e&#10;JDIivGkskVS8TxPVo5QATQkhiCKK1FbA7e9lhpMfj4DxQ2vqQDyII5j8bux9nvaw6zJ+X1EeGe9d&#10;ASOYIO4l+Nn2F521efy/5d1fXrDibmxsLq5i5iq84omdajaoqN985TR4hlyxgeRkAfiaev1uY4cU&#10;5x5xiSPeAS+U/wDnED8/vM/55f4i/wAarZr+i/qHofVImj/3o9fny5O1f7tadO+dN7VdiYuzODwr&#10;9XFdm+XDXQd7yvsj29m7V8Txa9PDVCvq4r6nuD2H8/fzx038ivLw8w38Ju9QunMFjaBuPqyAVJZq&#10;HiiDdjQ9lG7ZquxOxpdp5eAGgN5HuH6y7jt7tuHZWLjkLJ2iO8/qHV8YaH5//wCcofzas4/N3kq3&#10;tdL0e4+K34w2cayLUiqi79SQr4N9k/sk51ubQ9kaCXh5SZSHPeRr/SUPg8bg1/bPaEfFxARieW0R&#10;fu47PxUY/wDnKn82/wAktYttE/5yC0VLmynFfWjjjjlZQaM8UkJMEhWtSlAdxUpXJH2a0XaUDPRz&#10;ojpZI9xEvUPf97Ee1Gu7LyCGthYPWgD7wY+k+77n25+ZPnfzBceQx51/I6CPWNTu1tZ7FChdZIZW&#10;Us3HkhqEJNCQQeortnH9n6PGNT4WrPCBYl0oj59Xte0dblOm8XRjjkaMetg/Lo/Gr89vMXn3X/Od&#10;tqn5qacmn+ZVt7ZYrdI+AMayMYzx5v1Ykdc9Y7FwabFgMdPLihZs3e9C+gfHu3dRqc2oEtTHhnQo&#10;VW1mup6v0W/Kv8x/z/1nzVpumfmL5bgsvLksji8uFtihRRGxUhvWanxBR0OcF2loOzceGUsOQmY5&#10;C/P3dz6H2X2j2plzxjnxgQP1GuWx/pHq+rPzO/MXS/yp8t3vnjzGWNrZqOMaU5yyOeKRpXuzGngB&#10;VjsDnNdnaCeuyjFDmfkB1Jep7T7RhoMJzZOQ6dSegHvfnfo/58/85A/nvPc3/wCT2mwabo0T8BKs&#10;duyoRQ8Wmu6rI9CKhE2BB4jrnd5exOzeywBqZGUj0s/7mG4HvPxfPsPbvanapMtLERiOtR/3U9if&#10;cPgp6/8And/zkX+RjQ6r+aljb6jo7yKplkhtzEeVfh9Wz4+mx3pzHUdGHU4Ox+zO07jpyYy7rN/K&#10;d38EZ+2u1eyqlqYiUe+o17rhVH3v0H/KP80dL/OHyza+d/L4aOOYtHNA5BeCZPtxsR1pUEHupVqC&#10;tM4XtTs2fZ+U4p9OR7x0P46vf9k9qQ7SwjNDrsR3Ecx+OjwX/nLv89fMn5IWeh3fktbRn1Ga5Sb6&#10;1E0gpEqFePFlp9o1zd+y3YuLtKUxlv0gVRrnfkXRe1vbmbsuMDir1E3YvlXmO95Pq3/OV/nrzvba&#10;V5S/IvR11XzI2lWV1rF6kJeG3uJ4Fd441YhECuSpaRitfgAJFc2eL2Z0+mMsmrlww4pCEb3IBIBP&#10;U2OgHm6rL7VanVCOLRw4p8MTOVWIyIBIHQUesj5PJte/Pr/nI78oJINb/Mq2L6bLIFC3dlbegTue&#10;Hq2oUqxFaAvXaoBoc2mHsTsvtAGOA7julK/fU7+51Oft3tbs4ieoHpJ6xjw+64VXzfor+R35w6d+&#10;dvliLzfpUf1edXa3vLUtyMEygErWgqpBDKaCoPiDnBds9lS7NynHLccwe8fjm+h9idrw7UwjLHY8&#10;pDuP43D1LVNUtNEs7jWNWmS3srWJ5p5pDRUjQcmYnwAFc1uPHLJIRiLJNAebs8uWOKJlI0ALJ7gH&#10;5oeZP+cxPPv5na9J5R/5xy0UyQxliLmSD1p5EU09QqxEcKH/AC+R6VKk8c9C0/spptFj8TWz+F0B&#10;5d8j7v2vm+p9r9TrsvhaCHxIuR899oj3/ZySfWPzP/5yi/Km3Pmbz3YreaVDRpjJbWM0SKDuXaxI&#10;ZF8WYgDxy7F2d2Rrj4eE1I8t5A/DxNi05u0+2ezx4maNxHOxAj4+HuH2b/zj1/zkRpP59aXNNbwm&#10;w1yx4i9smbmAG+zJG23KNqU3AZW+E7cWbku3ewZ9lzAJuJ+mX6D5/f8AYOx9n/aGHa0CQOGUfqj+&#10;kd4+77T13zx520j8utEu/OPmucW+m2ac3alWYk0VEHdmJAUeJ8N81ej0c9XkGLGLJ/FnyDttdrce&#10;jxnLkNAfih5no/OaL/nJL87fzzvriP8AIfREsdIhf0xO0cMjLt/u2e5Ih5U+Lgq1HT49ie9Ps/oO&#10;zIj83O5HpZHyjH1V5k/J88HtH2j2rI/k4cMR1oH5yl6b8gPmh9Y/O7/nIr8jWj1f82NNh1PRS6q8&#10;rw2/p/EaAetZ0EbE7D1F3/lOSxdj9mdp+nTyMZd1m/lPn8Cxzdtdq9lerUxEo99Rr/TQ5fEfB9/f&#10;lH+bOifnL5fh83eV3IUn0rm3kp6lvMAC0b0+YKsNmUg+w4ftTsvJ2dlOPJ7wekh3h73sntXH2liG&#10;XH7iOsT3H8bvT81zs3Yq+JP+c+//ACWUX/bXtP8Ak3LnYexH+N/5h+8PFe3n+Jj+vH7iyX/nCH/y&#10;Umlf8xN9/wBRD5j+2P8AjsvdH7g5XsV/iMffL/dF9bZy71b4I/5+E6np8HkTTNJuip1G41aOW2Tb&#10;lwihkEjDvQc1B92XO29hccjqJSHIRo/EivuPyeE/4IGWI00YnmZgj4A2ftHzehf84R2d1aflNpbX&#10;oISa4vZYAf8AfZnYdOwLBiPnXvmD7YTEtbKugiD76dh7FQMdDG+pkR7rLyXT/wDnLHX7T847/wDL&#10;jzVJp9t5P0+61VZp/RcTJDZ200qkvzIJrGK0WrdAKnNnP2Yxy0Mc+PiOSQhQva5SA5V597qcftXl&#10;jr5YMnCMcTOzRuoRked+Xc808x/85dfmr+Z+o3Fn+QuiTxaXCzIk0Fiby4IHR5CyvFHUUPHjtWnJ&#10;ts2On9ltHoog6uY4j0MuEe4cpH3/AGOt1HtbrddMjRQIiOojxy952MR7q+JfpL5i86ad5C8tv5x8&#10;73AtbS0t0kuXYfFzIA4qo6uzHiqjqTTPP8GklqsvhYhZJ2/HdXV9G1GthpMPi5jQA3/HeT0fnNcf&#10;85Wfm9+dOpT6X+QOhfVbKGo9X0Y55VDGitLLN/o8ZPULTx+JwM72PszouzoCWsnZPSyB8BH1H3/Y&#10;HzyXtTru05mOihQHWgT8TL0D3faUDq354/8AOR/5LcNX/NPTUvdKMgDvPbWxiFf2fWsSFQn9nkTv&#10;2PTJ4uxuy+0fTp5VLyMr+WTn8GvL232t2Z6tTG4+YjX+mx8vi+8fyO/PLQ/z00Vtc0ENb31syx31&#10;jIwMkDsKjcfaRt+D0HKhFAwIHFds9jZOzMnBPcH6ZdCP194e67E7bx9q4+OGxH1RPMH9IPQvWtX1&#10;az0GyuNb1mZLawtInnnmkNFSNByZifAAZrMWKWWQhEWSaA7y7bLljiiZzNACye4B+Yvmr/nMjz9+&#10;Z2tP5U/5x20h1iUtwna3FxdOo/3YVasUSf64btVh0z0TTeyem0WPxNbL4XwxHl/OkfdXufNNV7Ya&#10;rXZPD0MPjXFI+f8ANiPffvXt+bX/ADk1+VkX+I/zD0b9KaNEBLcepb2p4RU3q9jQx0G9XU8f2hTb&#10;H+S+ydceDDPhlyG8ufunz+HNf5W7Y0A8TPDijzO0eXvx8vjy6ptof/OaWvedPzO0nyn5VjtF8pap&#10;d6dCFngb6ygmij9dC4fjySUuoIWmw65Vm9kcem0ksmS+OIkdj6dieE1XUU3YPbPLqdZHFjrw5GI3&#10;HqFgcQu+hscn6ZZ54+kvzS/KP/nNHV9R1zzD/wArUaxg0DRtNubuP6rAyTSTJdQwxxrV2DF/UIpQ&#10;b7khQc9C7U9kYQxw/L2ZSkBudgDEknl0p837J9ssk8mT8zwiEIk7DckSjEDn1tI/L3/OTn5x/m55&#10;lsJfImizWXlNtQtkne1sTcgW/rASercSIyA8eVSoSlDTcVy7P7O6HQYpeLMGfCauXD6q2qIN8++2&#10;jT+02v7RzROGBGPiF1Hi9N73IiuXdT7i/PT86dL/ACN8uHzTq8TXVzNILeztEYK00pBNC1DxVQCW&#10;ahpsKEkA8b2N2RPtPL4cdgNye4fr7g9t252zDsvF4khZJqI7z+gd5fDnl/8ANP8A5yY/OeFvM35e&#10;Wlvpuiu59GRYLRI2AJFEa85tJ4FlFOQ/Z6Z2Wfs3srs4+HmJlLrvK/jwUB7i8Tp+1O2O0x4mACMe&#10;m0QPhx2T7wh77/nJT88PyK1K1t/zw0qK+02dyvqGKGMygUr6U9t+65Ab8WUnfcDtKHs/2f2nEnSS&#10;II8ya98Zeqvixn7R9o9lTA1kRIHyAv3Sh6b8iH6V+TPN2m+fdDsPOPl2QyadqEKzREijCuxVh2ZW&#10;BVh2YEZ57q9LLS5DinziaP48+b6Ro9XDV445YcpCx+O8ci+Yf+cu/wA9fMn5IWeh3fktbRn1Ga5S&#10;b61E0gpEqFePFlp9o1zo/ZbsXF2lKYy36QKo1zvyLzPtb25m7LjA4q9RN2L5V5jveQ3f/OUH5mfm&#10;lbWOg/kDogu9Rj0+zl1fUvRBhjvJYVaWKL1mESBHJX94WJo1BxXkdrH2c0miJnrJ0OKXBG9zEHYm&#10;tzY7v2Ool7T6zXiMNFCzwxM5VsJECwOI8Io9/wC15lP/AM5Pfnj+SWs29n+dViLy1nJb0rm3gh9R&#10;AQG9Ce1URll9+dK7jcZsR7Odn9pQJ0pojqCTX9aMt/udbL2m7R7LyAasWD0IAsf0ZQ2+97d+YH/O&#10;XOtebL218m/84y6Y2tapPax3NzdtA0i24kUMEC1ChlrSRpDwVvgoWrTTaH2Xx4InLrpcEQSALrir&#10;r30egG5G/J3Wv9rMmokMXZ8eORAJNXw3vXdY6k7A7c3iPmP89v8AnI/8mpodY/M22WTTZpFULc2l&#10;q1uSfi4etZ04sR0DPy2O2xzcafsXsvtEGOA7juMuL31P9TpdR252t2aRPUDY98Y8PuuH636O/k1+&#10;a2m/nN5WtfO+jIYTIWhubZm5NBcJTnGWoOXUMpoKqymgJoOB7W7Ml2dmOKW/UHvB5H8dX0TsftWH&#10;aWEZobXsR/NkOY/HR6nmtdo7FXYq7FXYq7FXYq7FXYq7FXYq7FXYq7FXYq7FXYq7FXYq7FXYq7FX&#10;Yq7FXYq7FXYq7FXYq7FXYq7FXYq7FXYq7FXYq7FXYq7FXYq7FUn13y9pvma1bS9ftYru1bqkq1of&#10;EHqp8CCCMwu0OzcOvxnFniJxPQj7R1B8xu5Wk1uXST48UjE94/T3jyOz4/8AP/8Azi7LDz1L8vpv&#10;VTc/UrhgHHtHIdj7B6f6xzxb2j/4E8oXk0ErH+pyO/8Amz5H3Sr+sX03sb/ggiVQ1Yr+nHl/nR6e&#10;+N+4PkzVNKvdEuX03V7eS2uozRo5VKsPoPbwPfPHdXo8mkmceWJjIcxIUftfSNPqYaiInjIkD1Bs&#10;JfmM3OxV2KuxV2KvYPIH52+Y/IXC0hl+u6YtB9UuCSoH/FbfaT6Ph/yTna+zvt5rOxqgDx4/5ktw&#10;P6p5x+Hp/ol5jtn2T03aVyI4Z/zo/wC+HKX3+b7e8g/nX5c8/BLW2m+p6m2xtLghWJ/yG+y/0fF4&#10;qM959nfbrR9s1GJ4Mn8yWx/zTyl8N++IfJu2fZTU9mXKQ4ofzo8v84c4/Hbzeu52bzTsVQkOn2tv&#10;PLfW8ESXNxx9aVUUPJwFF5MBVqA7V6ZKUzIAE7Dl5e5hHHGJJAAJ5+fv70XkWanLKkCNPOypGgLM&#10;zEAADqST0GRnMQHFI0BzJ5BlGJkaG5L5q8//APOS2jeXuen+UVGqX4qPVqRbIf8AWG7/AOx2P8+e&#10;W+0f/BS02ivHpB4s+/8AyY+POf8Am7f0nu+xvYPPqqnqP3ce7+M/D+H47/0Xxb5v8+6755uPrfmS&#10;7eYA1SIfDFH/AKqDYfPqe5OeG9te0Oq7Ynx6iZl3R5Rj7ojYe/mepL6r2Z2Pg7Ojw4Ygd55yPvPP&#10;9HcGH5pHZuxV2KuxV2Ksv8o+RNc883H1Py3aPPQgPL9mKP8A13Ow+XU9gc3XY3s/qu158GmgZd55&#10;Rj/Wkdh7uZ6Aus7S7YwdnR4s0gO4c5H3Dn+jvfaPkD/nGjR9A4ah5wcapfCh9GhFsh/1TvJ/sqL/&#10;AJGe5ezn/At02irJqz4s/wCb/kx8Oc/86h/RfK+2fb3Nqbhp/wB3Hv8A4z8eUfhv/SfS8MMduiwW&#10;6KkSAKqqAAAOgAGwGepwgIARiKA5AbAPBykZGzuSqZJi7FXYq7FXYq7FXYq7FXYq7FXYq7FXYq7F&#10;XYq7FX87v/PwG8vLr87ddgvyxgtrfTorXl0ERs4pCF9vUeT6a56r7LxA0ka6mV++yPup8s9p5E6u&#10;V9BGvdQP32/dP8lf0B/gPy6vkMxNoQ0y2FqYqU4+mK1p+3yrzrvz5ct655t2jx+NLxPqs3+PufR+&#10;z+DwY+H9NCvx970m4t4ruJ7W6RZIZFKOjgMrKwoQQdiCNiDmIDW4csi9i/KjXP8An3RrFj54m8//&#10;AJZeYbLSLKHUl1HTbZoJS1sVkEioGUj4UbZafs0Gdrj9q4yw+HliZGqJsb9Hi8nspKOXxMUhEXYF&#10;Hbq/V3OJe1eb/mf+bflP8nNJPmX8w9SisLQkrErVaWZwK8Io1BZ28aCi9WIG+Zej0OTVy4cYs/YP&#10;eejiazXY9JHiyGh9p9wfCWrf8/QfIttcvDo/l/WLq2U0WWQwQlqdwvN9j2qQfEDpnSw9jcxHqlEf&#10;M/oebn7Y4QfTGR+Q/S+gfyZ/5zS/Lb86byLy9pV1PpWuzELDY6mixPM3hE6s8bnwXkHPZetNX2h7&#10;PZ9GOIgGPfHevf1/Q7Ts/wBoMGsPCCRLultfu6fpfWmaN3b5Evf+c2Py80/zz/yp26TU110aqmjl&#10;/q8f1cXDzCEEuZK8Ax3bj03pm9j7PZ5YfGFcPDxc96q+7m6KXtDgjm8E3xcXDy2u67+SSfnF/wA5&#10;4/lv+UmpT+Vozda7rNsxjni01UMUMgNCkkzsq8h3CB+J+FqEECzQezWfVx49og8r5n3D9dNev9pc&#10;GllwbyI51yHvP6rYV5B/5+Rflv5r1BNH8y2moaB6zhY7q6EctsK/78eNuSb9+BUdWZRmRqvZLPij&#10;xRIl5DY/C/1uPpvazBllwyBj5ncfGv1P0GgnjuY0ubZ1kikUOjoQVZSKggjYgjoc5citi9QDe4eG&#10;fnl/zkV5U/5x8t9OvfPqXrR6o80cH1OFZTWEKW5cnSn2hTrmy7N7Kya8kY62q7Nc3Xdo9q49AAcl&#10;73VC+TL/AMpvzU0X85/LVt5/8oLcLpl080cYuoxHJWFyjVUMw6g03zH12ino8hxzqxXLzb9DrYaz&#10;GMkLo3z8mTebPN+i+RNLn8z+cb+DTtLtxWW4uHCIK9AK7lj0CipJ2AJynBgnnlwQBJPQN2fPDBHj&#10;mQAOpfAfmn/n5p+XOk3TWflrTNW1eJGp9YCR28TDxQSN6n/BImdPh9j88xcjGPluT9m32vMZva/B&#10;A1ESl57Afbv9jM/y1/5+F/lb58u4tG1l7vy7dykKj6miC2LHt68bMFH+VII198x9X7LajAOKNSH9&#10;Hn8j+i3I0ntTp854ZXE/0uXzH6afdMciTIs0LB43AZWU1BB3BBHUHObIp6QG3hX55f8AORXlT/nH&#10;y30698+petHqjzRwfU4VlNYQpblydKfaFOubPs3srJryRjrars1zdb2j2rj0AByXvdUL5IO2/wCc&#10;oPy/f8v7b88NSv3sPLd480UAukpcySxSPGY1iQuS5MZIAr8PxNRakE9jZvGOAC5CrrlRAN38WI7Y&#10;w+CM5NRN1fOwSKr4MR/If/nLzy1/zkL5j1Hyl5N06/t49Pszdm5vREnqASrHQIjuRXlUEnp2GZHa&#10;fYWTQYxOZBs1QvuvyaOze3cevmYQBFC7Nd9eb6yzRu7dir+fP/nO65Sy/Pq/vJ6+nEmlSNTc0W3j&#10;Jz1H2aF6MD+t95fL/aQ1rCf6v3Bvzo8n/OKP/OSUmt2ytHpNvqovlVejadqArKi068EkdBUfaQHe&#10;lcdP/rpoOE8zGv8AOjy+0A/FdR/rXruIchK/82XP7CR8H9AtvPHdRJdWzrJDIodHU1DKwqCD3BGe&#10;XkVsX08G9wwX81vP1r+VvlDWfzB1Khh0qzknVCaepJSkUfUbvIVQb9TmTotKdVljjHU1+s/AONrd&#10;SNNilkPQX+ofEvwD/KzyhfebPJH5p/nhrzvLcW9ilutwxoZLvULyN7h6juIwQ3ak3ft6frc4xZcO&#10;CPU3XlEGvt+58y0WA5cWbPLoKvzkRf2fe+qv+fWH/HW85f8AMLp3/E5s0ntp9OP3y/Q7r2M+rJ7o&#10;/pfslnAvevib81v+c+Pyw/LG9m0C1mudf1SBuEqaWiPDG4O6tO7KhI7+n6lDsd606LRezOo1I4jU&#10;Qf53P5frp57W+02n0x4RciP5vL5/qt5b5f8A+fnfkDULpbXX9F1fTrdiB66iGdV92VXVqf6oY+2Z&#10;mX2OzRFxlE+W4cPF7YYZGpRkPPYvv7yR578v/mRpMPmvyNqEGpaVPUJPAagMOqspoyMK7qwDDuM5&#10;jUaaenlwZAQR0L02n1MNRHjxmx3hluUN75U/On/nMj8uPyQuX0LXLubUtdj+3p+mosskZ7eqzMka&#10;e6ludN+Bzddn9gZ9aOKIqPfLb5dT9zpe0O3sGiPDI3Lujv8APoPvfPWif8/PvId5dJb63oWsWVsx&#10;AMyehNx9yodTT5VPtm1yex2YC4yifLcOrx+2GEmpRkPkXxV/z8D896D+ZPnny/5w8k3seoaTdeWL&#10;YxzR16i9vAyspoysp2ZWAI7jOh9l9NPT4ZQyCiJn/cxee9p9TDUZozxmwYD/AHUn7T/84+f+St8k&#10;f+Azo3/UFFnn3an+MZP68v8AdF9B7L/xfH/Uj/uQ8c1b/nN78u9G86SflNeR6qdbj1NdJYrbIYfX&#10;aURD4/VB48j149O2Z8PZ3PPF4w4ari571V9zgT9osEMvgniu+Hltd13vsHNC715B+bn57+SvyPsU&#10;1P8AMPUktXmr9XtYwZbmanXhEu9B3Y0Qd2GZ+h7Ny601jF956D4/guDru0sWiF5DXcOp+H4D4kuv&#10;+fonkhLgx2XlzWZLXlQSO1ujkV68A7Dp25Z0UfY3LW8o38f1POy9scV7RlXw/W+ofyT/AOctfy8/&#10;Pab9EeVb2S01zgX/AEbqCCG4YAEkx0ZkkoASQjswXdgBmm7R7Dz6EcUxY/nDcfHqPiHc9n9uYNae&#10;GBo9x2Pw6H4PpnNO7d87fnX/AM5S/l/+QzJY+db6SXV5E9RNNsYxNclDWjMCVRAafD6jpy/ZqAab&#10;Xs/sXNrt8Y27zsP2/AOq7Q7Zw6HaZ37huf2fEvkdv+fo3k4S8V8s6uYaj4jLbhqdzx5Ur7cvpze/&#10;6DMv8+P2uj/0ZYv5kvsfU35Kf85cfl3+e040byteS2euFS403UIxDOwAqTGVZo5KAEkI5YAVKgZp&#10;e0ew8+hHFMWO8bj49R8nc9n9uYNaeGBo9x2Pw6H5vpvNO7h8iXv/ADmx+Xmn+ef+VO3SamuujVU0&#10;cv8AV4/q4uHmEIJcyV4Bju3HpvTN7H2ezyw+MK4eHi571V93N0UvaHBHN4Jvi4uHltd138kf+d3/&#10;ADmR+Xn5F3jeXdenuNR15FBksNORZJIuQBX1XdkRKg148i9N+NCKx7O7Az60cUQBHvPX3dT9zPtH&#10;t7BojwyJMu4dPf0H3vZPyi/Me2/Nzyhpf5jadbSWdtqkbyJBKwZ0CSNHuV23412zX67SHSZTiJuu&#10;vwtz9Dqxq8QygVfT408W/Ob/AJzP/Lb8lLyXy9rF3Pqmuw1EthpiLK8TdlldmSND4ryLgblOldh2&#10;f7P59YOKIAj3y2v3dT9zr+0PaDBozwyJMu6O9e/oPvfPOm/8/QvI09ysOq+XtYt7VjQyxtbysu/U&#10;pzTbxoa+AObWfsbmA2lEn4j9Dq4e2OEneMh8j+l93flh+bvlL85NK/xH+XepRX9qpCzIKpLC5FeE&#10;sbAMh60qKNSqkjfOa1mhyaOXDkFH7D7i9Jo9dj1ceLGbH2j3h6TmI5bsVedfnB/ygfmn/th6l/1D&#10;PmXoP76H9aP3hxNf/cz/AKsvuL8QP+fc3/k4rf8A7Zd9/wARXPRfaz/FT/WD557Kf40P6pf0CZ5e&#10;+nMF/Mf8uNA/NXQbvyb50s47uwuo2Uc1BeJyCFliY7o69VYb/RmTpNXPSzE4GiPt8j5ONq9JDVQM&#10;Jiwfs8x5v5+v+cONVvfKH54eXbSxkNZb2fTrgLXjJHJG6MCPAEBh4FQe2eodvwGXSSJ7gR9j5h2D&#10;M4tXEDvIP2v6K9a1vT/Llhca9r9zFZ6daRtLPcTuEjjRdyzMdgM8px45ZCIxFk8gH1XJkjjBlI0B&#10;zJfn95w/5+W/lroV09h5asdV1tUJBuIokggahp8BlYSHx3jXt706jB7IZ5i5GMfLmfs2+15jP7XY&#10;IGoiUvPkPt3+xC+Vv+fmn5c6tdLZ+ZdM1bSInan1gpHcRKPFxG3qf8Cj4c3sfngLiYy8twft2+1j&#10;h9r8EzUhKPnsR9m/2P0C8s+Z9J85aZbeZvKt5Df6VdpzguIGDI4rQ0I7gggg7ggggEZzGbDLDIwm&#10;KI5gvUYc0c0RKBsHkQ/Lb/nMD/nMPyH558j+avyX0WPUh5gNzDacpbdFg9Szv4nk+MSE0pE3E8d9&#10;umdn2D2DmwZoZ5Vw0Tz39UTXTzeM7d7ew58U8Eb4rA5bemQvr5Pmv/nB7/nJTyj/AM48/wCKP8fJ&#10;fP8Apj9G/VvqUKy0+rfWOfLk6U/vVp1rvm29o+yMvaHB4deniuzXOvLydT7O9r49Bx+Jfq4aoXyv&#10;z837Ffl3/wA5AeV/zP8AJeofmz5bW8XRNN+teuJ4lSb/AEWISycUDsD8J2+IVPhnBavsvJpsowyq&#10;zVUdtzQe80vamPU4jmjdC7vnsLLCfyY/5zA8hfnrrdx5R8mC/ivbaykv3a+gjhj9KN0RqMJG+Ksg&#10;NKfZDGu2ZPaHYObQwE51RNbG99/Lycfs/t3DrZmELsC9xW23n5vNPPH/AD8M/LXyxq48r+W0vfMF&#10;166wNPZKiWgYsFNJZGBehPVEZT2amZem9lc+WPHKojnR5/IfpLh6n2pwY5cEbkeVjl8z+gPvHOae&#10;lfG/5tf850flf+VF5LoL3VxrerQsUmt9KRZViYGhV5XZI6g7EKzMp2KjN/ofZvUaocVCI75bX8Ny&#10;6HXe0en0p4bMj3R3r48njGif8/PvIV5crb65oWsWMDED1k9CcLXuyh1NB/k8j7ZsMnsdmAuMon5j&#10;9Dr8fthhJ9UZD5H9L70/Lz8zfLH5r6Snmj8v9Sg1LT2PFmiJDxvSvCSNgHjam/F1Bpv0OczqtHk0&#10;suDICD+OXe9LpdZj1UePGQR+Ofchfzg/5QPzT/2w9S/6hnyWg/vof1o/eGOv/uZ/1ZfcX4p/8+1/&#10;/Jtzf9sO9/5Ow56F7Xf4t/nD7i+feyX+M/5p+8P3xzzJ9MdirsVdirsVdirsVf/Q+/mKuxV2KuxV&#10;2KuxV2KuxV2KuxV2KuxV8Df85Ef84E+U/wA2mn8zeQzH5d80yVdjGn+hXLnf97Ev2GJ6yR+7MjnO&#10;n7K9psml9GT1R/2Q9x6+4/MPM9q+zWPVevH6Zf7E+8dPePkX4ufmt+SXnP8AJbUP0P8AmFpctnyY&#10;iC5A5204HeKZfhbbcrUOv7Sqc9B0XaOLWR4sZvvHUe8Pn+t7Oy6OXDkFefQ+4vKMzXCdirsVXo7R&#10;sJIyVZSCCDQgjuMeaXv3kv8A5yo/NjyAEh8u+a9R+rx0CwXbi8iA/lCXAkCj/Vp7Zq9R2Lps/wBU&#10;B7x6T9lOz0/bWpwfTM+4+ofbb6g8s/8APzb8xtM4xeZdK0fVIx1ZY5baU/Nldk+6PNNm9j8EvpMh&#10;8iPuv7XcYfa/PH6hE/MH76+x7do3/P07TJQB5h8nXMB7ta6gk1foeKOn3nNdk9i5D6cg+Ir9Jdjj&#10;9s4n6oH4G/0Bn9n/AM/Pvy1kUfXtF8wxP4Rw2kg+83Kn8MxZex2fpKHzP6nKj7YYOsZ/IfrTFv8A&#10;n5t+VSryGm+Y2PgLS1r+N1TI/wCg/Ud8Pmf+JZf6L9P3T+Q/4pI7/wD5+hfl/H/xy9A12Y/8XLax&#10;f8RmkyyPsbm6yj9p/QGuXtjh6Rl9g/SXmeuf8/T2PKPy15NAP7Ml3qNfvjSEf8TzMx+xf87J8o/p&#10;v9Dh5PbP+bj+cv2fpeB+av8An5B+bWvK8WiforRUOytaWnqyAe5uWlUn/YD5Zs8PslpofVxS95/V&#10;TrM3tZqZ/Twx9w/Xb5U87/nX59/McNH548xalqMDGpgluHEFfaFSIx9C5u9P2dh0/wDdxA863+fN&#10;0uo7Qzaj+8kT5Xt8uTy/Mxw3Yq7FXYq7FXYq7FXYq7FXYq7FXYq7FX2t/wA++ovU/OvRn/33a6i3&#10;/Tq6/wAc572oP+CS98fvD0PsuP8ACo+6X3F/Q7nlb6k7FXYq7FXYq7FXYq7FXYq7FWP+a/Mln5O0&#10;a/8ANesNxstOtpbqU9ysalqD3NKAdycv0unlqMkcceciAPi4+q1MdNjlklyiCT8H4w/846/mZ5Wt&#10;vzO1D84fzm1IWc5+s3VsDbzz8rq5YqaCJHoscbMBUDqtPs563292dmOkjptLGxsDuB6Y+8jma+18&#10;c9nu0sMdZLVauVHcjYn1S9wPIX9j9G5P+cyfyalVopfMQZGBDKdOvyCD1BH1fOBHsnrh/B/sof8A&#10;FPoh9sOzz/lP9jP/AIl+a/5PfmFoX5RfnONR8oX/ANY8l3l5JY+uUkjBsrpgULrIquPRfgWJXf0z&#10;TYjPQO1dDk1+h4cgrIAJVsfVHnVWPULrfq+cdkdoY+zu0OLFK8ZJje49EuV3R9Jq9uj9y88bfbnw&#10;B/zn3+Wmt+cdB0XzZ5ct3u4tCe7F3FCpaRYrkRfvQo3KoYqNStA3L7IYjuPYjtDHp8k8czXHVE8r&#10;je3xvZ4L287NyanFDJjF8HFYHOpVv8OHf3sQ/Jf/AJzr8s6RoGm+UfzB0+6srjTrWGzW6s0WaCRI&#10;UCKzJVXQkAVChxWpqBsMrtf2My5MksmGQIkSaOxFm+fI/Y4nY3tzhx4o4s8SDECNjcEAVy5j7X0b&#10;debfyV/5yetbbyzqV/Zav6c4nt7OaaeyuRLxK/AtYZW2JBC1U7HeinNBHS6/sUnJEGO1EgCUa8/q&#10;H6XoZavs/t2IxykJ72ASYSvlt9Mj8Nnv3lHylpXkXSLXyn5WgNtpVmrLBCZJJeAZi5HORmc7k9WN&#10;Og2oM0mq1U9VM5MhuR5mgPLkKDvtJpIaTGMWMVEchZPnzNl+Qf5gt5h/5xk/O67/ADQ1DTDeadea&#10;jfX1q7VWKeG+Ll0SUAhZEEhFCKgipUowr6nofC7a7PGnEqIjGJ7wYVRrqDX4L5J2h4vYfaJ1Eo2D&#10;KUh3SE7sA9CL/ZT7W8rf851flhryxrq897o8zUDLd2zOob/Xg9Tb3IX3pnIan2M1eL6QJe4/olT2&#10;ml9uNHl+oygfMX9sbegaJ+Wn5R/mR5gX85fLMVpqeuJcQ3Jv7K/mIWaMAIXijlEYaijkrJ8W/MEk&#10;5g5u0Nbo8f5bITGNEcMojkedEi/kdujn4ezdDrcv5rGBKVg8UZHmOVgGunIjfq9O/NH/AJQzzF/2&#10;yL//AKh3zXdm/wB/D+vH7w7PtT/F8n9SX+5L8+v+fbv/AE2f/bo/7G87n2//AMl/n/7x4D/gc/5b&#10;/M/370H/AJz7/LTW/OOg6L5s8uW73cWhPdi7ihUtIsVyIv3oUblUMVGpWgbl9kMRg+xHaGPT5J45&#10;muOqJ5XG9vjezsPbzs3JqcUMmMXwcVgc6lW/w4d/exD8l/8AnOvyzpGgab5R/MHT7qyuNOtYbNbq&#10;zRZoJEhQIrMlVdCQBUKHFamoGwyu1/YzLkySyYZAiRJo7EWb58j9jidje3OHHijizxIMQI2NwQBX&#10;LmPtfRt15t/JX/nJ61tvLOpX9lq/pzie3s5pp7K5EvEr8C1hlbYkELVTsd6Kc0EdLr+xSckQY7US&#10;AJRrz+ofpehlq+z+3YjHKQnvYBJhK+W30yPw2e/eUfKWleRdItfKflaA22lWassEJkkl4BmLkc5G&#10;ZzuT1Y06DagzSarVT1UzkyG5HmaA8uQoO+0mkhpMYxYxURyFk+fM2X5Jf85u/wDk4NO/5gNP/wCT&#10;8meoex/+Iy/rS+4PlHtr/j8f6sfvL9kM8nfYHk/5yflz5V/MnQf0f+ZcrQ6JYzC+eT6x9XRGjRlD&#10;O524gO3U0zZ9k6/No8nFgFyI4eXFzI5D4Oq7Y7Ow63Fw6g1GJ4ufDyBG5+L500T/AJyg/JL8mNIg&#10;8h+Tr25u7Cw5qi2lvJLVnkLMfVkCK5JYnkCRToegzf5vZzX9ozObKADLvIHTuF089h9puzuzMYw4&#10;iSI9wJ62dzVvOPzo/wCcxfy3/MfyRrfkqyh1Nru/tGS39a1jCCZSGjJPqNSjAGoFR2zP7I9lNVo9&#10;RDKTGgd6J5denc63tn2v0mt088QErkNrAq+Y697Jv+fdzsfJWtxkniNYJArsCbeKp+mgzH9vB+/h&#10;/U/SXK/4Hp/wef8AX/3oYx/z8c/45nlT/mJvv+IRZkewP15PdH7y4v8AwRPoxe+X3B9Kf84j+RrP&#10;yV+WWiyWkard6tAupXUvGjSNcfElfZYyqjttXuc5/wBqNZLU6ud8onhA7q5/M2XpPZPQx0ujhXOQ&#10;4ie/i5fIUHqH5v8Aly182+SPMHl/UUWSK402648h9mRYy0bjrujhWB8Rmt7K1BwaiE49JD5XuPiN&#10;nZ9r6eOo0+SEusT862PwO78/f+fcWoT/AFjzXpZatsUsJgp7PWZSR8x1+Qzufb6ArHLr6h9zwP8A&#10;wO8hvLHp6T/unrf/ADn/AOcrnQfItl5XsZDGdavgk9Du0FuvqMv0uY6+wp3zV+w+kGXUHIf4I7e8&#10;7fdbtvb3WHFphjH8ct/dHf76ei/84cfl/Z+Sfy10zUYI1/SGuJ+kbuYAcm9Qn0lr1okdKD+YsduR&#10;zA9rNdLU6qUTyh6QPdz+Z/Q7D2P0EdLpIyHOfqJ9/L5D7b731LNClwjQTqrxOpVlYAhgRQgg7EEZ&#10;zYNbh6ggEUXy9+WH/OKPl78pfN0v5g+U9Rv0Mq3EZsXMZgEMx5CPZQxVCFK1avwitc6PtH2my6/C&#10;MOSMdq9W92OvOt9/m8x2Z7K4uz85z4pS3scO1UenK9tq9z5h/wCfi3m+dX8u+Q4HK2zLNqM6AmjN&#10;X0oie3wj1P8Ags6P2C0o9eY89oj7z+h5n/gh6s/u8I5byP3D/fPZfyu/5yW/JL8uPKmk+TdP19Yh&#10;ZWsSS8dOvvjm4gyuSLehZ3qxPvmp7S9ntfrM0ssoXZNeqPLoPq6B3PZntJ2dosEcUZ1wgX6Z8+p+&#10;nqWS+Yv+crvyO81aXeeW9c19Z7C+heCaNtOvzVHFD1tzuOoPY0OY+D2Z7QwTE4Qog2PVD/inI1Ht&#10;V2dqIHHOdiQo+mfX/NfHn/OAHmV9K896x5OtpvV02/sJJVO6h5LWVfTcKaHdHfalfHpnVe3Gn49P&#10;HKRvGVfCQ3HzAeR9gtScepniBsSiT8YnY/Il+vmeWPrbsVfEn/Off/ksov8Atr2n/JuXOw9iP8b/&#10;AMw/eHivbz/Ex/Xj9xfGn5Lea/z+0rypa2X5R2Mk/lpZJzA62lvKC5kJk+KQcj8Vc6ztfS9mzzE6&#10;k1Pa9yOm3LyeP7G1XamPABpokw3r0xPXfn5vU5PPf/OWLqyLps6EggMNPs6j3FQRt7jNaNF2N/OH&#10;+mk7Q67ts/wn/SxSjQP+cTvzU/OrXI/NP59ahJZ2ooJDNNHLdGMGvpwxR1iiUmvXiFJ5em2W5/af&#10;R9nY/D0kbPkCI33yJ3l+Nw04PZTW9p5PE1sqHmQZV3RA2j9ldxfqpoOhWHlnTrXy9oUC22n2UKQQ&#10;Qp0REFAPE+5O5O53zzXNmlmkZzNkmyfN9SwYI4ICEBQAoDyD8PPOPkpvzF/P3U/JCyNEmo+YriGW&#10;RPtLD6hMpHuIw1K7V657FpNZ+U7Njl58OMEe+tvtfEtZovznacsPLiyEH3Xv9lv288s+WdL8naZb&#10;+W/LNrHZ6baoI4oYhQADue5J6ljUsdySc8e1GonqJmeQ2TzJfa9NpoaaAx4wAByAfm5/z8U853MZ&#10;8v8A5f27lbWRZdSuFBPxsD6UNfZf3n0keGegewekB48x57RH3n9D5z/wQtYR4eAct5H7o/759zfk&#10;b+X9l+WfkjR/K+nRqsi2sc11IoFZbmVQ0rk9/iNBUmihV6AZxvbOulrNRLJLvIHlEch+Or2/YnZ8&#10;dDp4Y49wJ85Hcn8dNnpWraVZ67ZXGi6vClxY3UTwzwyCqujijKfmDmvxZZYpCUTRBsHzdllxRyxM&#10;JCwRRHeC/H38gDc/kt/zkBcfl5bSs2nT3d5pTipPOGjSW7EbjlVUr1pVhXc56p25XaPZozHmBGfx&#10;5S+HP7HyPsC+zO1DgHImUPeOcT7+X2vqL/nP/wA5XOg+R7HyvYuYzrV9xnoSOUFuvNl28XMZPypn&#10;Oew+kGXUHIf4I7e+W33W9N7e6w4tNHGP45b+6O/309E/5w3/AC9svJP5baZqkMSfpLXE/SF3MB8T&#10;hyfRWvWiR026cix/aOYHtZrpanVSieUPSB9/zP2U7H2P7PjpdJGQHqn6iff9I+A+231U6LIpjkAZ&#10;WBBBFQQexzmQaepIt+KUvkyz8gf85LWnlXSEEVjD5hspYI16RpciOdUHsok4j2GevDVy1XZRyS5n&#10;HIHzMbjfxp8XOjjpO1xjjsBkiQO4SqVfC37X55C+0PwT/IL8srb82PzSj8saxVtJjnuby+RSR6kM&#10;DFvTqKGjvwU7ggEkGoGe2dt9onQ6PxI/VQEfInr8BZfCewezR2hrfDl9Nky8wOnxNB+8NjYW2l28&#10;WnabDHb2sCCOKKJQiIqigVVFAAPAZ4rOZmeKRsnmS+5wxjGBGIoDkByeF/n1+V/kDz5Y2uu/nDct&#10;aabpAl9OVrv6tGpn48qn9pjwUKOvYDfN12J2lqdLIw0wsyrauI7X+t0nbvZml1cRPVGowujxcI3r&#10;9TyeD/nMr8nfIlhaeVvLlxe3Vhp8MVrALWzfiI4l4rvN6ZNABU9+u+bM+yeu1UjkmADIkm5Dmfdb&#10;qR7Y6DSRGPGZERAAqJ5D+tT54/5yb/5yl8g/nF5Im8peXodQ/Sq3Vvc27XNtGiKUajHkHYg8GYbD&#10;vTpm+9nfZvU9n6gZJmPDRBonr8B1p5/2l9qNL2lpjigJcVgiwK259T0t9Vf84RuzflHpCsSQtxfA&#10;AnoPrLmg+k5zPtgP8Nl7o/7kPU+xR/wGHvl/ui8I/wCfjn/HM8qf8xN9/wAQizdewP15PdH7y6L/&#10;AIIn0YvfL7g+rP8AnF3yhaeTvyx8u29girJf2MOpTuOryXaiWrHuQrKo9lAzmvaPVS1GrmT0JiPI&#10;R2/a9T7MaSOm0eMR/iiJHzMt/wBnweVf856aZbXn5Ym+uI1a4tNStXhem6l+SNQ+BB3Hy8M2XsVk&#10;MdXQ5GJv73V+3eIS0dnmJCvuSz/nATypZ6V+X03miOMfX9Vv5vUlK0YxQUjRAe6g82/1mPhlvtvq&#10;ZT1Ix9IxG3mdyfu+TX7B6WOPSnJ1lI7+Q2A93P5voH/nIjRbXXvyy812eoIHji0i8ulBFaSW0Rmj&#10;I9w6A5ouwcxxavGY/wA+I+Ejwn7C772hwxy6PKJdISPxiOIfaHyJ/wA+5ryV9E8z6ex/cxXtrKo3&#10;2aSNwx+kIv3Z1Pt9ADJjPkR8iP1vJ/8AA7mTjyR6AxPzB/U/SHOAfRXYq7FXYq7FXYq7FXYq7FXY&#10;q7FXYq7FXYq7FXYq7FXYq7FXYq7FXYq7FXYq7FXYq7FXYq7FXYq7FXYq7FXYq7FXYq7FXYq7FXYq&#10;7FXYq7FXYqxTzZ5I0TzvbfUfMlpHcKAeD0pIle6OPiH30PcHNP2x2Dpu1ocGpgJdx5Sj/VkNx9x6&#10;ux7N7Wz9ny4sMiO8dD7xyL4w8/8A/OM2raHz1HyY51KyFT6DUFwg9gKLJ9FG8FOeHe0f/Ar1GkvJ&#10;oz4sf5vLIP0T+FH+i+qdje3uHUVDUjgl/O/gP6Y/Gx5vmOe3ltZGtrpGjmQlXRwVZSOoIO4OeVZM&#10;csZMZAgjYg7Ee8PfQmJjiibB5EclLIMnYq7FXYq2CQajYjCDSvoHyB/zkR5g8pcLDWydV01aDjM3&#10;75B/kybk08Gr4Arno/s5/wAErV9mVjzfvYd0j6x/Vn190r7gQ8X2z7EafXXPF+7n5D0n3x/SK+L7&#10;Z8kfmd5e8/xB9Auh9ZAq9rLRJk8arXcDxUsvvnu3YPtXpO2o3gl6usJbTHw6++NjzfKO1vZ/UdmH&#10;97HbpIbxPx6e40XoGdG6V4T+YH/OQHl3yZzsbBv0pqi1HowMPTQ/5cm4HyXk3iBnn3tH/wAEbR9l&#10;XDGfFyD+GJ9IP9Ke4HuHEe8B7Dsb2M1OvqU/3cO+Q3P9WPP4mh73xJ56/NjzF+YDldZuTHZVqtpB&#10;VIR4VFasfdifameEe0HthrO2jWaVQ6QjtD5fxHzkT5U+r9kezmm7MH7uNy/nHeX7PhTzXOWd87FX&#10;Yq7FXYqnegeW9U803S6X5etZbu5b9mNa0Hix6KPckDM/s7svP2jk8LTwM5dwHLzJ5AeZoOJrNdi0&#10;cOPNIRHn+jqT5B9heQP+cXre14al+YE31iXYiygYiMezyChb5LQf5TDPavZz/gTwx1k154j/AKnE&#10;+n/OlzPujQ8y+Y9s/wDBBlO4aQUP58uf+bHkPjfuD6w03TLTR7dNO0qCO2tYxRIolCqB7AZ7BpdL&#10;j0sBjxREYjkIigPgHznPqJ55GeQmRPMk2UdmQ0uxV2KuxV2KuxV2KuxV2KuxV2KuxV2KuxV2KuxV&#10;2KuxV8L/APOXv/OHcP8AzkCsPm/ylcRWHnGzhEAaeogu4VJZUkKglXUk8JADseLCnEp0nYXbx0Ho&#10;mLgd9uYPl+r8HnO3ewRr/XA1Mbb8iPP9f4Hyti0D/nIH/nFm4lGmw65olrz5O9sputPkYdGbiJbd&#10;jT+YcqbbbjO0OXRdpjfhkfPaX6JPFjFrezDtxR928f0xew+S/wDn5f8AmPojLH5wsNM1y3FOR9Nr&#10;Sc/J4yYx/wAijmBqPZDBP6DKP2j7d/tc/T+12eH1gS+w/Zt9j9HvyH/5zR8hfnnPH5ftpJNG8yyD&#10;4dOvio9U7kiCUfDIQB9n4X8EoCc5PtP2fzaIcR9Ue8dPeOn3eb1nZvtBh1p4R6Zdx6+49fv8n1xJ&#10;IkKNNMwSNAWZmNAANyST0AzRAW7wmn89Gp6hq/8AznF+eEWkyXUsOi3NxLFaUBIs9MtwzllU0Ad1&#10;Wpr1lcA7UA9ThCPYukutwN/6Uz+gfcHy2c5dtaur2J2/owH6T95fst5Z/wCcUvyj8racmiWflDSL&#10;mNUCtNf2sd3OxpQsZZw7gnr8JAHYDbOAzdt6nLLiM5D3HhHyD32HsXTYo8IhE+8cR+Zfl7/znh/z&#10;jDov5MPpn5pflfE+naTe3X1W4tY3Yrb3QUyRyQkksocI1RWiso40BAHZezXbE9ZeLLuQLB7xyILx&#10;3tL2PDR1lxbAmiO48wQ/Sb/nD383rr86Pyy03zHrcnra1ZPJpmoSV3kntwpEjf5UkbRu3+UxptTO&#10;S7e0A0eoMY8j6h7j0+BsPW9ha46zTiUuY9J94/WKL8NP+ciZ7y1/OrzVc6KzrqEfmK5e2aL7YlWe&#10;qFaftcqU989H7KAOlgJcuAX7qfOe1SRqpmPPjNe+37Bfkz/zgf8Al35N0C1/5WFpUeveaJ4Ue/nv&#10;Hd40lYBnjiRWCBUOwcgu25LUPEcH2h7S580z4Z4YjkB3d5/Vye77P9m8GGA8QcUjzJ7+4fr5vjP/&#10;AJz2/wCcVvLH5Uabp/5n/lpbHT7G5vBYXtgrM8Su8bPHLHyJKA8GVlrxqU4hd69B7M9tZNVI4sps&#10;gWD18wfm6D2l7Fx6WIy4hQJojp5EfJ9if8+6/Pd15w/KhdI1SVpZtA1CfToi5JP1fgk0Qr4L6jIo&#10;rsqgbCmaD2r0ww6niH8QB+O4P3W732V1Jy6fhP8ACSPhsR99PEP+fp//AByfJv8AzFaj/wAQhzZe&#10;xf1ZPdH9LrvbP6cfvl+h9Ff8++v/ACSmjf8AMVqP/UU+an2o/wAbl7o/cHbey/8AisffL7y/Nb/n&#10;MX80tb/P/wDNf/lVvliRpdK0zUF0bTbVGPpy3hk9GSZgNiTISitvSNRTq1eu7A0UNBpvFnzI4ie6&#10;PMD5b+95Ht7WT12p8KHIHhA75cifnt7n6a/lV/zgz+V/5f6RBY+YNIt/MOslFN1e6gpkDyU+L04i&#10;eCIDXiKFqfaZjnH632k1GeRMZGI6AfpPMvX6L2c0+CIEoiR6k/oHIPmT/nMj/nCTyto3la9/NT8o&#10;rM6Zd6VH699p8TM1vNbr/eSIrEmN4x8RCkIVVvh5bncdge0WSeQYcxsS2B6g9B5383Udvez2OGM5&#10;cIox3I6Ed/lXyTb/AJ9r/nhe+ZNO1D8lfMUzTSaPCL3S3dqsLUuElh334xuyFOuzldlRRkPa7s4Y&#10;5DPH+LaXv6H4jn7mfsl2ickTgl/DvH3dR8Dy96Xf8/T/APjk+Tf+YrUf+IQ5P2L+rJ7o/pYe2f04&#10;/fL9D5J/5xl/5x+8xf8AOVAtdF1rUH0/yL5VWSH1Y1qxlupWnaOFT8JkYn43OyIIwQ3wg7ztjtSH&#10;ZlyiLnP9Arfy7h326TsjsufadRkahD9Jvbz7z3U/Y38l/wDnFzyH+Qt3PrHkG3ul1C5tvqs9xdXL&#10;Ss8fMPuuyA1Ubqozge0O2c2uHDkIoGwAK/a952f2Nh0J4sYNkUSTf7H0Tmqdq7FX88X/AD8F/wDJ&#10;16z/AMwunf8AUKmeqey/+KR98vvL5b7Uf41L3R+4Prf/AJ+gfln9YsdA/NywiJktnbSL5wK/u5Ky&#10;25PcBWEor0q6jbvovY7WUZYT19Q+4/o+Tu/bHR2I5h09J+8fp+b6n/5wb/M7/lZf5T6Ut3L6mp6H&#10;XR7qp+L/AEcD0WNdzWEx792DeBzTe0ej/LamVcpeofHn9tu69nNZ+Z00b5x9J+HL7KfNn/Pzn80v&#10;0ZomjflFp8gE+pyHUr5QdxbwHjCpHg8vJvnDm29jtFxTlmPT0j3nn8h97qfbDW8MI4R13PuHL5n7&#10;kx1L8sf+VVf84f6lo1zH6epX9jBqt8CKH1ru5hYKw8Uj9OM/6mRhrPzXaYkOQJiPcAfvNn4sp6P8&#10;r2YYnmQJH3kj7hQ+Dy7/AJ9Yf8dbzl/zC6d/xObMz20+nH75focP2M+rJ7o/pfRv/Pwz87r38s/J&#10;dr5K8sztb6v5neaF5oyQ8dnCF9biR9kyF0Sv8pem4qNT7K9nDU5TOYsQr/THl8qv5O19qe0TpsQh&#10;E0Z3/pRz+fL5vGv+cH/+cPfKvmDypb/m7+adgmq3Ops7afZXIPoQwRuU9R46gSNIVJAcFQnEgVNR&#10;sPaPt7JjyHDiPDXMjmT3X0r73A9newseTGM2UXfIHkB311v7n2P+Zf8Azh3+Vf5iaPcaPD5d07Rb&#10;5o2FtfaVax2kkMn7LEQhFkAPVXBBHgaEaDR9vajTyEuIyHUSJN/Pl8HfavsHT6iJjwiJ6GIAr5c/&#10;i/Kz/nDj8wda/IX843/KbXZSunanqEuhahb8j6YvEkMUEqA/teqAle6Oevw07Xt/Sw12l8aPMDiB&#10;/o8yPlv7w8Z2Dqp6HVeDLkTwkf0uQPz29xfqn/zmD+dM/wCR/wCXF75h0ZuGu6hIum6a3++5plYm&#10;Wn/Fcauy7EcwoOxziuwezxrc4jL6R6j7h0+J+x7Pt3tA6LAZR+o7D3nr8B9r8sf+cLP+cW7X/nIb&#10;UdS8/wD5lSzz+XLC49KSISOsl9dyD1HDyg8wqhgzkEOxdaMN87T2h7ZPZ8RjxUJEf6WPLl93TZ4z&#10;2f7GGvkcmW+EH/THnz+/ru/VXVP+cNfya1WxbSZPKdlCjIUEtuZIpl22YSK3Ko67k+9c4qHb+qib&#10;4z8aI+T2k+wNLIVwD4XfzfhH/wA5K/kw/wCQ3ny+8gxzvc6eqR3VhPIKO9tNUryoAOSkMjEABmUs&#10;AK0HpXZHaH57CMnI8j7x+LfN+1+z/wAjmOPmOY9x/FP6Gv8AnHz/AMlb5I/8BnRv+oKLPLO1P8Yy&#10;f15f7ovqXZf+L4/6kf8Ach+E/wCYH/rTF3/4G8X/AFHLnpOl/wAQH/C/96+b6r/Hz/wz/fP6FPN3&#10;mez8laHqXnDWSRYaXZz3s9OvpwIXYDxJAoB3OeWYMJzTEI8yQB8X1HPmGGBnLkASfg/nx/Lvy15g&#10;/wCc3vzflm813ckUNyZL2+kQlhaWMTALDCG2ABZY0qOrc2DHlX1LV5odi6b0DlsPOR6n7z8ny/S4&#10;Z9s6n1nnufKI6D7h837N6b/zh9+TmmaauhR+UdPmhVeJlnVpbhvEmZmMlT7MKdqDbPP59vaqUuLj&#10;Pw2Hy5PfQ7C0sY8PAPjz+fN+Z/8AzkF/zhN5t/LbznZ+Yf8AnHCw1G70pwt3bm3lDTWFzG/2BIzB&#10;ivRo2JLdQxPGp6/sv2ix6jEY6kgHkb5SHu+95HtT2eyafKJaYEjmK5xPv+5+xX5Yaxrev+U9H1fz&#10;vZPp/mCazi/SFs4ClLhRxk2GwDMCyj+UjrnBazHDHkkMZuN7Hy6PeaPJPJjicgqVbjz6vyk0P/nB&#10;X8xvzD/Mseefz4+qtol/fS3up/Vr31JWWhZIUoAQhISLYgpH9mlBnbZPaTBp8Hh6e7AqNjb3/p97&#10;xWP2bz6jP4moqiblR3936Pc/Skf841/lOLT9GDyV5f8AR4cOX6Nt/Vp/xl4epX/K5cvfOR/lfU3f&#10;iS/0xr5cnrf5I01V4cf9KPv5vwv/AOclvJEP/ONX5xSw/lrK9tBZPaatpwLMWty9H9PlXkyq4IFT&#10;UpQMSak+kdkak9o6X97vdxPn5/jq+c9r6cdnar91tVSHl5fjo/ow067/AEhaQX/Hh68SS8a1pzUG&#10;ldq0rnlE48JIfVYS4gC/mn/5yC1q58t/nd5n8xaYVF5YeZZ7qEuOS+pDcc1qO4qBUZ672XjGTSQi&#10;eRgB8w+SdqZDj1c5DmJk/Ivvr8h/+ffVp5w02L8yP+cgb29uNW1gfXjp8Mvpson+MNcykF2katWV&#10;SvEmhYmoHMdp+1Bwy8LTAAR2v3fzRyp6bs32XGaPi6gkmW9e/wDnHnb6R/5yN83WP/OJP5MDQvy1&#10;DWc7t+idHDSNI8L3BeWSXk1SSiCRlJ2D8AfA6nsnAe1dVxZd/wCKXnVAD47fC3bdq5x2VpeHFt/D&#10;Hyuzfw3+L4j/AOcE/wDnFfRPzet7782/zVhfUdOiu3trOzldwk86hXlmlYEM6gsFC1ozc+daUzov&#10;aTtqekIw4djVk9w6Ad39lPO+zfYsNWDmzbi6A7z1J7/7X6YeaP8AnFH8pPNemyaHd+UdJtEdCiz6&#10;faxWlwhpQMssKqxI6/FyBP2gRUHkMPbepxS4hOR8iTIfIvX5uxdNljwmER5gAH5h+MnlLWNW/wCc&#10;Lvz0l0GS7d9Ks76Ozv6nilzptxxdZHXpyWN1lH8si0rSte/z449saPircix5SHT5ivc8BgyS7H1f&#10;DewNHzif2b+9/RDnlb6m7FXnX5wf8oH5p/7Yepf9Qz5l6D++h/Wj94cTX/3M/wCrL7i/nn/5xP8A&#10;zk0X8ifPsXn7zdBeXOnpZXNuY7FI3l5SgBTSSSNabb/F9Gep9t6Ceuw+HAgGwd7rb3Avl3Ymvhos&#10;3iTBIojbnv7yH6hf9FPPyt/6tHmb/pFsv+yvON/0Haj+dD5y/wCJex/0Yaf+bP5R/wCKeU/m1/z8&#10;00zUdEutI/KHR9Qg1S6iaJb7UzFF9W5ggyJHDJLzdf2auoDbkMBxObofY+UZiWaQIHSNm/KyA4Wu&#10;9r4ygY4Ymz1lQr4Al5J/z7v/ACE1TzL5vh/OXWrV4vLmirL9TlkWgubx1MYEYP2liDMzMNg4Vdzy&#10;pne1XacceLwIn1S5+Uef2/c4Pst2ZLJl8eQ9MeXnLl9n3vvX/nNn8pPzC/Ovy/pXkn8r/q/6PNzJ&#10;c6oJ7n0OfpBfq69DyXkXYjsyofCnM+zuuwaOcsmW7qo0L9/6Ptel9odDm1kBjxVV3KzXu/T9jH/+&#10;cZP+cJvK/wCXflpJ/wA2tE03WfN1zJI1z9bjjvIIEDFY44lkBT7ADM3HlyYitFGW9se0WTUZP3Mj&#10;GI5V6Se8mt2rsf2ex6fH++iJSPO/UB3AXskH/OZf/OLn5fH8udX88eU9EsdD1vRIVu4pdOgS2jkR&#10;XAeOSOIKjclJo3HkGC78eQNvYHbObx445yMhLbc38QS19v8AY2HwJZIRETHfYV8CA8r/AOfW3m6/&#10;ubTzX5IuXZ9OtHs763UsaRyTeokoA6UYIh2puD1rtm+2eCIMMg5mwfhVfeXC9jc5InjPIUR8bv7g&#10;9C/5zS/5xz/Ljyt+WPmr8ytA0GC28zCa0uPrqyzl/UudQhWVuLOV+IOwPw99qZi+z3a2fLqIYpSu&#10;O4rbpE108nK9oOysGLTzyxjUtje/WQvr5vlz/n3n+Svkn84P8X/8rJ0iLVf0d+ivqvqySp6frfWv&#10;Up6brXlwXrXptm59qe0Muk4PClV8V8unDXP3um9luz8Wr4/FjdcNc+vFfL3P1O8wflv5a/Kz8r/N&#10;XljyBp6abpjaTqtwYI2dh6j2rBmq7Mdwo79s4zFq8mq1EJ5DZ4oi/i9nl0mPS6ecMYocMjXwfzp/&#10;lVF5n1fWj5G/Lsn9LeZof0MQp4kxTSI7gt+ypEf7w9PT512Oeq6044Q8TLyh6viAf17edPlWiGSc&#10;/Dx85+n4Gv1b+Vv2Y/LL/n3D+X/la0trrz1cXmt62nCSR0ma3t0kWhpGkdHIB7ux5deK9M4DWe1m&#10;bKSMYER7rPx/Y99o/ZPDiAOQmR99D4ftTP8A5+C/nlfflZ5LtfKHla4a21vzK8sJniYrJDaQhfWZ&#10;SN1Zy6ID/KXpuNoey/Zo1WUzmLEOnfI8v1/Jn7UdonTYhCBoz+wDn+r5vmD/AJwe/wCcN/L/AOYe&#10;hr+bv5rW7XtjcTSR6ZpxZkidImKPNKVIZhzBVUqF+EluQYAbn2j7fnp5+DhNEfUeu/QfB0/s72DD&#10;UQ8bMLB+kdNup+L7r8+f84S/lH520uTSLfQLfRropSC90wehLEw6MQDwk9w6tX2NCOb03tFqcMuI&#10;yMh1Etwf1fB6TU+z2mzR4RERPQx2I/X8X5BflX5w17/nDf8AOSbQdbmP1K1vRpusxqSI57N2BWYK&#10;a7qjLNH3/ZqAzZ3etwQ7X0vFHmRcfKXd+gvC6LPPsjVcMuQNS849/wCkP3p/N8hvIXmgjcHQ9S/6&#10;hnzzPQf30P60fvD6Vr/7mf8AVl9xfip/z7X/APJtzf8AbDvf+TsOehe13+Lf5w+4vn3sl/jP+afv&#10;D98c8yfTHYq7FXYq7FXYq7FX/9H7+Yq7FXYq7FXYq7FXYq7FXYq7FXYq7FXYqk3mDy5pXmywm0Hz&#10;PZW+oabcLxlt7qJZY3HurAj5eHbLMWWWI8UCQR1GzXlxRyjhmAQeh3fmr+cv/PtPy/r5l1j8mr86&#10;LeNVv0fel5rNj4JJ8UsQ+fqjsAozruz/AGunj9OccQ7xtL5cj9jyWv8AZGGT1YDwnuO8fnzH2vy6&#10;/NH/AJx3/ML8nJHHnvQ7m3s1NFvoh61o2+1Jo6oCeysVbxUZ2Wi7Vwav+7kCe7kfkXjdZ2Vm0n95&#10;Egd/MfMPFM2Lr3Yq7FXYq7FXYq7FXYq7FXYq7FXYq7FXYq7FXYq7FXYq7FXYq7FXYq7FXYq+6P8A&#10;n3XF6n5y2T/7706/b/knx/jnN+1ZrSn3h6T2VH+FD3F/QXnlz6e7FXYq7FXYq7FXYq7FXYq7FXwB&#10;/wA5/wD5jnQPKlj+Xdi9LnXJvVuADuLa2Iah8OchSniEYZ3HsP2f4uY5jygKH9aX6hfzDwXt72j4&#10;OCOAc5mz/Vj+s18ikv5J/wDOFPk7XvJWkeYPzCgvG1vUIBdyrHcNEqJKeUS8QNiIyvKu/KuXdse1&#10;+fFnlDCRwxNDa+XP7baOxfYzT5dPCecHikLO9UDuBXuq/N6p/wBCK/lV/wAst/8A9Jr/ANM1n+jP&#10;Wd8f9KHa/wCgfRd0v9MXyP8A85c/84uaD+U2haf5z/LyO4WzFybW/SaUy09QVicE9BVWU+7LnUey&#10;/tJk1+SWLNV1caFcuY/T8C8n7WezGLs/HHLgurqVm+fI/o+IffP/ADi9+Zn/ACtL8vdL1m6kEmp2&#10;a/o++3qfWgAAY+7oUc+7HOJ9o+zvyWplEcj6o+4/qNj4Pd+zHaX5/SxmfqHpl74/rFH4sh8//n95&#10;D/K7U4vLnnzVjp+oTwrcRo1rdSK0bMyhuccTJ9pSD8W1N8o0PYep1sDPDHiANc4jf3EguRr+3tNo&#10;JjHmlwki+Ujty5gEdG/Nf5C/lz+YDtqPmPy9YXM84q1xEhhkcNvyMkJRmPga18Dg03beq0vphOQA&#10;6HcD4SsLquwtJq/VkxxJPUbE/GNF+ff/ADlP/wA4l+XPyu8uv+ZX5fXNzbR21xCk9lO/qrSVwitF&#10;IaOpViKhi9QagrT4u59m/afLrcvgZgDYNSG3LvHL5U8D7UeymLQYvzGAkURcSb5mtjz599vsT/nE&#10;Lz/qnn78tbPVfNEslzfWU89k1w9WkmSGhRmO5ZgrBSerFampqTyntToYaXVGOPYECVdBfP3d71/s&#10;lr56vSCWQ2Ykxvqa5e/Y18GX+U/zr/LT87Lm48k+X7+DWJhC001ldWU6K0asFYlbmJVahYVG570p&#10;mLquyNX2aBlmDHehISHP/NJIcvSdtaPtMnDCQmasxMTy/wA4AFi/mf8A5w+/KnzOj8tCXT52rSbT&#10;5ZICtfBATF8qoaZk6b2q1mH+PiHdIA/bz+1xtT7I6LP/AAcJ74kj7Pp+x+b3mLQNS/5xK/N+x07y&#10;fqM9zaM1rMA3wtPaTycWgmVaK5+EioAFeLgK1AO/wZ49vaIyyRAO490gPqj3fgbvnOowT9ntfGOK&#10;RI2PvjI/TLof7Ds/YH80f+UM8xf9si//AOod88r7N/v4f14/eH13tT/F8n9SX+5L8+v+fbv/AE2f&#10;/bo/7G87n2//AMl/n/7x4D/gc/5b/M/377d8/wD5/eQ/yu1OLy5581Y6fqE8K3EaNa3UitGzMobn&#10;HEyfaUg/FtTfOP0PYep1sDPDHiANc4jf3Egva6/t7TaCYx5pcJIvlI7cuYBHRvzX+Qv5c/mA7aj5&#10;j8vWFzPOKtcRIYZHDb8jJCUZj4GtfA4NN23qtL6YTkAOh3A+ErC6rsLSav1ZMcST1GxPxjRfn3/z&#10;lP8A84l+XPyu8uv+ZX5fXNzbR21xCk9lO/qrSVwitFIaOpViKhi9QagrT4u59m/afLrcvgZgDYNS&#10;G3LvHL5U8D7UeymLQYvzGAkURcSb5mtjz599vsb/AJw/8+6r+YP5bWWpeZpXuL+znnsWuJCS8qxU&#10;KMzHdiFYKW6krU71Ocp7VaKGk1RjjFAgSruvn+t7D2R189ZpBLIbIJjZ61y+w18Hwf8A85u/+Tg0&#10;7/mA0/8A5PyZ2vsf/iMv60vuDwvtr/j8f6sfvL9kM8nfYH5e/wDPxLzjqUEmg+RbaR49LnilvrhF&#10;JAmkVwiBvEJQkDxavYU9G9g9JAieU/UCIjyHM/P9D5l/wQtZMGGEfSQZHzN0Pl+l9Y/lJ/zjf+X3&#10;k3QNPEei2Oo38ltFJNfXsCXEkjugLMpkDBVNdglBx8TUnme1O39TqMkvXKIs1EExAr3c/i9V2T7O&#10;aXTYo+iMjQuUgJEk+/l8GM/85QeWvJnk38svMGrQ6LpVrdyW4traSKygWT1Z3CLwIUEEAk1G4AJ7&#10;Zkezmoz6jVwiZyIuzcjVDffdxvabTafTaPJIQiDVCoi7JrbZ5h/z7t/5QzXP+2v/ANi8ebH28/v4&#10;f1P0l1n/AAPf8Xn/AF/96GNf8/HP+OZ5U/5ib7/iEWZHsD9eT3R+8uN/wRPoxe+X3B9t/kh/5Lny&#10;h/4D+lf9Qkech2x/jWX/AIZP/dF7XsT/ABTF/wALh/uQyvzp/wAo/q3/ADAXX/JpsxdJ/ex/rD73&#10;K1n91L+qfufmd/z7j/46fmv/AJhrH/icueh+330Y/fL7g+bf8Dv68vuj95eo/wDPw3y5Pf8AlDRv&#10;MsClo9O1Fopafspcx0DH25Iq/Nhmt9hNQIZ5wP8AFGx/mn9Rdn/wQdOZ4IZB/DKj/nD9YD23/nET&#10;zlZ+b/yv0RLN1NzpcX6Ouowd43gNFqP8qPi4/wBbNP7U6SWn1c75SPEPO/1Gw7r2S1kdTo4VziOE&#10;juI/WKL6XJAFTsBnPPSvBPJH/OSnkn8xPMsn5f8AlGe5u9SiM5Z1gYQcICQziQmhUmgU9+S+ObvW&#10;ez+o0mLxsgAG3XffpXf3uh0XtHp9Zm8DESSL6bbdb7u58T/8/F/LVwmo+XPOCKTayW89g7dleN/U&#10;QH/WDtT/AFTnX+wWoHDkxdbEvgdv0D5vF/8ABD0xE8eXpRj8QbHzs/J9bflp+VP5T/mD5W0nzjpv&#10;ljRpYr60ilYi1iJWXjSRGoPtI4ZW9xnMdodp6zSZpYpZJiiep5dD8Ru9Z2b2XodZhjljjgeIA8hz&#10;6j4HZmVx/wA4/wD5W2kUl3deVtGjhiVnd3tYwqqoqSSRsANycxI9uayRoZJ/MuZLsDRRFnFCh5BJ&#10;PylH5OX2qzXX5OQ6OdWggPqyadAFdInYAgsFFAxptXenscu7U/PRgBqTPhJ24j1aeyfyE5k6UQ4g&#10;NzEb0+h80L0DsVfEn/Off/ksov8Atr2n/JuXOw9iP8b/AMw/eHivbz/Ex/Xj9xZL/wA4Q/8AkpNK&#10;/wCYm+/6iHzH9sf8dl7o/cHK9iv8Rj75f7ovrbOXerdirsVfkJ+XYB/5ywuK/wDV41v/AKhLjPU9&#10;f/xjD+pj/wB1F8k7O/42z/Xyf7mT9e88sfW35Xf8/F/LE6X/AJc85opNrJBPp8jDorowlQH/AFgz&#10;0/1T7Z6V7BakcOTF1sS/QflQ+b5d/wAEPTHix5elGPxG4+dn5P0D/JrzvZfmJ5L0bzVpciuJrSJJ&#10;lBBMc8ahZYzToVYH5ih6EZw3a2jlpM88cuhNeYPI/J77sfWx1mnhkj1AvyI2I+b0maaO2je4uHWO&#10;KNS7u5AVVAqSSdgAOpzXgEmg7KUhEWX45fk3Mfzf/wCcjpvOOkKf0bFf3upFwOlvErRwsf8AXYxg&#10;+HLvnq/aw/IdljFLnwxj/nHc/Lf5Pj/Y5/lHtY5Y8hKUv80bR+e3zfR//Pwzyzcal5Q0fzPbKXi0&#10;zUGjnp+ylylAx9uaKvzYZoPYTUCGeWM/xR2/zT+ok/B6P/ggaYzwQyD+GW/ukOfzAHxewf8AOHvn&#10;2x86flppVjaOPr2ixjTruLaqGOvptTwePiQfHkP2Tmq9q9FLTauRPKfqB9/P5F2/shr46nRxA5w9&#10;JHu5fMfpfULusamSQhVUEkk0AA7nObAt6cmn4pS+c7Pz/wD85LWnmrSHEtjN5hsooJF6SJbCOBXH&#10;swj5D2OevDSS0vZRxy5jHInyMrlXwt8XOsjq+1xkjuDkiAe8RqN/Gn7X55C+0PyE/wCcEQD+bPmC&#10;vbSL7/qOt89T9tP8Th/Xj/uZPknsN/j0/wCpL/dxfr3nlj62/Ir/AJzU1q/85fmno/5YXly1vo0I&#10;sY0WtEEl49HmIOxIUhQewU+Jr6l7I4Y6fRyzgXI8XyiNo/jvfJfbPNLU62GnJqI4R8ZHeX6Pg/RD&#10;yn/zj5+Xfkyzj03SfLmnScECNPdW8dxPJTqXkkVmJJ3IFFr0AG2cHqu3dVqJcUpy9wJiB7gH0LSe&#10;z+k00eGOOPvIEifeS+ZP+c4NE8p+T/y8EOlaVptlqeoahbwwPb2kMcvFKyOQyqGAooBI/mA750Xs&#10;dmzajU3KUiIxJNkkdw+95n22wYNNpajGIlKQAqIB23PTyelf84Q/+Sk0r/mJvv8AqIfNf7Y/47L3&#10;R+4Oz9iv8Rj75f7ovCv+fjn/ABzPKn/MTff8Qizc+wP15PdH7y6L/gifRi98vuD7b/JD/wAlz5Q/&#10;8B/Sv+oSPOQ7Y/xrL/wyf+6L2vYn+KYv+Fw/3IeFf851f+Squv8AmPsv+JnNz7Gf44P6svudH7cf&#10;4kf60fvR/wDzhD/5KTSv+Ym+/wCoh8h7Y/47L3R+4NnsV/iMffL/AHRezfnf/wCS583/APgP6r/1&#10;CSZqex/8axf8Mh/ug7jtv/FMv/C5/wC5L4k/59x/8czzX/zE2P8AxCXOv9vvrx+6X3h4r/gd/Rl9&#10;8fuL9K88+fSHYq7FXYq7FXYq7FXYq7FXYq7FXYq7FXYq7FXYq7FXYq7FXYq7FXYq7FXYq7FXYq7F&#10;XYq7FXYq7FXYq7FXYq7FXYq7FXYq7FXYq7FXYq7FXYq7FXYq8888flb5e/MCMjXbYC7Aol1DRJl8&#10;Pip8QHgwYe2c12/7JaPtofv4+rpOO0x8evulYd32R7Q6nsw/upbdYneJ+HT3ii+JfP8A/wA48+Yf&#10;KHO/0hTqumLU84VPqoP8uPc7eK8h3PHPCPaP/gbazsy54v3uPviPWB/Shz+MbHU0+r9je22n11Qy&#10;fu59xPpPul+g15W8BIpseuedvZuwK7FXYq7FVa2uZrOVLq0keKaMhkdGKspHQgjcHLMWWWKQlAkE&#10;bgg0R7iGE8YyAxkAQeYO4L0XWvzg83eYNOTQdT1OVrRVKvxojyjwkZQCw+Z371O+dLrvbTtDW4Rg&#10;yZSYjY1QMv60hRl8efWy6TS+zOj0uQ5YYxfTqI/1Qdh+KeaZyzvnYq7FXYq7FUbp+nXWrXCafpcE&#10;lxcyGiRRKXZj7Ab5fptNk1MxjxRMpHkALJ+Aas+eGCJnMiIHMk0H1b5A/wCcXrq84al5/mNtDsRZ&#10;wMDIfZ33VfkvI+6nPX/Zz/gT5MtZNeeEf6nE+r/Olyj7hZ8wXzntn/ggwx3DSDiP8+X0/CPM/Gvc&#10;X2J5f8s6X5UtV0vy9aRWlsP2Yxux8WY7sfdiTntfZvZWDs7H4WngIR7h18yeZPmSS+Y63X5dbPjz&#10;SMj5/oHIDyCe5sHDdirsVdirsVdirsVdirsVdirsVdirsVdirsVdirsVdirsVdirxDSf+ckvyx1z&#10;VofKmk+Z9Pm1e4nFrFahyJGmLcQgBA+Ku1PHbNjPsjUQjxmBoC78nXQ7W085cAmLJqvN7fmudi8h&#10;/MP8hfy//NSKSLzx5fsbyeQMPrQiEdypPdZ4+Mg8ftUr1BzP0vaebSn93Ijy6fI7ODquzMOqH7yI&#10;Pn1+Y3fz+/8AOS/5Qn/nHL8xpvK/lu9ma2iW31LTbktxnjRySlWWlHjdCAwp0DbE56f2Rrv5Qwcc&#10;h3iQ6f2EPmHa+h/k/PwRPcQev9oL94dH816h+YH5Kx+cDRdW1Tyo1y2wp9YksiSQOlOe426ds81y&#10;YI4NXwdBOvhxfqfSseeWfS8fUwv48P634Cf844+RPOX5i+cE8t/lLri6B5hNpPLHdm8uLMmNKc4x&#10;JbK71INaUoQDU56d2tqcWnxcWaPFGxtQl9ktnzLsnTZdRl4cMuGVHezH7Ru/QH/oUb/nKT/y53/h&#10;x61/1Qzl/wCXez/9R/2EP1vT/wAh9of6t/s5/qY95l/5wZ/5yI852g0fzh57stWsA6yi3v8AWtVu&#10;IuaggNwkt2XkATQ0ructw+0mhwnihjMT3iMAfsLVm9nNbmHDPIJDuMpkfaH21/zhr/zj/wCYv+ce&#10;PLOqeWPOt1YXVze6kbyJtPklkjCeikdGMsURDVXsCKU3znu3+1IdoZBPGCKFb13k9CXoewOzJ6DG&#10;YTINm9r7h3gPyH/MRFl/5yVvY5AGRvO0YIIqCDfLUEZ3WlNaAf8AC/8AevDarfXn/hn++f0cZ5O+&#10;rPz9/wCflH/kpIf+25Zf8mps6j2R/wAZ/wA0/eHmPa3/ABb/ADh9xYb/AM+vP+UD8w/9tz/sWizI&#10;9sv76P8AV/SXH9jv7mX9b9AYn/z9P/45Pk3/AJitR/4hDl/sX9WT3R/S0e2f04/fL9D6K/599f8A&#10;klNG/wCYrUf+op81PtR/jcvdH7g7b2X/AMVj75feX5K/kARZf85C6KnmEj1l8yTRyciB+/Mkir1F&#10;K+oRTbr0p1zuO1PVopcP8wfLb9Dw/Zm2tjxfzz89/wBL+kDPJn1h5/8AmxJaQ+SPMsurgGxXRtRa&#10;4BNB6Qtn51NR+zXvmVoQTmhw8+KNe+w4utIGKfFy4ZX7qL8RP+fb8U0n5vq8Abgmj3rS0O3CsYFf&#10;Eciv00z0T2tI/Lb/AM4fpfPPZMH8z/mn9D6b/wCfp/8AxyfJv/MVqP8AxCHNR7F/Vk90f0u39s/p&#10;x++X6Hvn/Pu7ToLH8mbC5tlCyXmoX88x2+JxL6QP/ARqPozV+1UzLVEHoAPsv9Ls/ZaAjpQR1JP2&#10;1+h9yZzj0bsVdir+eL/n4L/5OvWf+YXTv+oVM9U9l/8AFI++X3l8t9qP8al7o/cH7ffn5+XKfmz+&#10;X3mDyEUD3F7ZObWva6i/ewGv/GRVr7VGeddmav8AK5o5O47+47H7H0TtPSfmsMsfeNveNx9r8lf+&#10;fa/5jv5U8+6l+WOqs8UOvWzGKJ6jjeWXJ+PE9CYjLXoaooNdqdx7XaTxcIyj+E/7GX7aeH9ktX4W&#10;Y4j/ABD/AGUf2WxacH/nLj/nJkxV+seXl1HjUbp+jNN6/IT8P+Cm+jLh/rVoO6Vf7OX6v0NJ/wBd&#10;df3xv/YR/X+l+p3/ADmmAv5J+bQNgLW3/wCoqLOM9nv8bh7z9xez9oP8Un7h94fCP/PrD/jrecv+&#10;YXTv+JzZ0ntp9OP3y/Q837GfVk90f0pD/wA/R1uB5v8ALDuf9FOkyiMbfbE55+/QplvsZXhT7+If&#10;d/a1e2V+LDu4T9/9iC/Kb/nGf/nITzZ5P0bzJ5A/MNdP8vXloktlaLruqwCGM1/d+nFCUQqaghSQ&#10;D3yWu7Y0WLLKOTFcgdzwQN/Em2Oh7I1uXFGWPLUSNhxzFfACnon/AEKN/wA5Sf8Alzv/AA49a/6o&#10;Zify72f/AKj/ALCH63L/AJD7Q/1b/Zz/AFMb8rf8+9vzYsfOWmef/NGvaHfTW2q2uo3kz3t9LcS+&#10;lOsjtyktQWdqHdm3PU98uze1OmliOOEZC4kDaIAsV0lyacPsvqY5RknKJqQJ3kSaN9Y83pf/AD9L&#10;W4/w75SZP95BqF2JOn2zEvD36c/49sw/YyuOffQ+/wDscz2yvgh3Wfu/tev/APPuOW3k/J6JLYr6&#10;iatfLNxG/P4COXieBX6KZg+1gP5rf+aKc72UI/Lbfzjb7zzmXpX4Wf8APzu4tpfzM0eGEVuYvL0A&#10;lau1DdXBRaV2I3PTowz0j2OBGnl/XP3B849sCDnj/VH3l+uv/OPn/krfJH/gM6N/1BRZw3an+MZP&#10;68v90Xuey/8AF8f9SP8AuQ/Cf8wP/WmLv/wN4v8AqOXPSdL/AIgP+F/71831X+Pn/hn++ftH/wA5&#10;gpcP+TXnBbD+8/R1T/xjEiGT/hOWefdg1+ahff8Ao2+19A7dv8rOu79O/wBj85v+fW8kA82eaIXp&#10;9abS4GTpXgJ6PTatKlK7+H0dX7Zg+HDu4j9zynsaR4k+/hH3v2szz19BdirGPOnm2w8h6DqXnTXm&#10;KafpdrNdzlRVikSliFHdjSgHckDLtPglnmIR5kgD4tOozxwQM5cgLPwfh9b/AJu/nn/zmh5tuPKn&#10;kHUpdG0sK05trS4e0tbW25BQbiaMerKSSKg8izVKRqooPRjodJ2PjE8g4jysiyT5A7D8WXzsa7V9&#10;sZDDGeEdwNADzI3P4oPbI/8An2553ux9Z1X8wR9afeSkNxKK/wCu0yk/SBmuPtbiGwxbe8D9DsB7&#10;J5Tucu/uJ/S/P7/nIv8AKK8/JHzlL5D1fVRrNzHbQTtdcGTaUEhaMznYe/fOo7J1w1uLxBHh3Ir3&#10;PMdq6E6LL4ZlxbA3739Mnlz/AI5Nh/zCwf8AEBnkGX6j7y+u4vpHuD+dT81NOg1j/nIvVNIv1D2t&#10;15yEEqGhDJJeKrDfbcHPVtFMw0IkOYx3/sXyvWwE9cQeRyV9r+kTPJX1h+V3/P0tbg+XPKbof9FG&#10;oXYkG32zEvD36B87T2Mrjn30Pv8A7HjPbK+CHdZ+7+18yf8AOO3/ADj9+eH5h+TIPMv5ReeV0Ty+&#10;9xcRixGs6laGOVGo5MVvE0YLbNUGpBBObjtXtTSafKY5sfFKhvwxO3vJt0/ZXZer1GISw5OGNnbi&#10;kN/cBT3P/oUb/nKT/wAud/4cetf9UM1v8u9n/wCo/wCwh+t2X8h9of6t/s5/qed+Yf8An3R+dPm2&#10;9fXPNfmfRNT1GQKr3N7qOoTzMFHFQZJLVmIAFBU7DbMvF7V6XEOGEJAdwjED7JOJl9ldVlPFOcSe&#10;8ykT9sX7XaVbPZWVtZzkNJDDHGxBJBKqASK79c88meIkvoUBQAR+RZPOvzg/5QPzT/2w9S/6hnzL&#10;0H99D+tH7w4mv/uZ/wBWX3F/P7/zhr+Vnl384fzGi8mefLd7nSnsbqcxxyvEecYBU8kIO1elc9P7&#10;f1s9Jg48Zo2B3vmPYGihq8/BkFiie5+uP/RPr8lP+rNdf9xG6/5rzhv9FGr/AJw/0o/U9z/oX0v8&#10;0/6Y/rZT5Z/5wj/JfytOt9aeWIbq4RuSm+nuLpdugMcsjRkfNMpze0WqyijOvcAPtAtuw+z2lxGx&#10;C/eSfsJp9S2lpBYQx2VjEkNvCgSOKNQqIqigVVFAABsAM0spGRsu5jERFB+c/wDznH/zlzq/5MzW&#10;v5a/lq8cPmK7txdXd86CQ2sLsVRY0YFDI5UklgeCgfDVwy9Z7OdhR1gOXL9INAd58/IPKe0fbktG&#10;RixfURZPcPLzL5w8j/8AOIX52/nnpdv54/MTzjcafb6lGlxBFfXVzc3BjcBkYwhlSMEEFV5Bl6FF&#10;zbant3SaKRx4sYNbbAAfPmXVafsLV62IyZJkXvuST8uQS783f+cDPMX5aeTdY8+an52F/baZbGd7&#10;U28q+qAQONWmYCpPcHJaH2mhqcscYx1Zq7G32MNd7NT02KWQ5LoXVHf7WXf8+sP+Ot5y/wCYXTv+&#10;JzZR7afTj98v0N/sZ9WT3R/S+1f+c8v/ACRfmr/t2f8AdSts572a/wAch/nf7kvQe0v+KT/zf90H&#10;yH/z6p/6bz/tyf8AY5m99tf8n/nf710fsX/lP83/AHz9NPzg/wCUD80/9sPUv+oZ85DQf30P60fv&#10;D12v/uZ/1ZfcX4i/8+4tOgvvzgjublQ0lnpN9PCdvhc8Iif+AkYfTnontZMx0tDrID7z+h889lIC&#10;Wps9Ik/cP0v3/wA8wfTn4n/8/R47geb/ACxM/wDvI2kyrH/xkE5L/gUz0P2MI8KffxD7v7Xz32yB&#10;8WHdwn7/AOx+j/8AziDNbT/k35Oewp6Q00KaEH94sjLJ0A35hq+/Uk75yXboI1U77/7Pses7CIOl&#10;hXd/b9r6RzUu2fz0f8/CpLR/zp1VbIATJZ6etzQ9Zfq6kV3/AN9lPD+Oep+ywP5WN95r3X+u3y72&#10;oI/NGu4X76/VT9rvN8U0H5SapDehhcJ5VuVkDGp5ixYNU+Nc88wEHUiv54/3T6DnBGmN/wAw/wC5&#10;fjv/AM+1/wDybc3/AGw73/k7Dne+13+Lf5w+4vB+yX+M/wCafvD98c8yfTHYq7FXYq7FXYq7FX//&#10;0vv5irsVdirsVdirsVdirsVdirsVdirsVdirsVdiqyWJJ0aGZQ8bgqysKgg7EEHqDhBpBFvlP8yP&#10;+cKPyk/MoyXV3oi6TqEla3WkN9Uap6kxgGFiepLRk++brSe0Op02wlxDulv9vP7XS6v2e02o3MeE&#10;98dvs5fY+GvPf/PrrVrcvcflr5ltrpNytvqsLQMB4etD6gY/880GdJpvbKJ2ywI84m/sNfeXndT7&#10;HSG+KYPlIV9ov7g+R/N3/OFf5yeTizXXli5voFrSXTXjvOQHcJEzSfegObzB7Q6XNymB/W9P37fa&#10;6PP7P6rDzgT7vV92/wBj531zyprfliT6v5l02806WtOF3byQtX5OoObXHnhl3iQfcQXVZMM8e0gR&#10;7wQkGWtTsVdirsVdirsVdirsVdirsVdirsVdirsVdirsVdirsVdirsVfff8Az7dh9T83uf8AvvRr&#10;1v8Aho1/jnMe1prTf5w/S9N7Jj/Cf80/ofvxnmL6a7FXYq7FXYq7FXYq7FXYq7FX5k/mt/zj7+YX&#10;51fnBH5g8zaS1v5HiuYLVZ2u7ViLC3PJiI1lMgMzcyBwqpkHIbHPROzO3NN2douDHK8hBNVL6z51&#10;Xp2670+adq9gartPX8eSNYgQL4o/RHnsDfq36bXu/TOONYlWKJQqKAFUCgAHQAZ54Tb6UBS/Alg3&#10;5meSLf8AMjyrq3ke/wCIj1G1eFWbokv2on7/AGJArfRmb2drDo80co/hN/DqPiLDg9paIa3DLCf4&#10;hXuPQ/A0XxV/zhv+VX5m/k9rOp6R540c23lzUYBJ6ou7SUJcwmiHhHKz0dCwJC9Qlem3Xe1naek7&#10;Qxxlilc4nlUh6Tz3IA2Nfa8Z7H9l6zs7JKOaFQkOfFE1IctgSdxf2Pb/APnJn/nHO2/PjS7eXT50&#10;svMenB/qlxICY3R92ilpUhSQCGAJQ12NSM0/s92+ey5mxcJcx1HmP1dXd+0vs6O1oDhNTjyPQ+R8&#10;vPo+TfLOtf8AOTf5LWqeVY9D/Tmm2gEVt60X11VjAooSS3kSXiANg5+EbUAoM6fUYeye0T4nHwE7&#10;mjw7+YkCL93N5TTZu2OzI+HwcYGwsce3kYkSr38kN5o8l/8AOQ3/ADkubfQ/O9jBoPl5JlmdHUW8&#10;IY9GMZeSeQqCeKnYHrxO+S02r7M7GueImcqr+cfnQiGOq0favbdQzREIXf8ANHysyNP0V/Kn8ttO&#10;/KTyvY+RdCZpIbRSZJnFGmlc8pJCN6cmJoKnitFqaZwXafaEtfmOWfXp3DoH0Lsrs2HZ+GOGHIde&#10;8nmfxy5PhX83/wDnEzzh5Y81yfm1/wA473Ijunme6NkkiwzQyvu/pF6RvG9TWNyKA8aOuw7Psr2n&#10;wZsP5fWjaq4qsEdLrcEd49+zw/a/spnwZ/zOhO93w3RBPOr2IPcfdusi/Of/AJyegj/Q0nk6GW6p&#10;T602nycula8lmEP/AAvt1phPZPZJPF4pru4h/wATxIHbPbAHB4QJ7+E/olw/Yqflb/zi55589edI&#10;vzg/5yJnVZoporpbLmjyyvFQxKwirHFElAeAJJpxKrUnB2l7SafTYPy2iHMEcW4AB589zI9/xZdl&#10;+zGp1WoGq1x5EHh2JJHIbbCI7vg/QLz7plzrXlnWtG0xPVvLvTby3hSoXlJJCyqKsQBUkCpIHjnD&#10;6LIMeWEpchKJPuBD3uvxHLhnCO5MZAe8g0+O/wDnCX8mPOP5Rf4m/wCVh6b+j/0h+jvq3+kW83P0&#10;frHP+5kelOa/apWu1aHOr9sO1sGv8PwZcXDxXsRV8NfUB3F5D2L7G1HZ3iePHh4uGtwbriv6Se8P&#10;Uf8AnJn/AJxztvz40u3l0+dLLzHpwf6pcSAmN0fdopaVIUkAhgCUNdjUjNb7PdvnsuZsXCXMdR5j&#10;9XV2ntL7OjtaA4TU48j0PkfLz6Pk3yzrX/OTf5LWqeVY9D/Tmm2gEVt60X11VjAooSS3kSXiANg5&#10;+EbUAoM6fUYeye0T4nHwE7mjw7+YkCL93N5TTZu2OzI+HwcYGwsce3kYkSr38kN5o8l/85Df85Lm&#10;30PzvYwaD5eSZZnR1FvCGPRjGXknkKgnip2B68TvktNq+zOxrniJnKq/nH50IhjqtH2r23UM0RCF&#10;3/NHysyNP0V/Kn8ttO/KTyvY+RdCZpIbRSZJnFGmlc8pJCN6cmJoKnitFqaZwXafaEtfmOWfXp3D&#10;oH0Lsrs2HZ+GOGHIde8nmfxy5Pkr/nMj/nGvzB+a95p/nv8AL9EudUs7b6lcWjSLE8kSu0kbRs5C&#10;VUu/IEgkEUrSmdR7J+0GLQxlhzbRJsGro1Rut+geU9sPZzL2hKObBvIDhIurFkgi9upTf8hNW/5y&#10;BuPMFjpn5uWQj8swQyi4uZVtBM7CMiLkY3LMeVKlV92OVdt4uzRjMtMfWSKA4q578xXL9jd2Fl7U&#10;OWMdSPQAbJ4bO23I3z7h72d/85T/APOPLfnrottLocsdv5j0ppGtWmqI5Y5AOcLkVK1KqVahoRSl&#10;GJGF7N9u/wAmZCJi4S51zBHIj9I/U53tR7P/AMq4wYECcbq+RB5g/oP63yZ5Q8z/APOTf5VWUPke&#10;Dy8+pWtqvoWzXNuLoRIBRVWaCRQVX9nmxoNvsig6fVafsnXSOUz4SdzR4b/zZDn7nlNJqe2NBEYR&#10;j4gNhY4qH9aJ5d1lOdc/I/8AOj8/7O88w/nHIlmljZXMuj6LC8Ufq3bRH0gQrFEHKlWmcv8Asnip&#10;LCrD2zoOypCGm3sjjmbNRvfzPuiK67luz9idodrxM9VtwxJhAULlW3Whv1kb6bDd7j/zhd+U/mv8&#10;ptE1rTPzA046fcXd5FNAvrwTB0EfEmsMjgUPjT2zTe13aeHX5ISwy4gAQdiOvmA7v2N7Kz9n45xz&#10;x4SSCNwen9ElAf8AOav5P+bvzbsfL9t+XunfpCSxmu3uB68EPASLGFP750rXielffJ+yHauHQSmc&#10;0uGwK2J5X3Atftn2Rn7QjjGCPFwmV7gc6/nEPqT8rNFvPLfkvy55d1qL0dQsNH0+1uYuStwlht0R&#10;15KSpowIqpIPYkZzfaWaObPknHcSnIg+RJIeo7Lwyw6fHCexjCII7iIgHkyDzPZzajo+oafZrzuJ&#10;7SeKNagVZ4yFFTQCpPfKNNMQnEnkCD9rfqYGeOURzII+x8N/84Vfkl51/KS+8wXP5haZ+j476G0S&#10;3P1m3m5mNpCw/cyPSnIdae2dl7X9sYNfGAwy4qJvYjnXeA8T7Gdi6js+WQ548PEI1vE8r/mkvtzz&#10;h5S0zz3ot75Q8ywifTL+IwzJWhodwynsykBlPZgDnH6XVT0uQZIGjE2Px972mr0kNXjOLILjIUfx&#10;3jmPN+XLf848/nR/zjprk+t/kpOdV0uchT6JjLSR1+Fbi2lIBYVNGTlTchkrTPR/5d0Ha+MQ1Q4S&#10;O+9j/RkPuP2vmJ9n+0OxshnpDxRPdW4/pRP3i/gmmsa5/wA5Qfm5at5TfSZNGsrkGK4kSBbHkh+0&#10;GklYuFIO4j3YbUO4yvFh7J0B8Ti4iNxvx7+4Cvm25s/bPaI8Ph4Adia4NveTfyfWv/ONH/ON9n+R&#10;GmzXV/Ml75n1BVW8uUr6caKaiGGoB4g7sxALmhIACgcv7Q+0Eu1JgAVCPIdT5nz+56v2b9nI9lQJ&#10;kbnLmegH82Pl59Xrv5p/llo/5ueXLryT5nVvq09HilSnqQzJ9iVCe6/cVJU7E5q+ze0Z6DKMuPmO&#10;nQjqD+PN2/anZuPtHEcOTkeR6g9CPx5PzZ0f8sv+cgv+cabm4svy5T9M6DK7PwtwlxDIabMbdyJY&#10;3IA5cOuy83oM9Ay9o9m9sgHP6JDv9JH+cNiPf8g+cYeze1OxCRg9cD3eoH/NPqB93zKY65Z/85Mf&#10;n1bnynrdgNE0S6+G55ollEUr0k5F52Wo3VQa13UrleGfZXZZ8SB45Dl/Efhyj8S2Z4dr9rDwpx4I&#10;nnygPjzkfcH3D/zj/wDkTpf5E6AdGspBdateMsuoXpXj6rqKKqjqI0qeIO+7Md2pnHdudtT7TycR&#10;2iNojuH6z1e27A7Dh2Vi4BvI7yl3nuHkOnz6veM0rvXYq+W/+cvPy58xfmh5FTy15Fs/r2pDUre4&#10;MXqxRfu0SQMeUrouxYbVrnSey2vxaLUceU0OEi6J3sdwLy/tb2dl1+m8PCOI8QNWBtR7yAnn/OLH&#10;kXXPy4/LvT/KfnO1+p6rBNdvJD6sctBJMzKeUTOpqCDsfnlPtJrces1UsmI3Egb0RyA7wC3+y+hy&#10;aLSRxZRUgZbWDzJPQkPojNC9C7FXYq/OPyX+Q3nrSf8AnISb81dQ0r0/Kz6lqlwLz6zbGsc9tMkZ&#10;9MSGX4mdRThUV3oK532r7b0+TswacS9fDAVUuYlEneq6d753ouwtTj7UOplH0cUzxXHlKMgNr4uZ&#10;HR+jmcC+iMD/ADK/LnRvzV8v3XkrzVGXs7kAq6UEkUi7pJGezKfoIqrAqSDm9n6+ehyjLj5j5EdQ&#10;fJwe0uzsevxHFk5H5g9CPMfs5PzNsPyd/Pn/AJxq1C7P5VE6volw3Jvqyxyxy8R8LPbSHmklNqpX&#10;px5sKZ6HPtXs7tmI/MemQ77BHukNiPf8nzXH2R2n2JM/lvXE91EH3xO4Pu+aYa/b/wDOTH59WzeU&#10;9Y086No1x8NyGjWxiZdv7wsWmZfFUDV7qRkMEuyuyz4kZcchy/jPw/hB8z82zPHtftYeFKPBE89u&#10;AfG7kR5D5Ptf/nHj/nHvSvyH0iS2hkF7r17xN9fcePLj9mOMHdY1r82PxN+yq8h2727PtSdnaI+m&#10;P6T5/d9/Z+z/ALPw7Jx0N5n6pfoHkPt5+7tXmfy1pvnHSrvyv5jgW502+iaGeJqjkreBG4IO4I3B&#10;AI3GafTaiWnmMkDRBsF3Wp00NTA48guMhRD8t9Z/5xN/Nf8AJfW5fMf5Cak95aNUp6U8cFx6dahJ&#10;opSIpQO32uR39NTQZ6Ri9p9H2jjENZGj5gmN98SPVH9HeXzDN7Ka7szIcmilY8iBKu6QPpl+nuCf&#10;w/lx/wA5Nfm9GPLn5i6q2kaBcVS5d2s4i0R2ZTHZgO9aU4uVVq7niTlB7Q7J0B48MeKQ5fUd/fPY&#10;e8buQOzu2O0R4eeXBA8/pG3XaG59xoF4xpHkbTPJ/wDzkbpPkbyry+oaXqOnRqz/ABM7wWsbzO1D&#10;SryK7Hwr0FKZt8usnqOy5ZcnOUZfbIiI+Ap02HQw03a0cOPlGUfnGIMj8TZftbnkL7O/OP8A5xM/&#10;Ibz1+Wf5hax5q876V9S0u6027t4ZvrNtLykkuoZFHGKR2FVRjUgDah3pnfe0/ben1umjjxSuQkCR&#10;UhsIyHUAcy+d+ynYWp0OqnkzRqJjIA3E7mUT0JPIF+jmcC+iPh3/AJy1/wCcYL/835LXzx5DaNfM&#10;lnD9Xlt5XEYuYlYsnFz8KyIS1OVAwO7LxFex9l/aOPZ4OLN9BNgjfhPXbuPl8t3ifaz2Zl2iRmw1&#10;xgUQduIdN+hHnz79njWhfmX/AM5ReWrePyzP5bbUZYUCLdXdn6j0XYVmilWNjQUq1WbqSSa5t83Z&#10;/ZGY+IMnDfQSr7CCQ6bB2l2zgHhnHxV1MbP+mBAKW+df+cavzg/NzR9Q8/fmdMt15rjSGHSNFimg&#10;RY0aZPVJYMsCUj5HjzLP1ZuSqrT0ftDodBOOHAKhuZzIJvY1/SO/lQ6CmvW+zev7Rxyzag3k2EIA&#10;gVuL68I2vrZ6m9n2J/zid5B1/wDLXyBB5W872ZsdTjvLmQxerFL8EjAqeUTuu/zr7ZyvtPrses1J&#10;yYjYob0Ry94D1/sroMui0ox5hwysmrB5+4kPNP8AnNX8n/N35t2Pl+2/L3Tv0hJYzXb3A9eCHgJF&#10;jCn986VrxPSvvmw9kO1cOglM5pcNgVsTyvuBdb7Z9kZ+0I4xgjxcJle4HOv5xD6k/KzRbzy35L8u&#10;eXdai9HULDR9PtbmLkrcJYbdEdeSkqaMCKqSD2JGc32lmjmz5Jx3EpyIPkSSHqOy8MsOnxwnsYwi&#10;CO4iIB5PJ/8AnLDyBr35l/l/ceVvJNp9d1R7u2lWH1YoqqjVY8pWRdh75s/ZjXY9HqRkymhRF0Tz&#10;9wJdT7VaDLrtKceEXKwasDl7yAjP+cWPIuuflx+Xen+U/Odr9T1WCa7eSH1Y5aCSZmU8omdTUEHY&#10;/PI+0mtx6zVSyYjcSBvRHIDvALP2X0OTRaSOLKKkDLaweZJ6Eh6Z+aei3nmTyX5j8u6LF62oX+j6&#10;ha20XJV5yzW7oi8mIUVYgVYgDuQM13ZuaOHPjnLYRnEk+QIJdn2phlm0+SENzKEgB3kxIHN8t/8A&#10;OFX5P+bvyksfMFt+YWnfo+S+mtHtx68E3MRrIGP7l3pTkOtPbOk9r+1cOvlA4ZcVA3sRzrvAeX9j&#10;OyM/Z8cgzx4eIxrcHlf80l9wZxz2zsVdirsVdirsVdirsVdirsVdirsVdirsVdirsVdirsVdirsV&#10;dirsVdirsVdirsVdirsVdirsVdirsVdirsVdirsVdirsVdirsVdirsVdirsVdirsVdirsVePef8A&#10;8kfLnn3ndyxfUtTap+t24ALH/ixfsv8AM0b/AChnFe0XsHo+2bmRwZP58dif6w5S/wB1/Sen7G9r&#10;NT2bUQeKH82X+9POP3eT4h8/fkr5j8gl7q5h+uaYu4u7cFlA/wAtftJ9Pw+DHPBvaL2F1nY1ylHj&#10;x/z47j/OHOPx27pF9Z7G9q9N2nUYnhn/ADZc/wDNPKXw38nkecY9K7FXYq7FXYq7FXYq7FVSKJ53&#10;WGBS8jkKqqCSSegAHU5KEDM1EWTyARKQiLOwfSnkD/nGrWvMPDUPNrHS7A0PpEA3Lj/VOyf7Lcfy&#10;Z6l7Of8AAu1OurJqz4UO7/KH4cof52/9F4Ptn28waW4af95Lv/gHx/i+G39J9peUPIOheRbf6p5b&#10;tEhJAEkp+KWT/Wc7n5dB2Az3LsX2d0vY8ODTwEe+XOUvfI7/AA5DoA+V9p9s5+0ZcWaRPcOUR7hy&#10;+PPvLMc3bq3Yq7FXYq7FXYq7FXYq7FXYq7FXYq7FXYq7FXYq7FXYq7FXYq7FXYq/An/nNP8A5x91&#10;z8l/PFx+a/lGKVfLWp3o1G3u7dTSxvGfm0bkbJ+8+OI7ChCDdDnp3s92pDWYRhn9QFEH+KPf57c3&#10;zP2g7Lno8xzQ+kmwR/DLu8t+T61/KH/n5X5X1HTIbD847S507WokVZbyzi9a2nI2L8FPqRk9SoV1&#10;60bouaPX+yOSMrwEEdxNEfoP2O70PtdjlGswIPeNwf0j7Xqmuf8APxb8ntMtXutNutR1K4UHjb29&#10;lIjMew5TemoHvX6D0zCx+ymqkaIA8yf1W5uT2q00RYJPkB+un5VeatS83f8AObv5rNd+XtPMU176&#10;VvDECXisbKLbnNJQbLVnY0HJm4oKlVztMEMXYumqR5b+cpHuH483i808nbOouI57eUYjvP48n9Dn&#10;lDyrZ+TPL+meS9MFbHS7KCxi5AVZIYxGCw8SBU++eWZ8xzTMzzJJ+e76lgwjDAQHIAD5bPwD/NTy&#10;R5m/5wu/N2DzT5dhcaXDeNe6NOeXo3FpISHtncftKjGKQfapRwOLKT6fotTj7Y0xhLnVSHUH+d89&#10;x8nzLW6fJ2PqROPK7iehH839B+b9O/KX/Pw/8n9d01L/AMw6hdaJf8AZLO4s7ich6bhZLeORGFeh&#10;JQkUqq7gcdn9ldVCVRAkO8ED7CQ9hg9qdNONyJie4gn7QC+QP+cgf+c/df8APGqWHlT/AJxte+sY&#10;BKFa6+rxtc3sz/CkcUTLIQlTt+27EfCvH4t72X7MQwRM9VR8r2iO8nb9QdF2p7TzzSENLY863ke4&#10;Df8AWX6i/kPo3nHRfJWmxfm9qL6l5snVri9dxGPSaQ1WEemqr+7Wisd6vyINKZxvaeTFPKfBFR5D&#10;nv579/3PY9m48sMQ8Y3LmfLy27n4VfmB/wCtMXf/AIG8X/Ucuek6X/EB/wAL/wB6+car/Hz/AMM/&#10;3z+jbPJ31Z+fv/Pyj/yUkP8A23LL/k1NnUeyP+M/5p+8PMe1v+Lf5w+4sN/59ef8oH5h/wC25/2L&#10;RZke2X99H+r+kuP7Hf3Mv636AxP/AJ+n/wDHJ8m/8xWo/wDEIcv9i/qye6P6Wj2z+nH75fofRX/P&#10;vr/ySmjf8xWo/wDUU+an2o/xuXuj9wdt7L/4rH3y+8vzy/5zm/InW/yl8+y/nP5UjkXQNXvEv0u4&#10;QP8AQ9RLc3V6dOcg9WNiKEsV3KmvVezfaUNVh8Cf1RFV/Oj/AGbF5X2j7Nnpc3jw+mRu/wCbL+3c&#10;Psf8oP8An435C17R7eH82pJtC1+JAlzIttLPbTOBvJH6Cu68uvBl+E7BmG+aDX+yeaEj4Pqj03AI&#10;990Hf6H2rwziPG9MuuxIPuqy+fP+cu/+c7NG/MTy5cflf+UK3D2WoAJqGpXEZi5Qhg3pQo3x/GQO&#10;bMF+GqhTyqNp2F7Nz08xlzVY5Ab795dX257SR1EDiw3R5k7bdwe9/wDPvH/nHzUPy40S9/NDzjbP&#10;a6xr0aQ2dvKpWSGyU8+TA7gzNxbif2UQ/tZrPartSOomMUDYjzPfL9n6S7P2W7Llp4HLMUZch3R/&#10;b+gMD/5+n/8AHJ8m/wDMVqP/ABCHMr2L+rJ7o/pcX2z+nH75fofRX/Pvr/ySmjf8xWo/9RT5qfaj&#10;/G5e6P3B23sv/isffL7y+1s556B2KuxV/PF/z8F/8nXrP/MLp3/UKmeqey/+KR98vvL5b7Uf41L3&#10;R+4P6Hc8rfUn863/ADll5U1D8hPzq1LV/KjvZC8lGtadKi04i75eqFrtRZfVQU6KB07erdh5467S&#10;CM969J+HL7KL5X23glodUTDa/UPjz+2w+zv+fYn5XfUdJ1v83tQjpLfyDS7EkCohhIedh7O5RfnG&#10;c5/2x1vFKOEdPUfeeX2X83f+x+j4YyzHr6R7hz+2vk+t/wDnNT/ySnm7/mFg/wCoqLNF7Pf43D3n&#10;7i7z2g/xWfuH3h8I/wDPrD/jrecv+YXTv+JzZ0vtp9OP3y/Q837GfVk90f0vqj/nPX8hb784vJUG&#10;v+VIGufMXlt5bmG3jFXntpVHrxoB9pxwR1HVuBVQWYDNL7M9pjSZTGe0Z7X3Ecj7ujufaXsw6vFx&#10;Q3lDeu8dR7+r4o/5w5/5zW078nNIb8rPzWjuv0LBNJJY3kKGRrXm3KSGSP7XDnVgVqyszAqQar0X&#10;b/s9LWS8bDV9R39xB73n+wfaCOkj4Wa66Hu8iO59m+fP+fif5T+XdMlu/Jt3c+YNU4N6FtDaXFuh&#10;enw+pJcJHxWvUqHNOinOf03spqckqmBEdTYPyAJ/Q7/U+1WmxxuBMj0FEfMkD9LwD/nDv8y/zu/P&#10;3zq/mTzFrtynkXTppJr1Vt4EhlkYEx2kTeny2JBajVWMbsGZSdn29o9JoMXDGI4zsNzfnI7/AILr&#10;OwdZq9dl4pSPAOewryiNvwH2n/zl9+S8/wCeH5cX3lzRUD67YyJqOmqaDnNCGBiqehkjZ0FSByKk&#10;7DOf7C7QGiziUvpOx9x6/A7vQdu9nnW4DGP1Dce8dPiH5Df84k/85R3P/OM+sX/lrzjZ3E3lq/lH&#10;123RONza3MY4eoqOVqafDIjEGgBBqvFu67c7GHaUROBHEOR6Ed36i8L2H2yezpGMweE8x1B7/wBY&#10;fpTrf/Pxf8oNO0+S/wBLudQ1C8VKx2cVlJG7MRsC8vFAK9TyNOwbpnI4/ZTUylRAA77/AFbvXZPa&#10;rTRjYJJ7q/Xs/GL8+PP/AJg/NfzXN+Z3m61az/TkYuLCE/YWzjdreMIaDkqmJlLUHJwzU3z0DszS&#10;w0uPwoG+HY/1uZ+/5PAdpaqeqyeLMVxbj+ryH3fN/Rf/AM4+f+St8kf+Azo3/UFFnlPan+MZP68v&#10;90X1Xsv/ABfH/Uj/ALkPwn/MD/1pi7/8DeL/AKjlz0nS/wCID/hf+9fN9V/j5/4Z/vn9DHmny5Ze&#10;cNG1DynrSl7DU7SezuFGxMc6FGoexodjnlmHKcMxOPMEEfB9RzYhliYS5EEH4v53tFvvNv8Azg/+&#10;bZl1G2Mz2LSQSIapFqOnyn7UbUOzAK6nfhIoDCqsueqZI4+2tNsee/nGQ/FeYfLMcsnYup3HLbyl&#10;E/i/Iv1j03/n4V+S97pw1O71W7s7rhyNjLp9w01f5eUaPFX/AJ6UziJ+y2qEqEQR32K+3f7Ht4e1&#10;GlMbJIPdRv7Nvtfnd+bn/OUn5h/85I+f7Ly9+Q91rejWDFbOws7G8mtpZy7Vae59Bwo96krEi15f&#10;aJ6rQ9jYOzsJlqBGR5kkAgeUbH9peV13bOftHMI6cyiOQAJBPnKj/YH6ueffyq1rUPyT1H8qI7+f&#10;V/MJ0JrY3l3K8st1donNiXclj6jgheRPEEA7DOK02thHVjNQjHiugKAH7A9rqdFOWkOGzKXDVk3Z&#10;/aX48f8AOFv/ADkBpX/OOnm3VLf8wre4h0vVIUtLmVIi0trNBISpeP7XEVZXABYGnwmlM7z2h7Ll&#10;2hjBxkWNx3EHz+54P2f7Tj2fkIyA0dj3gjy+9+p3mb/nPf8AJjQNPbU7HXH1W44ForSytLj1ZDTp&#10;WVI0Tr+2y/gc4vD7M6rJKjGvMkV9hJ+T2eb2m0uONiV+QBv7QB834cfnv561r80vOF7+Zvma1ezO&#10;uhbqyhetFs0JghCk0qAIuJag5MGam+ej9m6aGlxDFA3w7H+tzP3vnXaWpnqcpyyFcW4/q8h9z+nP&#10;ytMlxoum3EJrHJZ27KelQYwR1zx7MKmR5l9gwm4A+Qfzz/mB/wCtMXf/AIG8X/Ucuep6X/EB/wAL&#10;/wB6+W6r/Hz/AMM/3z+jbPJ31Z80f85afkpL+e35eXvlXSgp1y0kTUNM5EKGuIQw9Mk7D1EZ0BJA&#10;DMrHYZt+w+0fyOcTPI7S9x6/A0XUdt9n/ncBgOY3j7x0+I2fk7/ziN/zlNN/zjJqOpfl9+ZVlef4&#10;fubjnNEqEXFjdqODt6T8SQwAEi1DDiCtSCrdv272KO0ojJiI4gNu6Q9/3PE9h9sns2Rx5QeEn4xP&#10;u+9+jev/APPwr8mNJ09tR0vVbvVLsJVbO2sLmOQtT7JadIoxvsTzPtXOTxey2qnKiAB3kj9BJ+x6&#10;vL7UaWEbBJPcAf0gD7Xxz+Sn56/nh/zk1+Zpt/LWr3GkeUVu1ur+KCGBobOyDbRCR4iWkkVeCk7s&#10;5Z+IVWpv+0ezdJ2bp7lESlVCyblLvq+Q/Y6Hs/tLV9paioyMY3ZoCox7rrmf2v2kzz59Adirzr84&#10;P+UD80/9sPUv+oZ8y9B/fQ/rR+8OJr/7mf8AVl9xfiB/z7m/8nFb/wDbLvv+IrnovtZ/ip/rB889&#10;lP8AGh/VL+gTPL3052KuxV+Fn/Py3yLqmlfmDZ+fJYmbR9W0+GCKYA8Vnt+QeNj0B4lWHiCafZOe&#10;keyGpjLCcfWJJryPV849rtNKOYZOkgB8R0fbX5O/857fldrflrT4POupnQtctrWGG6t7i3maMvGo&#10;VmikiR1KMRUAlWA6rtXOe1/szqIZD4Y4okmiCPtt6HQe0unnjHGeEgCwQfsp81f85df85i6R+cfl&#10;26/KP8korvUbW4T63qmomB4U+q2n791jRwsgAKBnZ1QcRxAbltt+wuwZaOYzZ6BG0Rd7nb3ddnU9&#10;udvR1cDhwWQd5Gq2G/v6bob/AJ9YzIutecLcn941nYMB7LJKD/xIYfbQeiB8z+hj7GH1zHkP0vvP&#10;/nNTQrvzH+Svm3TtMQyTrbW90VUVPC1u4riQ0HgkbHOZ9nsgx6uBPeR8wQPtL0vtBjOTSzA7gfkQ&#10;T9gflV/zgn/zkf5V/IK/8xWn5hG4hstajsjFcwRGYI9qZvhZV+KjCaoIB+z752vtL2Tk1wicdXG9&#10;ia51+p4v2b7Wx6EyGS6lW435X+t+vms/mHov5rflDrvn3ybK82j32iayIJJI2jZvRSaFjxbcfEjU&#10;r23zhMelnpdTHHPmJRv40f0vdZNVDVaaWSHIxlXwsfofkX/z7X/8m3N/2w73/k7Dnde13+Lf5w+4&#10;vDeyX+M/5p+8P3xzzJ9MfEv/ADnN/wA4/wB9+d/kuG/8pQ+v5m8vyyXNrAAOU8MgAnhUn9ohVdRX&#10;4inGlWBHRezfag0WWp7RlsT3Hof0fF572j7MOtxXDeUdwO8dR+O5+fv/ADh5/wA5kQ/kPbz/AJY/&#10;mdb3L+XPrEktvNCnKaymY/vEaM0LRswqQPiRuXwty+HqO3uwDriMuIjirfukOm/f97zHYPbw0IOL&#10;KDw3t3xPXbu+59yeev8An4t+VPl/S5Lzydc3WvaqY6w2sdrPbr6h6CWSdECqO5QOfAHOb03spqck&#10;qmBEd9g/IC/0PRan2q0+ONwJke6iPmSB+l+cf/OPH5XeYv8AnLP81ZfP/m2FpNFTUP0nrV1wIgJD&#10;B1tUrtV9kC1qsVW7CvWdq62HZWn8OHOuGI6/1vhz97ynZejn2pqPEnyviken9X9Hufuf+cH/ACgf&#10;mn/th6l/1DPnnGg/vof1o/eH0bX/ANzP+rL7i/FP/n2v/wCTbm/7Yd7/AMnYc9C9rv8AFv8AOH3F&#10;8+9kv8Z/zT94fvjnmT6Y7FXYq7FXYq7FXYq//9P7+Yq7FXYq7FXYq7FXYq7FXYq7FXYq7FXYq7FX&#10;Yq7FXYq7FXYqpzQx3CNDOqvGwoysAQR7g4QaQRbzzVvyc8ha8S2ueVtDvGPVp9NtpD97ITmVDX5s&#10;f0zkPdI/rcWegwz+qET74j9TBrr/AJxV/KG8JabyZo4J/wB92yx/8QpmTHtrUj/KS+bjy7F0x/yc&#10;fklh/wCcP/yaY1Pk/Tvo9Qf8b5P+XtV/PP2MP5C0v8wfa1/0J7+TX/Un6f8A8lf+a8f5e1X88/Yv&#10;8haX+YPtd/0J7+TX/Un6f/yV/wCa8f5e1X88/Yv8haX+YPtWt/zh3+TLih8n6f8AQZR+p8f5e1X8&#10;8/Z+pH8g6X+YPt/Wp/8AQm35L/8AUoWP/Bz/APVTD/L+q/nn7P1L/IOl/mD7f1u/6E2/Jf8A6lCx&#10;/wCDn/6qY/y/qv55+z9S/wAg6X+YPt/W7/oTb8l/+pQsf+Dn/wCqmP8AL+q/nn7P1L/IOl/mD7f1&#10;u/6E2/Jf/qULH/g5/wDqpj/L+q/nn7P1L/IOl/mD7f1u/wChNvyX/wCpQsf+Dn/6qY/y/qv55+z9&#10;S/yDpf5g+39akf8AnDD8lia/4Qs/+Rtx/wBVMf8ARBqv55+z9SP5A0v8wfb+t3/QmH5K/wDUo2f/&#10;ACNuP+quH/RBqv55+z9S/wCh/S/zB8z+t3/QmH5K/wDUo2f/ACNuP+quP+iDVfzz9n6l/wBD+l/m&#10;D5n9bv8AoTD8lf8AqUbP/kbcf9Vcf9EGq/nn7P1L/of0v8wfM/rWP/zhZ+Sj9fKNr9E9yP1S4/6I&#10;dX/PPyH6kf6H9L/MHzP61n/QlP5J/wDUo23/AEkXX/VXH/RDq/55+Q/Uv+h7SfzB8z+t3/QlP5J/&#10;9Sjbf9JF1/1Vx/0Q6v8Ann5D9S/6HtJ/MHzP63f9CU/kn/1KNt/0kXX/AFVx/wBEOr/nn5D9S/6H&#10;tJ/MHzP61H/oSL8kf+pSg/6S7z/qth/0Rav+eflH9SP9Duk/mD5y/Wzv8u/+cbvy3/KfVG80fl9o&#10;UWm6o0D2xmSe4kPpuVLLSSR13KjeldsxtV2tn1UeDJKxd1Q/QHJ0vZODSy48caNVzP6S9wzXOxdi&#10;rsVdirsVdirsVdirsVdirsVdirsVdirsVdirsVdirsVdirsVdirsVdirsVdirsVdirsVdirsVdir&#10;sVdirsVdirsVdirsVdirsVdirsVdirsVdirsVdirsVdirsVdirsVdirsVdirsVdirsVfPv8Azkxo&#10;XnDWPJU91+VV9eWev6fKt2qWUjJJcRKCskQ4/aNDzUdSyADc5vPZ7Ngx5wNQAYyFeoWInof0fF0H&#10;tLgz5NOTppETib9JoyHUfp94fJf/ADjz/wA5sabpOkjyh+eFzdpqNrJIE1SSOSf1ELE8ZggaQOhP&#10;EEK1VArQjfqO3fZCeSfiaUCjXpsCv6t7Ufe8p7P+2kMcPC1hNi/XRlflKt7HLlye5+c/+c4fyy8u&#10;2Mlz5evZdb1AL+6tba3mjBYjblJMiKo8acmH8tds02k9jtXmlUwIDqSQfsBJ+73u71ntto8MbgTM&#10;9AAR8zIAfefJ82/84beQdc/MTz3qH/OQ/m+IpbiW7lt5GUqs13dclcxA9Y4kZ1qNgxVQfhanQe1m&#10;ux6TTx0WM77A+UY8r8ya+15z2P0GTWamWuyja5Eecpc68ogn7B0L9Vc80fUnYq7FXYq7FXYq7FXY&#10;q7FXYq7FXYq7FXYq7FXYq7FXYq7FXYq7FXYq7FXYq7FXYq7FXYq7FXYq7FXYq7FXYq7FXYq7FXYq&#10;7FXYq7FXYq7FXYq7FXYq7FXYq7FXYq7FXYq7FXYq7FXYq7FXYq7FXYq7FXYq0QGBVhUHqMSLXk+f&#10;fP8A/wA47eX/ADbzv9DA0rUmqeUK/uXP+VHsBXxWniQ2eb+0f/A00naV5MP7qf8ARHoJ84dPfGu8&#10;gva9je2+o0VQy/vIeZ9Q90v0G/g+J/O/5Y+YfIEpTX7U/ViaJdRVeF/k1NifBgre2eE9veymr7Fl&#10;WePp6TG8D8enulR8n1bsnt/T9pj91LfrE7SHw6+8WHn+c47p2KuxV2KuxV7r5A/IDzF504X1+n6M&#10;0tqH1rhT6jj/ACI9ifYtxXwJz0H2c/4HWs7Vqcx4WM/xSHqI/ow5n3nhHcS8h2z7Z6bs+4w/eT7o&#10;nYf1pcvgLL7c8i/lN5d/L9A+j23qX1KNdz0eY+NDSij2UD3rnu/s/wCx+j7FF4Y3PrOW8/gf4R5R&#10;A87fJ+1/aTU9pn95Ko/zRtH9vxt6VnUuhdirsVdirsVdirsVdirsVdirsVdirsVdirsVdirsVdir&#10;sVdirsVdirsVdiqEv7C11W3l07U4Y7m0nQpLDMgeN1PVWVgQQe4IyUZGJsbFjKIkKO4fI/mr/nA/&#10;8mfNNw9/+gn06aQ1b9HXMsCfRFyaNfkqgZvMPtLqsQriv3gH7ebo83s1pcpvhr3Ej7OTHNH/AOfd&#10;v5NaY6yXllqOoBWrxub+QA+x9H0jT6cuye1WqlyIHuH67asfsrpY8wT7z+qn1j5G/Lnyx+WlidE8&#10;g6TaaVZsQzpaxBDIw6NI32nYVpVyTTatM0ep1eTUniySMj5/o7nd6bSY9MOHHERHl+nvZrmO5DF/&#10;OHknQfzA0yTy3510631PTJaFoLmMOtR0YV3Vh2ZSGHY5dg1E8EuLGSD3hpz6eGePDMAjuL451L/n&#10;3N+Tt9cG6tbfVLKMsT6EF8xQCvSsqyPTt9qvvm/h7V6qIomJ8yP1U6GfsppZGwJDyB/Xb3P8qv8A&#10;nGP8t/yZm/SfkXRIotT4lfr1w73FwARQ8XkLcKjYiMKD3zW63tjPrBWSW3cNh9nP4ux0XY+DRm8c&#10;d+87n7eXwe95rHZvnLUP+cSvyo1XzM/5k3/l/wBTzHJfDUmuvr18K3IcSB/TE4j+0K8ePHtSmbaP&#10;bmpjj8IS9NVVR5cudW6mXYemlk8Ux9V3dy58+V0+jc1Ltnn/AOZX5WeV/wA39IHlP8xLD9I6Us6X&#10;Ih9aaH96gYK3KF0bYMdq09sytJrcmklx4jRquQP3guLq9Fj1ceDILF3zI+4hBfld+TnlD8mLC40L&#10;8tNO/Rtjdz/WZo/rE8/KXiE5cp5JGHwqBQED2yWs1+XWSEspsgVyA+4Bjo9Bi0YMcQoE3zJ+8lCf&#10;mp+R3kn864rK1/M3S/0nFp7yPbD6zcQcGlChzWCSMmoUfarTtktF2ll0ZJxGr57A8veCjW9nYtYA&#10;MouuW5H3EMj/AC+/Lvy9+VeiQ+TPIdn9Q0a3eR4oPVlm4tKxdzzmZ3NWJO7fLbKdVq56qfHkNk9d&#10;h91Nul0sNLDgxigOm5++2Savo9hr9nNo2u2sN7YXCFJre4jWSKRT2ZGBBHzGVY8hxniiaI6htnjG&#10;QcMhYPQvjPzN/wA+9/yc8xXT39tp97pZduTR2F4yx170WUSBQfBaAdgM3+H2p1WMUSD7x+qnQZvZ&#10;fS5DYBHuP67Zz+XH/OGf5TfljeRa3omhrd6nAQ0VzqMrXTIw6MqOfTVgdwwQMD0IzG1ftBqdSOGU&#10;qHcNv2/a5Ok7A02mPFGNnvO/7PsfUmaZ3Lyf81PyO8k/nXFZWv5m6X+k4tPeR7YfWbiDg0oUOawS&#10;Rk1Cj7VadsztF2ll0ZJxGr57A8veC4Wt7OxawAZRdctyPuIZH+X35d+Xvyr0SHyZ5Ds/qGjW7yPF&#10;B6ss3FpWLueczO5qxJ3b5bZTqtXPVT48hsnrsPupt0ulhpYcGMUB03P32zXMdyHYq7FXzx+YP/OK&#10;X5Wfmprc3nPz5oP1/WbhI0ln+vXsPJYlCIOEMyIKKANl+e+bXS9t6jSw4McqA6VE/eC6rVdi6fVT&#10;48kbJ63IfcQ+h81TtXjH5p/849/l/wDnVcWd/wDmZoy6lcWCPFbyfWbmAqjkFgfQkj5CoqOVab0p&#10;U12Gi7VzaMEYpVfPYH7wXX63svDrCDljdctyPuIZ75J8k6J+XOiWnkvyXaLY6LYKyW9uru4QO5dv&#10;ikZmJLMSSzEknMXUaieomZzNk8z/AGOVp9PDTwEICgOQb86+S9G/MTRLvyZ5xtvrmjX6KlxB6kkX&#10;NVYOBziZXHxKDsw+7HT6ienmJwNEcj/auo08dRAwmLB5j+xgf5V/84/eQfyUlvbr8stI/RkuoJGl&#10;yfrV1PzWIsUFJ5ZAKFj9mle+ZWt7UzawAZZXXLYDn7gHG0XZeHRknFGr57k/eS9lzXue+aPzQ/5x&#10;D/K3827x9c8z6KsOrynlJe2Ej20shIoTIEPBz0+J0ZtutK5t9H27qNIOGEtu47j4dQ6jWdh6fVHi&#10;nHfvGx/UXmegf8+8Pyc0S4W7u7G/1PiwYR3t6/Co8RCIqj2JIPfbMzL7VaqYoED3D9duHi9ltLA2&#10;QT7z+qn2XoHl/TPK2nwaB5as4LDTbVOENtbRrHGi+CqoAG+58Tuc0GXLLLIykSSepd/ixRxR4YgA&#10;DoE4ytsfO/5sf84rflr+c9wdX856Oo1YgA39m7W87AfzlKLJtsDIrEDYUza6HtrPoxwwlt3Hcfs+&#10;Dqtb2Lg1h4px37xsf2/F5V5Y/wCfe/5O+XLtNRubC91UxsGWLULtmiqOlUiEYYezVU9wczc3tTqs&#10;goED3Df7bcLD7L6XGbIJ95/VT1/8wv8AnF38rvzTurPUvO/l6K5n0+zj0+19G4ubVIraNmZIlS2l&#10;jTipZuO21aDbMDS9s6jSgjHKrNnYGz37gufquxtPqSDkjdChuRQ7tiHs3l7QbDyrpVj5Y0GL0NM0&#10;22hs7WHkz+nDAgjjXk5Zm4qoFWJY9SScwMuU5ZGctySSfedy5+LEMURCOwAAHuHJ4VqH/OJX5Uar&#10;5mf8yb/y/wCp5jkvhqTXX16+FbkOJA/picR/aFePHj2pTNlHtzUxx+EJemqqo8uXOrdbLsPTSyeK&#10;Y+q7u5c+fK6fRual2zz/APMP8q/KX5r2A0T8xNIttVtEJMYmUh4ydiY5FKyIT3KMDmVpdbk0p4sc&#10;iD+OY5FxdVoseqHDkiCPxyPMPkyb/n3H+T0tz9aSLVo4q19BL6sfyqyF/wDh83g9rNUBXp99fgOk&#10;Psppib9Xuv8ABfSv5WfkP5F/JeB4Py60eCxllUJNcktLcSAGtGmkLORXfiCF8AM0+t7Tzaw/vZE+&#10;XIfIO30XZuHRj93EDz5n5l69mC5z5l/NX/nEL8r/AM4L6TzB5o0gwaxNX1b2wla3lkJFOUgX4Hb/&#10;ACmQttStNs3Gi7d1GkHDCVjuO4+HUOo1vYWn1Z4px37xsfj0LAvKn/Pvz8nPLF0moT6bd6q8bclT&#10;UbppI6+8cYjVh7MGG+9dsyc/tRqsoqxH3D9duLh9mNLjN0Ze8/qp6t+YX/OLP5W/mnqEGveefL8d&#10;3e21pFYwtFdXVsqW8RYogjt5Y0ovIgfDWlBWgAGFpe2tRpYmOOVAm+QO594Jc3VdjafVSEskbIFc&#10;yNh7iHuun2EGlWsGl2C8La2iSGJaluKIoVRViSaAdSSfHNbORkbPV2UYiIodHz9qH/OJX5Uar5mf&#10;8yb/AMv+p5jkvhqTXX16+FbkOJA/picR/aFePHj2pTNpHtzUxx+EJemqqo8uXOrdXLsPTSyeKY+q&#10;7u5c+fK6fRual2zsVeD/AJr/APOM/wCXP50SfX/PeixTakFCrfW7vb3NB0DSRleYA2AkDAdgDmz0&#10;XbGfR7Y5bdx3H28vg63W9kYNZvkjv3jY/Zz+LwnTf+fc35O2Nx9ZurfVL2OtfRnvmCfKsSxv/wAN&#10;myn7V6qQoGI9w/XbrYeymlibIkfef1U+w/JnkXy/+XemR+WvI+nW2l6ZGSwhtkCgserMerMe7MSx&#10;7nNDqNTPUS4shJPm73T6aGnjw4wAPJleUN7sVS7WNJtNfsLrQtWj9WxvYJba4j5MvOKVSjryUhhV&#10;SRUEEdjk8czjkJDmDY+DDJAZAYnkRR+Lw/8ALn/nFr8sPyl1lfN/5faF+j9XWKSET/Xbyb4JPtDj&#10;NM6b068a+GbHV9tajVR4MkrHOqiPuAddpOxtPpZceONHvsn7yX0Dmrdo7FXYqxjzh5L0L8wNLm8r&#10;+ddPt9S0qenO3uEDLUdGHdWHZlIYdiMuwaieCXHAkEdQ059PDPHgmAQehfGt7/z7k/J66ufrcEOq&#10;20VQfq8V8TH1rSsiu9O326099838fazVAV6T51+rb7HQS9lNKTfqHlf4L3Xyb/zjD+WfkPQ9S8ne&#10;XdBhjsdYtXstRd5JXuLiGQEMjTlvUUGtQEZQpoVoQDmt1HbOozzE5S3ibHKgfdy+bstP2PgwQMIx&#10;2kKPOyPfz+SZflb/AM47/l9+S11dap+Wej/oy5vYlhuG+t3U/NFbkBSeWQCh7gA5DW9q5tYAMsrr&#10;lsB9wDPRdlYdGScUavnuT95L2h0WVTHIAyMCCCKgg9QRmvBp2HN8ia//AM4Kfkv5hvpdXm8vG2lm&#10;PJ47O7uIIuR7rGjhE+SBV9uub3F7SarGOHiv3gE/OnRZfZvS5DxcNe4kD5W988s/lZ5Y8oeUh+VP&#10;l+x9DyuLe4tfqnrSvWO6Z2mHqM5k+MyOa8qivw0oKazNrcmXL40j6rBuh05bcujs8Oix4sfgxHpo&#10;irPXnvz6sE/LX/nGD8s/yg1c+bPy70P9Haq0D2xm+uXk37pypZeM0zruVG9K++ZOr7Z1GrjwZZWL&#10;vkB9wDjaTsfBpJceONGq5k/eS98zWOzdir5x/NL/AJxO/LD83rl9Y82aJGmrSHk99ZO1tM57mQxk&#10;LIT4urHwObbRdt6jSDhhLbuO4+F8vg6nWdiafVninHfvGx+Nc/i8m0P/AJ92/k5pE4ubyz1HUlUg&#10;iO7vnCbeIhERI+ZzOye1WqmKBA9w/XbhY/ZXSwNkE+8/qp9k+WvK+j+TdOh8u+U7G307TLcUit7W&#10;NY418TRQNz1JO5O5JOaDNmlmlxTJJPUu+w4Y4Y8MAAB0CN1jSbTX7C60LVo/Vsb2CW2uI+TLzilU&#10;o68lIYVUkVBBHY5HHM45CQ5g2PgyyQGQGJ5EUfi8U/LX/nGD8s/yg1c+bPy70P8AR2qtA9sZvrl5&#10;N+6cqWXjNM67lRvSvvmw1fbOo1ceDLKxd8gPuAdfpOx8Gklx440armT95L3zNY7N2KuxV2KuxV2K&#10;uxV//9T7+Yq7FXYq7FXYq7FXYq7FXYq7FXYq7FXYq7FXYq7FXYq7FXYq7FXYq7FXYq7FXYq7FXYq&#10;7FXYq7FXYq7FXYq7FXYq7FXYq7FXYq7FXYq7FXYq7FXYq7FXYq7FXYq7FXYq7FXYq7FXYq7FXYq7&#10;FXYq7FXYq7FXYq7FXYq7FXYq7FXYq7FXYq7FXYq7FXYq7FXYq7FXYq7FXYq7FXYq7FXYq7FXYq7F&#10;XYq7FXYq7FXYq7FXYq7FXYq7FXYq7FXYq8e86/kB+Xn5hzvqHm7y/aXN5IayXEYeCZz4tJCyOx+Z&#10;ObXR9uanSDhxzIHdzHylYdRrewdLrDxZcYJ794k+8xosY0b/AJxO/KXQZhd2Pli2eQEEC5luLlaj&#10;f7M8jr+GZOb2n1uUUch+AEf9yA4uH2V0OI2MY+JMvskSH0HBBFaxpbWyLHDGoVEQBVUDYAAbADNF&#10;KRkbL0EYiIoKuBLsVdirsVdirsVdirsVdirsVdirsVdirsVdirsVdirsVdirsVdirsVdirsVdirs&#10;VdirsVdirsVdirsVdirsVdirsVdirsVdirsVdirsVdirsVdirsVdirsVdirsVdirsVdirsVdirsV&#10;dirsVdirsVdirsVdirsVULm2hvIntbuNJYZAVdHUMrA9QQdiMry4o5YmMwCDsQRYI8wWePIcZEok&#10;gjkRsQ+YPP8A/wA4yaXrPPUfJMg068NT9Xept2Pt1aP6OS+CjPKfaP8A4FWDVXk0R8OX8074z7us&#10;PhY7oh9A7F9vsunqGpHHH+cPrH6JfYfMvjLzV5L1ryVc/UPMlpJbOSeDEVjcDujiqt9B2754f2v2&#10;HqeyZ+HqYGJ6H+GX9WQ2Pw+L6l2d2rg7Qjx4ZCXf3j3jmGL5qHYPVfIX5OeY/P7LPp8H1bTid7y4&#10;BWOn+QOrn/VFPEjOv9nvYnWdtESxx4Yfz5bR/wA3rL4bd5DzvbHtRpuzNpnil/Njufj0j8d+4F9u&#10;+QPyK8ueReF68f6Q1RaH6zcKCFPjGm6r7Hdv8rPePZz/AIH+j7HqZHiZB/HIcj/Rjyj795f0nybt&#10;n2v1PaNxvgh/Nj1/rS5n7B5Pac7p5V2KuxV2KuxV2KuxV2KuxV2KuxV2KuxV2KuxV2KuxV2KuxV2&#10;KuxV2KuxV2KuxV2KuxV2KuxV2KuxV2KuxV2KuxV2KuxV2KuxV2KuxV2KuxV2KuxV2KuxV2KuxV2K&#10;uxV2KuxV2KuxV2KuxV2KuxV2KuxV2KuxV2KuxV2KuxV2KuxV2KuxV2KuxV2KuxV2KuxV2KuxV2Ku&#10;xV2KuxV2KuxV2KuxV2KuxV2KuxV2KuxV2KuxV2KuxV2KuxV2KuxV2KuxV2KuxV2KuxV2KuxV2Kv/&#10;1f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Ql9p9rqcLWepQRXFu32o5kV0PzVg&#10;RlOo00NRHgyREgekgCPkdm3DmnhlxQJie8Gj8wxO2/LTynZyi7ttE09ZQahvq0ex8RUUH0Zp8Xst&#10;2filxRwYwf6kfs22djk7e1eQcMss6/rH9bNlUKAqigGwAzegU6km28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v/1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X+/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9D7+Yq7FXYq+Ufzu/5zF8kfkFr8Xkrzra6rNfzWcd6rWUEMkfpyO6AEvNGeVYzU&#10;UpSm+bvs7sHNroccDGrrcny8j3ul7R7exaGfBMSur2A8/Mdzx3/opn+VP/LB5h/6RLb/ALKcz/8A&#10;Qhqe+HzP/EuB/ov0/dP5D/inf9FM/wAqf+WDzD/0iW3/AGU4/wChDU98Pmf+JX/Rfp+6fyH/ABTv&#10;+imf5U/8sHmH/pEtv+ynH/Qhqe+HzP8AxK/6L9P3T+Q/4p3/AEUz/Kn/AJYPMP8A0iW3/ZTj/oQ1&#10;PfD5n/iV/wBF+n7p/If8U7/opn+VP/LB5h/6RLb/ALKcf9CGp74fM/8AEr/ov0/dP5D/AIp3/RTP&#10;8qf+WDzD/wBIlt/2U4/6ENT3w+Z/4lf9F+n7p/If8U7/AKKZ/lT/AMsHmH/pEtv+ynH/AEIanvh8&#10;z/xK/wCi/T90/kP+Kd/0Uz/Kn/lg8w/9Ilt/2U4/6ENT3w+Z/wCJX/Rfp+6fyH/FO/6KZ/lT/wAs&#10;HmH/AKRLb/spx/0Ianvh8z/xK/6L9P3T+Q/4p3/RTP8AKn/lg8w/9Ilt/wBlOP8AoQ1PfD5n/iV/&#10;0X6fun8h/wAU7/opn+VP/LB5h/6RLb/spx/0Ianvh8z/AMSv+i/T90/kP+Kd/wBFM/yp/wCWDzD/&#10;ANIlt/2U4/6ENT3w+Z/4lf8ARfp+6fyH/FO/6KZ/lT/yweYf+kS2/wCynH/Qhqe+HzP/ABK/6L9P&#10;3T+Q/wCKd/0Uz/Kn/lg8w/8ASJbf9lOP+hDU98Pmf+JX/Rfp+6fyH/FO/wCimf5U/wDLB5h/6RLb&#10;/spx/wBCGp74fM/8Sv8Aov0/dP5D/inf9FM/yp/5YPMP/SJbf9lOP+hDU98Pmf8AiV/0X6fun8h/&#10;xTv+imf5U/8ALB5h/wCkS2/7Kcf9CGp74fM/8Sv+i/T90/kP+Kd/0Uz/ACp/5YPMP/SJbf8AZTj/&#10;AKENT3w+Z/4lf9F+n7p/If8AFO/6KZ/lT/yweYf+kS2/7Kcf9CGp74fM/wDEr/ov0/dP5D/inf8A&#10;RTP8qf8Alg8w/wDSJbf9lOP+hDU98Pmf+JX/AEX6fun8h/xTv+imf5U/8sHmH/pEtv8Aspx/0Ian&#10;vh8z/wASv+i/T90/kP8Ainf9FM/yp/5YPMP/AEiW3/ZTj/oQ1PfD5n/iV/0X6fun8h/xTv8Aopn+&#10;VP8AyweYf+kS2/7Kcf8AQhqe+HzP/Er/AKL9P3T+Q/4p3/RTP8qf+WDzD/0iW3/ZTj/oQ1PfD5n/&#10;AIlf9F+n7p/If8U7/opn+VP/ACweYf8ApEtv+ynH/Qhqe+HzP/Er/ov0/dP5D/inf9FM/wAqf+WD&#10;zD/0iW3/AGU4/wChDU98Pmf+JX/Rfp+6fyH/ABTv+imf5U/8sHmH/pEtv+ynH/Qhqe+HzP8AxK/6&#10;L9P3T+Q/4p3/AEUz/Kn/AJYPMP8A0iW3/ZTj/oQ1PfD5n/iV/wBF+n7p/If8U7/opn+VP/LB5h/6&#10;RLb/ALKcf9CGp74fM/8AEr/ov0/dP5D/AIp3/RTP8qf+WDzD/wBIlt/2U4/6ENT3w+Z/4lf9F+n7&#10;p/If8U7/AKKZ/lT/AMsHmH/pEtv+ynH/AEIanvh8z/xK/wCi/T90/kP+Kd/0Uz/Kn/lg8w/9Ilt/&#10;2U4/6ENT3w+Z/wCJX/Rfp+6fyH/FO/6KZ/lT/wAsHmH/AKRLb/spx/0Ianvh8z/xK/6L9P3T+Q/4&#10;p3/RTP8AKn/lg8w/9Ilt/wBlOP8AoQ1PfD5n/iV/0X6fun8h/wAU7/opn+VP/LB5h/6RLb/spx/0&#10;Ianvh8z/AMSv+i/T90/kP+Kd/wBFM/yp/wCWDzD/ANIlt/2U4/6ENT3w+Z/4lf8ARfp+6fyH/FO/&#10;6KZ/lT/yweYf+kS2/wCynH/Qhqe+HzP/ABK/6L9P3T+Q/wCKd/0Uz/Kn/lg8w/8ASJbf9lOP+hDU&#10;98Pmf+JX/Rfp+6fyH/FO/wCimf5U/wDLB5h/6RLb/spx/wBCGp74fM/8Sv8Aov0/dP5D/inf9FM/&#10;yp/5YPMP/SJbf9lOP+hDU98Pmf8AiV/0X6fun8h/xTv+imf5U/8ALB5h/wCkS2/7Kcf9CGp74fM/&#10;8Sv+i/T90/kP+Kd/0Uz/ACp/5YPMP/SJbf8AZTj/AKENT3w+Z/4lf9F+n7p/If8AFO/6KZ/lT/yw&#10;eYf+kS2/7Kcf9CGp74fM/wDEr/ov0/dP5D/inf8ARTP8qf8Alg8w/wDSJbf9lOP+hDU98Pmf+JX/&#10;AEX6fun8h/xTv+imf5U/8sHmH/pEtv8Aspx/0Ianvh8z/wASv+i/T90/kP8Ainf9FM/yp/5YPMP/&#10;AEiW3/ZTj/oQ1PfD5n/iV/0X6fun8h/xTv8Aopn+VP8AyweYf+kS2/7Kcf8AQhqe+HzP/Er/AKL9&#10;P3T+Q/4p3/RTP8qf+WDzD/0iW3/ZTj/oQ1PfD5n/AIlf9F+n7p/If8U7/opn+VP/ACweYf8ApEtv&#10;+ynH/Qhqe+HzP/Er/ov0/dP5D/inf9FM/wAqf+WDzD/0iW3/AGU4/wChDU98Pmf+JX/Rfp+6fyH/&#10;ABTv+imf5U/8sHmH/pEtv+ynH/Qhqe+HzP8AxK/6L9P3T+Q/4p3/AEUz/Kn/AJYPMP8A0iW3/ZTj&#10;/oQ1PfD5n/iV/wBF+n7p/If8U7/opn+VP/LB5h/6RLb/ALKcf9CGp74fM/8AEr/ov0/dP5D/AIp3&#10;/RTP8qf+WDzD/wBIlt/2U4/6ENT3w+Z/4lf9F+n7p/If8U7/AKKZ/lT/AMsHmH/pEtv+ynH/AEIa&#10;nvh8z/xK/wCi/T90/kP+Kd/0Uz/Kn/lg8w/9Ilt/2U4/6ENT3w+Z/wCJX/Rfp+6fyH/FO/6KZ/lT&#10;/wAsHmH/AKRLb/spx/0Ianvh8z/xK/6L9P3T+Q/4p3/RTP8AKn/lg8w/9Ilt/wBlOP8AoQ1PfD5n&#10;/iV/0X6fun8h/wAU7/opn+VP/LB5h/6RLb/spx/0Ianvh8z/AMSv+i/T90/kP+Kd/wBFM/yp/wCW&#10;DzD/ANIlt/2U4/6ENT3w+Z/4lf8ARfp+6fyH/FO/6KZ/lT/yweYf+kS2/wCynH/Qhqe+HzP/ABK/&#10;6L9P3T+Q/wCKd/0Uz/Kn/lg8w/8ASJbf9lOP+hDU98Pmf+JX/Rfp+6fyH/FO/wCimf5U/wDLB5h/&#10;6RLb/spx/wBCGp74fM/8Sv8Aov0/dP5D/inf9FM/yp/5YPMP/SJbf9lOP+hDU98Pmf8AiV/0X6fu&#10;n8h/xTv+imf5U/8ALB5h/wCkS2/7Kcf9CGp74fM/8Sv+i/T90/kP+Kd/0Uz/ACp/5YPMP/SJbf8A&#10;ZTj/AKENT3w+Z/4lf9F+n7p/If8AFO/6KZ/lT/yweYf+kS2/7Kcf9CGp74fM/wDEr/ov0/dP5D/i&#10;nf8ARTP8qf8Alg8w/wDSJbf9lOP+hDU98Pmf+JX/AEX6fun8h/xTv+imf5U/8sHmH/pEtv8Aspx/&#10;0Ianvh8z/wASv+i/T90/kP8Ainf9FM/yp/5YPMP/AEiW3/ZTj/oQ1PfD5n/iV/0X6fun8h/xTv8A&#10;opn+VP8AyweYf+kS2/7Kcf8AQhqe+HzP/Er/AKL9P3T+Q/4p3/RTP8qf+WDzD/0iW3/ZTj/oQ1Pf&#10;D5n/AIlf9F+n7p/If8U7/opn+VP/ACweYf8ApEtv+ynH/Qhqe+HzP/Er/ov0/dP5D/inf9FM/wAq&#10;f+WDzD/0iW3/AGU4/wChDU98Pmf+JX/Rfp+6fyH/ABTv+imf5U/8sHmH/pEtv+ynH/Qhqe+HzP8A&#10;xK/6L9P3T+Q/4p3/AEUz/Kn/AJYPMP8A0iW3/ZTj/oQ1PfD5n/iV/wBF+n7p/If8U7/opn+VP/LB&#10;5h/6RLb/ALKcf9CGp74fM/8AEr/ov0/dP5D/AIp3/RTP8qf+WDzD/wBIlt/2U4/6ENT3w+Z/4lf9&#10;F+n7p/If8U7/AKKZ/lT/AMsHmH/pEtv+ynH/AEIanvh8z/xK/wCi/T90/kP+Kd/0Uz/Kn/lg8w/9&#10;Ilt/2U4/6ENT3w+Z/wCJX/Rfp+6fyH/FO/6KZ/lT/wAsHmH/AKRLb/spx/0Ianvh8z/xK/6L9P3T&#10;+Q/4p3/RTP8AKn/lg8w/9Ilt/wBlOP8AoQ1PfD5n/iV/0X6fun8h/wAU7/opn+VP/LB5h/6RLb/s&#10;px/0Ianvh8z/AMSv+i/T90/kP+Kd/wBFM/yp/wCWDzD/ANIlt/2U4/6ENT3w+Z/4lf8ARfp+6fyH&#10;/FO/6KZ/lT/yweYf+kS2/wCynH/Qhqe+HzP/ABK/6L9P3T+Q/wCKd/0Uz/Kn/lg8w/8ASJbf9lOP&#10;+hDU98Pmf+JX/Rfp+6fyH/FO/wCimf5U/wDLB5h/6RLb/spx/wBCGp74fM/8Sv8Aov0/dP5D/inf&#10;9FM/yp/5YPMP/SJbf9lOP+hDU98Pmf8AiV/0X6fun8h/xTv+imf5U/8ALB5h/wCkS2/7Kcf9CGp7&#10;4fM/8Sv+i/T90/kP+Kd/0Uz/ACp/5YPMP/SJbf8AZTj/AKENT3w+Z/4lf9F+n7p/If8AFO/6KZ/l&#10;T/yweYf+kS2/7Kcf9CGp74fM/wDEr/ov0/dP5D/inf8ARTP8qf8Alg8w/wDSJbf9lOP+hDU98Pmf&#10;+JX/AEX6fun8h/xTv+imf5U/8sHmH/pEtv8Aspx/0Ianvh8z/wASv+i/T90/kP8Ainf9FM/yp/5Y&#10;PMP/AEiW3/ZTj/oQ1PfD5n/iV/0X6fun8h/xTv8Aopn+VP8AyweYf+kS2/7Kcf8AQhqe+HzP/Er/&#10;AKL9P3T+Q/4p3/RTP8qf+WDzD/0iW3/ZTj/oQ1PfD5n/AIlf9F+n7p/If8U7/opn+VP/ACweYf8A&#10;pEtv+ynH/Qhqe+HzP/Er/ov0/dP5D/inf9FM/wAqf+WDzD/0iW3/AGU4/wChDU98Pmf+JX/Rfp+6&#10;fyH/ABTv+imf5U/8sHmH/pEtv+ynH/Qhqe+HzP8AxK/6L9P3T+Q/4p3/AEUz/Kn/AJYPMP8A0iW3&#10;/ZTj/oQ1PfD5n/iV/wBF+n7p/If8U7/opn+VP/LB5h/6RLb/ALKcf9CGp74fM/8AEr/ov0/dP5D/&#10;AIp3/RTP8qf+WDzD/wBIlt/2U4/6ENT3w+Z/4lf9F+n7p/If8U7/AKKZ/lT/AMsHmH/pEtv+ynH/&#10;AEIanvh8z/xK/wCi/T90/kP+Kd/0Uz/Kn/lg8w/9Ilt/2U4/6ENT3w+Z/wCJX/Rfp+6fyH/FO/6K&#10;Z/lT/wAsHmH/AKRLb/spx/0Ianvh8z/xK/6L9P3T+Q/4p3/RTP8AKn/lg8w/9Ilt/wBlOP8AoQ1P&#10;fD5n/iV/0X6fun8h/wAU7/opn+VP/LB5h/6RLb/spx/0Ianvh8z/AMSv+i/T90/kP+Kd/wBFM/yp&#10;/wCWDzD/ANIlt/2U4/6ENT3w+Z/4lf8ARfp+6fyH/FO/6KZ/lT/yweYf+kS2/wCynH/Qhqe+HzP/&#10;ABK/6L9P3T+Q/wCKd/0Uz/Kn/lg8w/8ASJbf9lOP+hDU98Pmf+JX/Rfp+6fyH/FO/wCimf5U/wDL&#10;B5h/6RLb/spx/wBCGp74fM/8Sv8Aov0/dP5D/inf9FM/yp/5YPMP/SJbf9lOP+hDU98Pmf8AiV/0&#10;X6fun8h/xTv+imf5U/8ALB5h/wCkS2/7Kcf9CGp74fM/8Sv+i/T90/kP+Kd/0Uz/ACp/5YPMP/SJ&#10;bf8AZTj/AKENT3w+Z/4lf9F+n7p/If8AFO/6KZ/lT/yweYf+kS2/7Kcf9CGp74fM/wDEr/ov0/dP&#10;5D/inf8ARTP8qf8Alg8w/wDSJbf9lOP+hDU98Pmf+JX/AEX6fun8h/xTv+imf5U/8sHmH/pEtv8A&#10;spx/0Ianvh8z/wASv+i/T90/kP8Ainf9FM/yp/5YPMP/AEiW3/ZTj/oQ1PfD5n/iV/0X6fun8h/x&#10;Tv8Aopn+VP8AyweYf+kS2/7Kcf8AQhqe+HzP/Er/AKL9P3T+Q/4p3/RTP8qf+WDzD/0iW3/ZTj/o&#10;Q1PfD5n/AIlf9F+n7p/If8U7/opn+VP/ACweYf8ApEtv+ynH/Qhqe+HzP/Er/ov0/dP5D/inf9FM&#10;/wAqf+WDzD/0iW3/AGU4/wChDU98Pmf+JX/Rfp+6fyH/ABTIPKf/AD8P/LPzlrmmeUNKstdW91W9&#10;t7GBpbW3WMSXEixoXIuCQoLCpAJp2OVZ/ZXUYYGZMaiCTuegvubMHtTgzTEAJWSANh1Nd77wzmnp&#10;XYq7FXYq7FXYq7FXYq7FXYq7FXYq7FXYq7FXYq7FXYq7FXYq7FXYq7FXYq7FXYq+O/zK/wCc4/y3&#10;/KnzLf8A5f8AmldUOqac0aT/AFe1V46yRrIOLGRSfhYduub7SezmfVYxkhw0eVnzrudDq/aLBpch&#10;xz4rHOh5X3sF/wCikv5Rfya1/wBISf8AVXMn/Qlqf6Pz/Y43+i3Tf0vl+13/AEUl/KL+TWv+kJP+&#10;quP+hLU/0fn+xf8ARbpv6Xy/a7/opL+UX8mtf9ISf9Vcf9CWp/o/P9i/6LdN/S+X7Xf9FJfyi/k1&#10;r/pCT/qrj/oS1P8AR+f7F/0W6b+l8v2u/wCikv5Rfya1/wBISf8AVXH/AEJan+j8/wBi/wCi3Tf0&#10;vl+13/RSX8ov5Na/6Qk/6q4/6EtT/R+f7F/0W6b+l8v2u/6KS/lF/JrX/SEn/VXH/Qlqf6Pz/Yv+&#10;i3Tf0vl+13/RSX8ov5Na/wCkJP8Aqrj/AKEtT/R+f7F/0W6b+l8v2u/6KS/lF/JrX/SEn/VXH/Ql&#10;qf6Pz/Yv+i3Tf0vl+13/AEUl/KL+TWv+kJP+quP+hLU/0fn+xf8ARbpv6Xy/a7/opL+UX8mtf9IS&#10;f9Vcf9CWp/o/P9i/6LdN/S+X7Xf9FJfyi/k1r/pCT/qrj/oS1P8AR+f7F/0W6b+l8v2u/wCikv5R&#10;fya1/wBISf8AVXH/AEJan+j8/wBi/wCi3Tf0vl+13/RSX8ov5Na/6Qk/6q4/6EtT/R+f7F/0W6b+&#10;l8v2u/6KS/lF/JrX/SEn/VXH/Qlqf6Pz/Yv+i3Tf0vl+13/RSX8ov5Na/wCkJP8Aqrj/AKEtT/R+&#10;f7F/0W6b+l8v2u/6KS/lF/JrX/SEn/VXH/Qlqf6Pz/Yv+i3Tf0vl+13/AEUl/KL+TWv+kJP+quP+&#10;hLU/0fn+xf8ARbpv6Xy/a7/opL+UX8mtf9ISf9Vcf9CWp/o/P9i/6LdN/S+X7Xf9FJfyi/k1r/pC&#10;T/qrj/oS1P8AR+f7F/0W6b+l8v2u/wCikv5Rfya1/wBISf8AVXH/AEJan+j8/wBi/wCi3Tf0vl+1&#10;3/RSX8ov5Na/6Qk/6q4/6EtT/R+f7F/0W6b+l8v2u/6KS/lF/JrX/SEn/VXH/Qlqf6Pz/Yv+i3Tf&#10;0vl+13/RSX8ov5Na/wCkJP8Aqrj/AKEtT/R+f7F/0W6b+l8v2u/6KS/lF/JrX/SEn/VXH/Qlqf6P&#10;z/Yv+i3Tf0vl+13/AEUl/KL+TWv+kJP+quP+hLU/0fn+xf8ARbpv6Xy/a7/opL+UX8mtf9ISf9Vc&#10;f9CWp/o/P9i/6LdN/S+X7Xf9FJfyi/k1r/pCT/qrj/oS1P8AR+f7F/0W6b+l8v2u/wCikv5Rfya1&#10;/wBISf8AVXH/AEJan+j8/wBi/wCi3Tf0vl+13/RSX8ov5Na/6Qk/6q4/6EtT/R+f7F/0W6b+l8v2&#10;u/6KS/lF/JrX/SEn/VXH/Qlqf6Pz/Yv+i3Tf0vl+13/RSX8ov5Na/wCkJP8Aqrj/AKEtT/R+f7F/&#10;0W6b+l8v2u/6KS/lF/JrX/SEn/VXH/Qlqf6Pz/Yv+i3Tf0vl+13/AEUl/KL+TWv+kJP+quP+hLU/&#10;0fn+xf8ARbpv6Xy/a7/opL+UX8mtf9ISf9Vcf9CWp/o/P9i/6LdN/S+X7Xf9FJfyi/k1r/pCT/qr&#10;j/oS1P8AR+f7F/0W6b+l8v2u/wCikv5Rfya1/wBISf8AVXH/AEJan+j8/wBi/wCi3Tf0vl+13/RS&#10;X8ov5Na/6Qk/6q4/6EtT/R+f7F/0W6b+l8v2u/6KS/lF/JrX/SEn/VXH/Qlqf6Pz/Yv+i3Tf0vl+&#10;13/RSX8ov5Na/wCkJP8Aqrj/AKEtT/R+f7F/0W6b+l8v2u/6KS/lF/JrX/SEn/VXH/Qlqf6Pz/Yv&#10;+i3Tf0vl+13/AEUl/KL+TWv+kJP+quP+hLU/0fn+xf8ARbpv6Xy/a7/opL+UX8mtf9ISf9Vcf9CW&#10;p/o/P9i/6LdN/S+X7Xf9FJfyi/k1r/pCT/qrj/oS1P8AR+f7F/0W6b+l8v2u/wCikv5Rfya1/wBI&#10;Sf8AVXH/AEJan+j8/wBi/wCi3Tf0vl+13/RSX8ov5Na/6Qk/6q4/6EtT/R+f7F/0W6b+l8v2u/6K&#10;S/lF/JrX/SEn/VXH/Qlqf6Pz/Yv+i3Tf0vl+13/RSX8ov5Na/wCkJP8Aqrj/AKEtT/R+f7F/0W6b&#10;+l8v2u/6KS/lF/JrX/SEn/VXH/Qlqf6Pz/Yv+i3Tf0vl+13/AEUl/KL+TWv+kJP+quP+hLU/0fn+&#10;xf8ARbpv6Xy/a7/opL+UX8mtf9ISf9Vcf9CWp/o/P9i/6LdN/S+X7Xf9FJfyi/k1r/pCT/qrj/oS&#10;1P8AR+f7F/0W6b+l8v2u/wCikv5Rfya1/wBISf8AVXH/AEJan+j8/wBi/wCi3Tf0vl+13/RSX8ov&#10;5Na/6Qk/6q4/6EtT/R+f7F/0W6b+l8v2u/6KS/lF/JrX/SEn/VXH/Qlqf6Pz/Yv+i3Tf0vl+13/R&#10;SX8ov5Na/wCkJP8Aqrj/AKEtT/R+f7F/0W6b+l8v2u/6KS/lF/JrX/SEn/VXH/Qlqf6Pz/Yv+i3T&#10;f0vl+13/AEUl/KL+TWv+kJP+quP+hLU/0fn+xf8ARbpv6Xy/a7/opL+UX8mtf9ISf9Vcf9CWp/o/&#10;P9i/6LdN/S+X7Xf9FJfyi/k1r/pCT/qrj/oS1P8AR+f7F/0W6b+l8v2u/wCikv5Rfya1/wBISf8A&#10;VXH/AEJan+j8/wBi/wCi3Tf0vl+13/RSX8ov5Na/6Qk/6q4/6EtT/R+f7F/0W6b+l8v2u/6KS/lF&#10;/JrX/SEn/VXH/Qlqf6Pz/Yv+i3Tf0vl+13/RSX8ov5Na/wCkJP8Aqrj/AKEtT/R+f7F/0W6b+l8v&#10;2u/6KS/lF/JrX/SEn/VXH/Qlqf6Pz/Yv+i3Tf0vl+13/AEUl/KL+TWv+kJP+quP+hLU/0fn+xf8A&#10;Rbpv6Xy/a7/opL+UX8mtf9ISf9Vcf9CWp/o/P9i/6LdN/S+X7Xf9FJfyi/k1r/pCT/qrj/oS1P8A&#10;R+f7F/0W6b+l8v2u/wCikv5Rfya1/wBISf8AVXH/AEJan+j8/wBi/wCi3Tf0vl+13/RSX8ov5Na/&#10;6Qk/6q4/6EtT/R+f7F/0W6b+l8v2u/6KS/lF/JrX/SEn/VXH/Qlqf6Pz/Yv+i3Tf0vl+13/RSX8o&#10;v5Na/wCkJP8Aqrj/AKEtT/R+f7F/0W6b+l8v2u/6KS/lF/JrX/SEn/VXH/Qlqf6Pz/Yv+i3Tf0vl&#10;+13/AEUl/KL+TWv+kJP+quP+hLU/0fn+xf8ARbpv6Xy/a7/opL+UX8mtf9ISf9Vcf9CWp/o/P9i/&#10;6LdN/S+X7Xf9FJfyi/k1r/pCT/qrj/oS1P8AR+f7F/0W6b+l8v2u/wCikv5Rfya1/wBISf8AVXH/&#10;AEJan+j8/wBi/wCi3Tf0vl+13/RSX8ov5Na/6Qk/6q4/6EtT/R+f7F/0W6b+l8v2u/6KS/lF/JrX&#10;/SEn/VXH/Qlqf6Pz/Yv+i3Tf0vl+13/RSX8ov5Na/wCkJP8Aqrj/AKEtT/R+f7F/0W6b+l8v2u/6&#10;KS/lF/JrX/SEn/VXH/Qlqf6Pz/Yv+i3Tf0vl+13/AEUl/KL+TWv+kJP+quP+hLU/0fn+xf8ARbpv&#10;6Xy/a7/opL+UX8mtf9ISf9Vcf9CWp/o/P9i/6LdN/S+X7Xf9FJfyi/k1r/pCT/qrj/oS1P8AR+f7&#10;F/0W6b+l8v2u/wCikv5Rfya1/wBISf8AVXH/AEJan+j8/wBi/wCi3Tf0vl+13/RSX8ov5Na/6Qk/&#10;6q4/6EtT/R+f7F/0W6b+l8v2u/6KS/lF/JrX/SEn/VXH/Qlqf6Pz/Yv+i3Tf0vl+13/RSX8ov5Na&#10;/wCkJP8Aqrj/AKEtT/R+f7F/0W6b+l8v2u/6KS/lF/JrX/SEn/VXH/Qlqf6Pz/Yv+i3Tf0vl+13/&#10;AEUl/KL+TWv+kJP+quP+hLU/0fn+xf8ARbpv6Xy/a7/opL+UX8mtf9ISf9Vcf9CWp/o/P9i/6LdN&#10;/S+X7Xf9FJfyi/k1r/pCT/qrj/oS1P8AR+f7F/0W6b+l8v2u/wCikv5Rfya1/wBISf8AVXH/AEJa&#10;n+j8/wBi/wCi3Tf0vl+13/RSX8ov5Na/6Qk/6q4/6EtT/R+f7F/0W6b+l8v2u/6KS/lF/JrX/SEn&#10;/VXH/Qlqf6Pz/Yv+i3Tf0vl+13/RSX8ov5Na/wCkJP8Aqrj/AKEtT/R+f7F/0W6b+l8v2u/6KS/l&#10;F/JrX/SEn/VXH/Qlqf6Pz/Yv+i3Tf0vl+13/AEUl/KL+TWv+kJP+quP+hLU/0fn+xf8ARbpv6Xy/&#10;a7/opL+UX8mtf9ISf9Vcf9CWp/o/P9i/6LdN/S+X7Xf9FJfyi/k1r/pCT/qrj/oS1P8AR+f7F/0W&#10;6b+l8v2u/wCikv5Rfya1/wBISf8AVXH/AEJan+j8/wBi/wCi3Tf0vl+13/RSX8ov5Na/6Qk/6q4/&#10;6EtT/R+f7F/0W6b+l8v2u/6KS/lF/JrX/SEn/VXH/Qlqf6Pz/Yv+i3Tf0vl+13/RSX8ov5Na/wCk&#10;JP8Aqrj/AKEtT/R+f7F/0W6b+l8v2u/6KS/lF/JrX/SEn/VXH/Qlqf6Pz/Yv+i3Tf0vl+13/AEUl&#10;/KL+TWv+kJP+quP+hLU/0fn+xf8ARbpv6Xy/a7/opL+UX8mtf9ISf9Vcf9CWp/o/P9i/6LdN/S+X&#10;7Xf9FJfyi/k1r/pCT/qrj/oS1P8AR+f7F/0W6b+l8v2u/wCikv5Rfya1/wBISf8AVXH/AEJan+j8&#10;/wBi/wCi3Tf0vl+13/RSX8ov5Na/6Qk/6q4/6EtT/R+f7F/0W6b+l8v2u/6KS/lF/JrX/SEn/VXH&#10;/Qlqf6Pz/Yv+i3Tf0vl+13/RSX8ov5Na/wCkJP8Aqrj/AKEtT/R+f7F/0W6b+l8v2u/6KS/lF/Jr&#10;X/SEn/VXH/Qlqf6Pz/Yv+i3Tf0vl+13/AEUl/KL+TWv+kJP+quP+hLU/0fn+xf8ARbpv6Xy/a7/o&#10;pL+UX8mtf9ISf9Vcf9CWp/o/P9i/6LdN/S+X7Xf9FJfyi/k1r/pCT/qrj/oS1P8AR+f7F/0W6b+l&#10;8v2u/wCikv5Rfya1/wBISf8AVXH/AEJan+j8/wBi/wCi3Tf0vl+13/RSX8ov5Na/6Qk/6q4/6EtT&#10;/R+f7F/0W6b+l8v2u/6KS/lF/JrX/SEn/VXH/Qlqf6Pz/Yv+i3Tf0vl+13/RSX8ov5Na/wCkJP8A&#10;qrj/AKEtT/R+f7F/0W6b+l8v2u/6KS/lF/JrX/SEn/VXH/Qlqf6Pz/Yv+i3Tf0vl+13/AEUl/KL+&#10;TWv+kJP+quP+hLU/0fn+xf8ARbpv6Xy/a7/opL+UX8mtf9ISf9Vcf9CWp/o/P9i/6LdN/S+X7Xf9&#10;FJfyi/k1r/pCT/qrj/oS1P8AR+f7F/0W6b+l8v2u/wCikv5Rfya1/wBISf8AVXH/AEJan+j8/wBi&#10;/wCi3Tf0vl+13/RSX8ov5Na/6Qk/6q4/6EtT/R+f7F/0W6b+l8v2u/6KS/lF/JrX/SEn/VXH/Qlq&#10;f6Pz/Yv+i3Tf0vl+13/RSX8ov5Na/wCkJP8Aqrj/AKEtT/R+f7F/0W6b+l8v2vpH8kfz+8r/AJ/6&#10;fe635DF2LewnW3m+twiJubLyFAGaopmp7R7MyaCQjkrcXsbdt2d2nj18TLHexrcU9tzXOxf/0fv5&#10;irsVdirA/M35V+SvOt2urecvLej6vfJGIVuL/T7e5lEakkIHlRmCgsSBWlSfHMnDrcuEVCcojuBI&#10;H2Fxs2ixZjc4xke8gH7wx3/oXz8rf+pI8s/9way/6pZd/Kmo/wBUn/ppfrav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7/oXz8rf+pI8s/9way/6pY/&#10;ypqP9Un/AKaX61/kvT/6nD/Sx/U7/oXz8rf+pI8s/wDcGsv+qWP8qaj/AFSf+ml+tf5L0/8AqcP9&#10;LH9Tv+hfPyt/6kjyz/3BrL/qlj/Kmo/1Sf8AppfrX+S9P/qcP9LH9Tv+hfPyt/6kjyz/ANway/6p&#10;Y/ypqP8AVJ/6aX61/kvT/wCpw/0sf1O/6F8/K3/qSPLP/cGsv+qWP8qaj/VJ/wCml+tf5L0/+pw/&#10;0sf1O/6F8/K3/qSPLP8A3BrL/qlj/Kmo/wBUn/ppfrX+S9P/AKnD/Sx/U7/oXz8rf+pI8s/9way/&#10;6pY/ypqP9Un/AKaX61/kvT/6nD/Sx/U7/oXz8rf+pI8s/wDcGsv+qWP8qaj/AFSf+ml+tf5L0/8A&#10;qcP9LH9Tv+hfPyt/6kjyz/3BrL/qlj/Kmo/1Sf8AppfrX+S9P/qcP9LH9Tv+hfPyt/6kjyz/ANwa&#10;y/6pY/ypqP8AVJ/6aX61/kvT/wCpw/0sf1O/6F8/K3/qSPLP/cGsv+qWP8qaj/VJ/wCml+tf5L0/&#10;+pw/0sf1O/6F8/K3/qSPLP8A3BrL/qlj/Kmo/wBUn/ppfrX+S9P/AKnD/Sx/U7/oXz8rf+pI8s/9&#10;way/6pY/ypqP9Un/AKaX61/kvT/6nD/Sx/U7/oXz8rf+pI8s/wDcGsv+qWP8qaj/AFSf+ml+tf5L&#10;0/8AqcP9LH9Tv+hfPyt/6kjyz/3BrL/qlj/Kmo/1Sf8AppfrX+S9P/qcP9LH9Tv+hfPyt/6kjyz/&#10;ANway/6pY/ypqP8AVJ/6aX61/kvT/wCpw/0sf1O/6F8/K3/qSPLP/cGsv+qWP8qaj/VJ/wCml+tf&#10;5L0/+pw/0sf1O/6F8/K3/qSPLP8A3BrL/qlj/Kmo/wBUn/ppfrX+S9P/AKnD/Sx/U7/oXz8rf+pI&#10;8s/9way/6pY/ypqP9Un/AKaX61/kvT/6nD/Sx/U7/oXz8rf+pI8s/wDcGsv+qWP8qaj/AFSf+ml+&#10;tf5L0/8AqcP9LH9Tv+hfPyt/6kjyz/3BrL/qlj/Kmo/1Sf8AppfrX+S9P/qcP9LH9Tv+hfPyt/6k&#10;jyz/ANway/6pY/ypqP8AVJ/6aX61/kvT/wCpw/0sf1O/6F8/K3/qSPLP/cGsv+qWP8qaj/VJ/wCm&#10;l+tf5L0/+pw/0sf1O/6F8/K3/qSPLP8A3BrL/qlj/Kmo/wBUn/ppfrX+S9P/AKnD/Sx/U7/oXz8r&#10;f+pI8s/9way/6pY/ypqP9Un/AKaX61/kvT/6nD/Sx/U7/oXz8rf+pI8s/wDcGsv+qWP8qaj/AFSf&#10;+ml+tf5L0/8AqcP9LH9Tv+hfPyt/6kjyz/3BrL/qlj/Kmo/1Sf8AppfrX+S9P/qcP9LH9Tv+hfPy&#10;t/6kjyz/ANway/6pY/ypqP8AVJ/6aX61/kvT/wCpw/0sf1O/6F8/K3/qSPLP/cGsv+qWP8qaj/VJ&#10;/wCml+tf5L0/+pw/0sf1O/6F8/K3/qSPLP8A3BrL/qlj/Kmo/wBUn/ppfrX+S9P/AKnD/Sx/U7/o&#10;Xz8rf+pI8s/9way/6pY/ypqP9Un/AKaX61/kvT/6nD/Sx/U7/oXz8rf+pI8s/wDcGsv+qWP8qaj/&#10;AFSf+ml+tf5L0/8AqcP9LH9Tv+hfPyt/6kjyz/3BrL/qlj/Kmo/1Sf8AppfrX+S9P/qcP9LH9Tv+&#10;hfPyt/6kjyz/ANway/6pY/ypqP8AVJ/6aX61/kvT/wCpw/0sf1O/6F8/K3/qSPLP/cGsv+qWP8qa&#10;j/VJ/wCml+tf5L0/+pw/0sf1O/6F8/K3/qSPLP8A3BrL/qlj/Kmo/wBUn/ppfrX+S9P/AKnD/Sx/&#10;U7/oXz8rf+pI8s/9way/6pY/ypqP9Un/AKaX61/kvT/6nD/Sx/U7/oXz8rf+pI8s/wDcGsv+qWP8&#10;qaj/AFSf+ml+tf5L0/8AqcP9LH9Tv+hfPyt/6kjyz/3BrL/qlj/Kmo/1Sf8AppfrX+S9P/qcP9LH&#10;9Tv+hfPyt/6kjyz/ANway/6pY/ypqP8AVJ/6aX61/kvT/wCpw/0sf1O/6F8/K3/qSPLP/cGsv+qW&#10;P8qaj/VJ/wCml+tf5L0/+pw/0sf1O/6F8/K3/qSPLP8A3BrL/qlj/Kmo/wBUn/ppfrX+S9P/AKnD&#10;/Sx/U7/oXz8rf+pI8s/9way/6pY/ypqP9Un/AKaX61/kvT/6nD/Sx/U7/oXz8rf+pI8s/wDcGsv+&#10;qWP8qaj/AFSf+ml+tf5L0/8AqcP9LH9Tv+hfPyt/6kjyz/3BrL/qlj/Kmo/1Sf8AppfrX+S9P/qc&#10;P9LH9Tv+hfPyt/6kjyz/ANway/6pY/ypqP8AVJ/6aX61/kvT/wCpw/0sf1O/6F8/K3/qSPLP/cGs&#10;v+qWP8qaj/VJ/wCml+tf5L0/+pw/0sf1O/6F8/K3/qSPLP8A3BrL/qlj/Kmo/wBUn/ppfrX+S9P/&#10;AKnD/Sx/U7/oXz8rf+pI8s/9way/6pY/ypqP9Un/AKaX61/kvT/6nD/Sx/U7/oXz8rf+pI8s/wDc&#10;Gsv+qWP8qaj/AFSf+ml+tf5L0/8AqcP9LH9Tv+hfPyt/6kjyz/3BrL/qlj/Kmo/1Sf8AppfrX+S9&#10;P/qcP9LH9Tv+hfPyt/6kjyz/ANway/6pY/ypqP8AVJ/6aX61/kvT/wCpw/0sf1O/6F8/K3/qSPLP&#10;/cGsv+qWP8qaj/VJ/wCml+tf5L0/+pw/0sf1O/6F8/K3/qSPLP8A3BrL/qlj/Kmo/wBUn/ppfrX+&#10;S9P/AKnD/Sx/U7/oXz8rf+pI8s/9way/6pY/ypqP9Un/AKaX61/kvT/6nD/Sx/U7/oXz8rf+pI8s&#10;/wDcGsv+qWP8qaj/AFSf+ml+tf5L0/8AqcP9LH9Tv+hfPyt/6kjyz/3BrL/qlj/Kmo/1Sf8Appfr&#10;X+S9P/qcP9LH9Tv+hfPyt/6kjyz/ANway/6pY/ypqP8AVJ/6aX61/kvT/wCpw/0sf1O/6F8/K3/q&#10;SPLP/cGsv+qWP8qaj/VJ/wCml+tf5L0/+pw/0sf1O/6F8/K3/qSPLP8A3BrL/qlj/Kmo/wBUn/pp&#10;frX+S9P/AKnD/Sx/U7/oXz8rf+pI8s/9way/6pY/ypqP9Un/AKaX61/kvT/6nD/Sx/U7/oXz8rf+&#10;pI8s/wDcGsv+qWP8qaj/AFSf+ml+tf5L0/8AqcP9LH9Tv+hfPyt/6kjyz/3BrL/qlj/Kmo/1Sf8A&#10;ppfrX+S9P/qcP9LH9Tv+hfPyt/6kjyz/ANway/6pY/ypqP8AVJ/6aX61/kvT/wCpw/0sf1O/6F8/&#10;K3/qSPLP/cGsv+qWP8qaj/VJ/wCml+tf5L0/+pw/0sf1O/6F8/K3/qSPLP8A3BrL/qlj/Kmo/wBU&#10;n/ppfrX+S9P/AKnD/Sx/U7/oXz8rf+pI8s/9way/6pY/ypqP9Un/AKaX61/kvT/6nD/Sx/U7/oXz&#10;8rf+pI8s/wDcGsv+qWP8qaj/AFSf+ml+tf5L0/8AqcP9LH9Tv+hfPyt/6kjyz/3BrL/qlj/Kmo/1&#10;Sf8AppfrX+S9P/qcP9LH9Tv+hfPyt/6kjyz/ANway/6pY/ypqP8AVJ/6aX61/kvT/wCpw/0sf1O/&#10;6F8/K3/qSPLP/cGsv+qWP8qaj/VJ/wCml+tf5L0/+pw/0sf1O/6F8/K3/qSPLP8A3BrL/qlj/Kmo&#10;/wBUn/ppfrX+S9P/AKnD/Sx/U7/oXz8rf+pI8s/9way/6pY/ypqP9Un/AKaX61/kvT/6nD/Sx/U7&#10;/oXz8rf+pI8s/wDcGsv+qWP8qaj/AFSf+ml+tf5L0/8AqcP9LH9Tv+hfPyt/6kjyz/3BrL/qlj/K&#10;mo/1Sf8AppfrX+S9P/qcP9LH9Tv+hfPyt/6kjyz/ANway/6pY/ypqP8AVJ/6aX61/kvT/wCpw/0s&#10;f1O/6F8/K3/qSPLP/cGsv+qWP8qaj/VJ/wCml+tf5L0/+pw/0sf1O/6F8/K3/qSPLP8A3BrL/qlj&#10;/Kmo/wBUn/ppfrX+S9P/AKnD/Sx/U7/oXz8rf+pI8s/9way/6pY/ypqP9Un/AKaX61/kvT/6nD/S&#10;x/U7/oXz8rf+pI8s/wDcGsv+qWP8qaj/AFSf+ml+tf5L0/8AqcP9LH9Tv+hfPyt/6kjyz/3BrL/q&#10;lj/Kmo/1Sf8AppfrX+S9P/qcP9LH9Tv+hfPyt/6kjyz/ANway/6pY/ypqP8AVJ/6aX61/kvT/wCp&#10;w/0sf1O/6F8/K3/qSPLP/cGsv+qWP8qaj/VJ/wCml+tf5L0/+pw/0sf1O/6F8/K3/qSPLP8A3BrL&#10;/qlj/Kmo/wBUn/ppfrX+S9P/AKnD/Sx/U7/oXz8rf+pI8s/9way/6pY/ypqP9Un/AKaX61/kvT/6&#10;nD/Sx/U7/oXz8rf+pI8s/wDcGsv+qWP8qaj/AFSf+ml+tf5L0/8AqcP9LH9Tv+hfPyt/6kjyz/3B&#10;rL/qlj/Kmo/1Sf8AppfrX+S9P/qcP9LH9Tv+hfPyt/6kjyz/ANway/6pY/ypqP8AVJ/6aX61/kvT&#10;/wCpw/0sf1O/6F8/K3/qSPLP/cGsv+qWP8qaj/VJ/wCml+tf5L0/+pw/0sf1O/6F8/K3/qSPLP8A&#10;3BrL/qlj/Kmo/wBUn/ppfrX+S9P/AKnD/Sx/U7/oXz8rf+pI8s/9way/6pY/ypqP9Un/AKaX61/k&#10;vT/6nD/Sx/U7/oXz8rf+pI8s/wDcGsv+qWP8qaj/AFSf+ml+tf5L0/8AqcP9LH9Tv+hfPyt/6kjy&#10;z/3BrL/qlj/Kmo/1Sf8AppfrX+S9P/qcP9LH9Tv+hfPyt/6kjyz/ANway/6pY/ypqP8AVJ/6aX61&#10;/kvT/wCpw/0sf1O/6F8/K3/qSPLP/cGsv+qWP8qaj/VJ/wCml+tf5L0/+pw/0sf1O/6F8/K3/qSP&#10;LP8A3BrL/qlj/Kmo/wBUn/ppfrX+S9P/AKnD/Sx/U7/oXz8rf+pI8s/9way/6pY/ypqP9Un/AKaX&#10;61/kvT/6nD/Sx/U7/oXz8rf+pI8s/wDcGsv+qWP8qaj/AFSf+ml+tf5L0/8AqcP9LH9Tv+hfPyt/&#10;6kjyz/3BrL/qlj/Kmo/1Sf8AppfrX+S9P/qcP9LH9Tv+hfPyt/6kjyz/ANway/6pY/ypqP8AVJ/6&#10;aX61/kvT/wCpw/0sf1O/6F8/K3/qSPLP/cGsv+qWP8qaj/VJ/wCml+tf5L0/+pw/0sf1O/6F8/K3&#10;/qSPLP8A3BrL/qlj/Kmo/wBUn/ppfrX+S9P/AKnD/Sx/U7/oXz8rf+pI8s/9way/6pY/ypqP9Un/&#10;AKaX61/kvT/6nD/Sx/U7/oXz8rf+pI8s/wDcGsv+qWP8qaj/AFSf+ml+tf5L0/8AqcP9LH9Tv+hf&#10;Pyt/6kjyz/3BrL/qlj/Kmo/1Sf8AppfrX+S9P/qcP9LH9Tv+hfPyt/6kjyz/ANway/6pY/ypqP8A&#10;VJ/6aX61/kvT/wCpw/0sf1O/6F8/K3/qSPLP/cGsv+qWP8qaj/VJ/wCml+tf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i7D8i/y20q6h1TS/J3l62vb&#10;aRJoJ4dJtEkjkQhkdHWMFWUgEEGoO4yMu0s8hRyTIPMcR/WmPZuCJsQgCOR4R+p6nmE5rsVdirsV&#10;dirsVdirsVdirsVdirsVdirsVdirsVdirsVdirsVdirsVdirsVdirsVeUeYfyJ/LrzZqE/mHzP5W&#10;0e/1O5Kma5ubKKSWQqoUFmZSTRQBv2GZuLtLPijwwnIAdATThZezcGWXFOEST1IFpN/0LP8AlN/1&#10;JWgf9w+D/mnLP5Y1P+qS/wBMWv8A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3/Qs/wCU3/UlaB/3D4P+acf5Y1P+&#10;qS/0xX+SNN/qcf8ASh3/AELP+U3/AFJWgf8AcPg/5px/ljU/6pL/AExX+SNN/qcf9KHf9Cz/AJTf&#10;9SVoH/cPg/5px/ljU/6pL/TFf5I03+px/wBKHf8AQs/5Tf8AUlaB/wBw+D/mnH+WNT/qkv8ATFf5&#10;I03+px/0od/0LP8AlN/1JWgf9w+D/mnH+WNT/qkv9MV/kjTf6nH/AEod/wBCz/lN/wBSVoH/AHD4&#10;P+acf5Y1P+qS/wBMV/kjTf6nH/Sh3/Qs/wCU3/UlaB/3D4P+acf5Y1P+qS/0xX+SNN/qcf8ASh3/&#10;AELP+U3/AFJWgf8AcPg/5px/ljU/6pL/AExX+SNN/qcf9KHf9Cz/AJTf9SVoH/cPg/5px/ljU/6p&#10;L/TFf5I03+px/wBKHf8AQs/5Tf8AUlaB/wBw+D/mnH+WNT/qkv8ATFf5I03+px/0od/0LP8AlN/1&#10;JWgf9w+D/mnH+WNT/qkv9MV/kjTf6nH/AEod/wBCz/lN/wBSVoH/AHD4P+acf5Y1P+qS/wBMV/kj&#10;Tf6nH/Sh3/Qs/wCU3/UlaB/3D4P+acf5Y1P+qS/0xX+SNN/qcf8ASh3/AELP+U3/AFJWgf8AcPg/&#10;5px/ljU/6pL/AExX+SNN/qcf9KHf9Cz/AJTf9SVoH/cPg/5px/ljU/6pL/TFf5I03+px/wBKHf8A&#10;Qs/5Tf8AUlaB/wBw+D/mnH+WNT/qkv8ATFf5I03+px/0od/0LP8AlN/1JWgf9w+D/mnH+WNT/qkv&#10;9MV/kjTf6nH/AEod/wBCz/lN/wBSVoH/AHD4P+acf5Y1P+qS/wBMV/kjTf6nH/Sh3/Qs/wCU3/Ul&#10;aB/3D4P+acf5Y1P+qS/0xX+SNN/qcf8ASh3/AELP+U3/AFJWgf8AcPg/5px/ljU/6pL/AExX+SNN&#10;/qcf9KHf9Cz/AJTf9SVoH/cPg/5px/ljU/6pL/TFf5I03+px/wBKHf8AQs/5Tf8AUlaB/wBw+D/m&#10;nH+WNT/qkv8ATFf5I03+px/0od/0LP8AlN/1JWgf9w+D/mnH+WNT/qkv9MV/kjTf6nH/AEod/wBC&#10;z/lN/wBSVoH/AHD4P+acf5Y1P+qS/wBMV/kjTf6nH/Sh3/Qs/wCU3/UlaB/3D4P+acf5Y1P+qS/0&#10;xX+SNN/qcf8ASh3/AELP+U3/AFJWgf8AcPg/5px/ljU/6pL/AExX+SNN/qcf9KHf9Cz/AJTf9SVo&#10;H/cPg/5px/ljU/6pL/TFf5I03+px/wBKHf8AQs/5Tf8AUlaB/wBw+D/mnH+WNT/qkv8ATFf5I03+&#10;px/0od/0LP8AlN/1JWgf9w+D/mnH+WNT/qkv9MV/kjTf6nH/AEod/wBCz/lN/wBSVoH/AHD4P+ac&#10;f5Y1P+qS/wBMV/kjTf6nH/Sh3/Qs/wCU3/UlaB/3D4P+acf5Y1P+qS/0xX+SNN/qcf8ASh3/AELP&#10;+U3/AFJWgf8AcPg/5px/ljU/6pL/AExX+SNN/qcf9KHf9Cz/AJTf9SVoH/cPg/5px/ljU/6pL/TF&#10;f5I03+px/wBKHf8AQs/5Tf8AUlaB/wBw+D/mnH+WNT/qkv8ATFf5I03+px/0od/0LP8AlN/1JWgf&#10;9w+D/mnH+WNT/qkv9MV/kjTf6nH/AEod/wBCz/lN/wBSVoH/AHD4P+acf5Y1P+qS/wBMV/kjTf6n&#10;H/Sh3/Qs/wCU3/UlaB/3D4P+acf5Y1P+qS/0xX+SNN/qcf8ASh3/AELP+U3/AFJWgf8AcPg/5px/&#10;ljU/6pL/AExX+SNN/qcf9KHf9Cz/AJTf9SVoH/cPg/5px/ljU/6pL/TFf5I03+px/wBKHf8AQs/5&#10;Tf8AUlaB/wBw+D/mnH+WNT/qkv8ATFf5I03+px/0od/0LP8AlN/1JWgf9w+D/mnH+WNT/qkv9MV/&#10;kjTf6nH/AEod/wBCz/lN/wBSVoH/AHD4P+acf5Y1P+qS/wBMV/kjTf6nH/Sh3/Qs/wCU3/UlaB/3&#10;D4P+acf5Y1P+qS/0xX+SNN/qcf8ASh3/AELP+U3/AFJWgf8AcPg/5px/ljU/6pL/AExX+SNN/qcf&#10;9KHf9Cz/AJTf9SVoH/cPg/5px/ljU/6pL/TFf5I03+px/wBKHf8AQs/5Tf8AUlaB/wBw+D/mnH+W&#10;NT/qkv8ATFf5I03+px/0od/0LP8AlN/1JWgf9w+D/mnH+WNT/qkv9MV/kjTf6nH/AEod/wBCz/lN&#10;/wBSVoH/AHD4P+acf5Y1P+qS/wBMV/kjTf6nH/Sh3/Qs/wCU3/UlaB/3D4P+acf5Y1P+qS/0xX+S&#10;NN/qcf8ASh3/AELP+U3/AFJWgf8AcPg/5px/ljU/6pL/AExX+SNN/qcf9KHf9Cz/AJTf9SVoH/cP&#10;g/5px/ljU/6pL/TFf5I03+px/wBKHf8AQs/5Tf8AUlaB/wBw+D/mnH+WNT/qkv8ATFf5I03+px/0&#10;od/0LP8AlN/1JWgf9w+D/mnH+WNT/qkv9MV/kjTf6nH/AEod/wBCz/lN/wBSVoH/AHD4P+acf5Y1&#10;P+qS/wBMV/kjTf6nH/Sh3/Qs/wCU3/UlaB/3D4P+acf5Y1P+qS/0xX+SNN/qcf8ASh3/AELP+U3/&#10;AFJWgf8AcPg/5px/ljU/6pL/AExX+SNN/qcf9KHf9Cz/AJTf9SVoH/cPg/5px/ljU/6pL/TFf5I0&#10;3+px/wBKHf8AQs/5Tf8AUlaB/wBw+D/mnH+WNT/qkv8ATFf5I03+px/0od/0LP8AlN/1JWgf9w+D&#10;/mnH+WNT/qkv9MV/kjTf6nH/AEod/wBCz/lN/wBSVoH/AHD4P+acf5Y1P+qS/wBMV/kjTf6nH/Sh&#10;3/Qs/wCU3/UlaB/3D4P+acf5Y1P+qS/0xX+SNN/qcf8ASh3/AELP+U3/AFJWgf8AcPg/5px/ljU/&#10;6pL/AExX+SNN/qcf9KHf9Cz/AJTf9SVoH/cPg/5px/ljU/6pL/TFf5I03+px/wBKHf8AQs/5Tf8A&#10;UlaB/wBw+D/mnH+WNT/qkv8ATFf5I03+px/0od/0LP8AlN/1JWgf9w+D/mnH+WNT/qkv9MV/kjTf&#10;6nH/AEod/wBCz/lN/wBSVoH/AHD4P+acf5Y1P+qS/wBMV/kjTf6nH/Sh3/Qs/wCU3/UlaB/3D4P+&#10;acf5Y1P+qS/0xX+SNN/qcf8ASh3/AELP+U3/AFJWgf8AcPg/5px/ljU/6pL/AExX+SNN/qcf9KHf&#10;9Cz/AJTf9SVoH/cPg/5px/ljU/6pL/TFf5I03+px/wBKHf8AQs/5Tf8AUlaB/wBw+D/mnH+WNT/q&#10;kv8ATFf5I03+px/0od/0LP8AlN/1JWgf9w+D/mnH+WNT/qkv9MV/kjTf6nH/AEod/wBCz/lN/wBS&#10;VoH/AHD4P+acf5Y1P+qS/wBMV/kjTf6nH/Sh3/Qs/wCU3/UlaB/3D4P+acf5Y1P+qS/0xX+SNN/q&#10;cf8ASh3/AELP+U3/AFJWgf8AcPg/5px/ljU/6pL/AExX+SNN/qcf9KHf9Cz/AJTf9SVoH/cPg/5p&#10;x/ljU/6pL/TFf5I03+px/wBKHf8AQs/5Tf8AUlaB/wBw+D/mnH+WNT/qkv8ATFf5I03+px/0od/0&#10;LP8AlN/1JWgf9w+D/mnH+WNT/qkv9MV/kjTf6nH/AEod/wBCz/lN/wBSVoH/AHD4P+acf5Y1P+qS&#10;/wBMV/kjTf6nH/Sh3/Qs/wCU3/UlaB/3D4P+acf5Y1P+qS/0xX+SNN/qcf8ASh3/AELP+U3/AFJW&#10;gf8AcPg/5px/ljU/6pL/AExX+SNN/qcf9KHf9Cz/AJTf9SVoH/cPg/5px/ljU/6pL/TFf5I03+px&#10;/wBKHf8AQs/5Tf8AUlaB/wBw+D/mnH+WNT/qkv8ATFf5I03+px/0od/0LP8AlN/1JWgf9w+D/mnH&#10;+WNT/qkv9MV/kjTf6nH/AEod/wBCz/lN/wBSVoH/AHD4P+acf5Y1P+qS/wBMV/kjTf6nH/Sh3/Qs&#10;/wCU3/UlaB/3D4P+acf5Y1P+qS/0xX+SNN/qcf8ASh3/AELP+U3/AFJWgf8AcPg/5px/ljU/6pL/&#10;AExX+SNN/qcf9KHf9Cz/AJTf9SVoH/cPg/5px/ljU/6pL/TFf5I03+px/wBKHf8AQs/5Tf8AUlaB&#10;/wBw+D/mnH+WNT/qkv8ATFf5I03+px/0od/0LP8AlN/1JWgf9w+D/mnH+WNT/qkv9MV/kjTf6nH/&#10;AEod/wBCz/lN/wBSVoH/AHD4P+acf5Y1P+qS/wBMV/kjTf6nH/Sh3/Qs/wCU3/UlaB/3D4P+acf5&#10;Y1P+qS/0xX+SNN/qcf8ASh3/AELP+U3/AFJWgf8AcPg/5px/ljU/6pL/AExX+SNN/qcf9KHf9Cz/&#10;AJTf9SVoH/cPg/5px/ljU/6pL/TFf5I03+px/wBKHf8AQs/5Tf8AUlaB/wBw+D/mnH+WNT/qkv8A&#10;TFf5I03+px/0od/0LP8AlN/1JWgf9w+D/mnH+WNT/qkv9MV/kjTf6nH/AEod/wBCz/lN/wBSVoH/&#10;AHD4P+acf5Y1P+qS/wBMV/kjTf6nH/Sh3/Qs/wCU3/UlaB/3D4P+acf5Y1P+qS/0xX+SNN/qcf8A&#10;Sh3/AELP+U3/AFJWgf8AcPg/5px/ljU/6pL/AExX+SNN/qcf9KHf9Cz/AJTf9SVoH/cPg/5px/lj&#10;U/6pL/TFf5I03+px/wBKHf8AQs/5Tf8AUlaB/wBw+D/mnH+WNT/qkv8ATFf5I03+px/0od/0LP8A&#10;lN/1JWgf9w+D/mnH+WNT/qkv9MV/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6B5O/L7yz+XsE1j5F0iy0i3uHEk0&#10;dlAkKu4FAzBAKmm1cxdRqsmoN5JGVd5tysGlx4BWOIjfcKZhlDe//9L7+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0/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U+/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pJ5h8y6R5Ssn1&#10;zzXqFppmnRlVe5vZ44IVLHioMkhVQSTQVO52yzFhllPDAEnuAs/Y15c0cQ4pkAd5ND7WJ6D+cXkH&#10;zVfxaD5Y81aHqWpz8vRtbPU7WeaTgpduMccjM3FVLGg2UEnYZfl0GbEOKcJADqYkD5kNGLX4cp4Y&#10;TiSegkCflb0fMRy3Yq7FXYq7FXYq7FXYq7FXYq7FXYq7FXYq7FXYq7FXYq7FXYq7FXYq7FXYq7FX&#10;Yq7FXYq7FXYq7FXYq7FWOeZ/OOgeSLVNV86arY6RZSSiBJ9QuYraNpGUsEDysqliqsQta0Unsctw&#10;6eeY1AGR50AT9zVmzwwi5kRHeSB96T+WPzS8med7p9K8l+Y9H1e9jiM7waff29zIsasFLlInZgoZ&#10;lBalKsB3GWZtFlwi5xlEcrII+8NeHWYsxqEoyPcCD9zOJJEhRppmCRoCzMxoABuSSegGYwFuSTTy&#10;T/oYP8rf+p38s/8AcZsv+quZ/wDJeo/1Of8ApZfqcH+VNP8A6pD/AE0f1vXswHOdirsVdirsVdir&#10;sVdirsVdirsVdirsVdirsVdirsVdirsVdirsVdirsVdirsVdirsVdirsVdirsVdirsVdirsVdirs&#10;VdirsVdirsVdirsVdirsVdirsVdirEPNf5g+VvIn1f8AxxrmmaN9a5/V/wBI3kNr6vp8efD1WXlx&#10;5LypWnIV6jL8GlyZ78OJlXOgTXyaM+qx4K8SQjfKyBfzd5U/MHyt57+sf4H1zTNZ+q8PrH6OvIbr&#10;0vU5cOfpM3HlxbjWleJp0OOfS5MFeJExvlYIv5rg1WPPfhyEq50Qa+TL8ob3Yq7FXYq//9X7+Yq7&#10;FXYq7FXYq7FXYq7FXYq7FXYq7FXYq7FXYq7FXYq7FXlv5lfnV5J/J/6l/wArJ1eLSv0j631X1Y5X&#10;9T0eHqU9NGpx5r1p12zN0fZ+XV34Ubqr5deXP3OHq+0MWkrxZVd1z6c+XvYFof8Azl1+UHmPULXQ&#10;NH81Wkt/ezJBBGY54+ckh4qvJ41UEk0FSN8ycnYWqxxMpQNDc8v1uLj7c02SQjGYs7Dn+p9H5qXb&#10;OxV2Kvn/AM3f85TflX5D1e68pebfMlvZavZMqXFu8NwzIzKGAJWMr9kg7HNpg7F1GeInCBIPI2P1&#10;urz9s6fBIwnMAjmKP6ns3lzzFp3m3S7TzP5dnW60y/hS4tp1DASRuKqwDAEVHiBmvy4pYpGEhRGx&#10;DsMWWOWInE2DuCnWVtjsVdirsVdirsVdirsVdirsVdirwD/nJv8ANvUfyP8AIF/+YugW1vd3tpNa&#10;xrDdc/TImmWM14FTsDUb5tOx9DHW5hikSAb5eQt1nbGulosJyRAJFc/M0+TP+cWf+c3PNX58eeov&#10;IHmHSdMs7N7O5uTLaib1KxAEAc5GFDXfbN3217O49Dh8SMiTYG9dfg6Psb2hya7N4cogCidr6fF+&#10;mWcg9e7FXYq7FXYq7FXYq7FXYq7FXYq7FXYq7FXYq7FXwj/zmN/zlZ5g/wCccL3QbHyvp1hfpqsN&#10;1JKbz1aoYWjA4+m69eZrXOl7A7Eh2iJGZI4a5V1vveb7e7an2eYiAB4r530ruZZ/zh7/AM5Ga3/z&#10;kZo2sa55osbOxk068jto0s/UowePmS3qMxrXwyjt7smHZ84xgSbF71+hu7B7Vn2hGUpgCjW1/pfY&#10;WaF3zsVdirsVdirsVdirsVdirsVdirsVdirsVdirsVeCedP+cn/yv/LvWbnyd5z8xW9hrNn6fr27&#10;xTsyerGsqVKRsu6Mp2PfxzZ6fsbUaiAnCJIPI2Pd3us1HbGn08jCcgCOYo+/uQ/lX/nKv8qPO2rW&#10;vlTyv5mtrvVb5/St4BFOhd6E0BeNVrQbVO/Trhz9ianDEznAgDmdv1ow9tafNIQhMEnkN/1PoPNW&#10;7R2KuxVgX5h/mf5W/KjTo/MP5h6lFpenyzrbRyyh25SsrMFCorMTRWPToMydLo8mqlw4xZq/g42q&#10;1mPSx4shoXXxeMf9Dqfkp/1N1r/yIuv+qWbD/Q9q/wCYfmP1uv8A9EGl/nj5H9T6K8ueYtO826Xa&#10;eZ/Ls63WmX8KXFtOoYCSNxVWAYAio8QM1WXFLFIwkKI2IdriyxyxE4mwdwU6ytsdirsVdirsVdir&#10;sVdirsVdir8afPP/AD8l87+VvMmseWLTQdGkg07ULuzjd/rPJlgmaMFqSgVIFTTO/wBN7JYcuOMz&#10;KW4B6dRfc8Dqfa3LiySgIx2JHXofe/Xvy1qcmtaRp+sXKqst3aQTuqV4hpIwxArU0qdt84TNDgkY&#10;joSHusM+OIkeoBeN/wDOTf5t6j+R/kC//MXQLa3u720mtY1huufpkTTLGa8Cp2BqN82HY+hjrcwx&#10;SJAN8vIW4HbGulosJyRAJFc/M0+TP+cWf+c3PNX58eeovIHmHSdMs7N7O5uTLaib1KxAEAc5GFDX&#10;fbN3217O49Dh8SMiTYG9dfg6Psb2hya7N4cogCidr6fF+mWcg9e7FXYq7FXYq7FXYq7FXYq7FXYq&#10;7FXYq7FXYq7FXYq7FXYq7FXYq7FXYq7FXYq7FXYq7FXYq7FXYq7FXYq7FXYq7FXYq7FXYq7FXYq7&#10;FXYq7FXYq7FXYq7FXYq7FXYq7FXYq7FXYq7FXYq7FXYq7FXYq7FX40/85if85W/mn+Vf5oan5M8h&#10;699Q0a3t7N4oPqNlNxaWBHc85oXc1Yk7t8ts7/sHsTT6rTieSNkk73IdfIh4Ht7trUaXUGGOVAAb&#10;VE9PMF8v/wDQ+X56f9TV/wByzTf+ybNz/oa0f8z/AGUv1un/ANEur/n/AOxj+p3/AEPl+en/AFNX&#10;/cs03/smx/0NaP8Amf7KX61/0S6v+f8A7GP6kbp//Ofn532cwnufMMV2g/3VNptiFO/jFCje32sj&#10;L2Y0hG0a/wA6X6SWUfabVg7yv/Nj+gB9e/k3/wA/M47+6g0T87dKitIpCEOq6YHMaGtAZbdy7cab&#10;syOx8I6HbQ9oex/COLAb/oy/Qf1j4u90HtfxHhziv6Uf0j9R+D9XdL1Sz1yzt9Z0eeO6sbqJJoJ4&#10;WDpJG45KysNiCDUHOJnAwJjLYjmHtYTEwJR3B5FH5Fk7FXYq7FXYq7FXYq7FXYq7FXYq7FXYq7FX&#10;Yq7FXYq7FXYq7FXYq7FXYq7FXYq7FXz3+f3/ADkn5Z/5xzt9MvvO9pqV1Hqsk0cA06KGQqYQpbn6&#10;ssVAeYpSvfpm07M7IydoEjGQOGru+vuBdX2n2tj7PAOQE3fKunvISz8gf+cqPKf/ADkZcanY+SLP&#10;VLWTSo4ZJzqMUEYYTFgvD0ppakcDWtO3XJ9p9i5OzwDkMTxXVE9PeAw7M7ax9oEjGJCq5119xL6X&#10;zUO3fGH/ADn7azXn5L6xBaRvLKbrT6IilmNLpOw3zoPZggaqN9x+4ug9pgTpZV3j7w/Kv/nBXRdQ&#10;tPzw8rXF1aXEUS/pKrvE6qK6dcAVJFOudr7SZInSTAI/h/3QeL9m8chq4Eg/xf7kv6I88qfU3Yq7&#10;FXYq7FXYq7FXYq7FXYq7FXYq7FXYq7FXgn/OT/nTWfy7/K/zF5z8nXP1PWbC3ie3n9OOXgzTxoTw&#10;lVkPwsRup+/Nn2Np4ajURhMWCTY+B7nWdsaiWn08pwNEAUfiO9+Io/5zx/PU1I81dOv+4zTf+ybP&#10;Rf8AQ1o/5n+yl+t88/0S6v8An/7GP6n6Wf8AOBf/ADkpr/522GueXfzKvlvvMWmyx3MM3owwF7SY&#10;cePGFET93Iu541/eLue3Ie03ZENEYyxConbmTuPffMfc9d7Ndrz1glHKbkN+QGx91cj979Cc5Z6h&#10;2KuxV+J//OUf/Obn5heX/wAyNW8p/lHrS2GhaS62HFLS0uPVuYh+/ctNFIwIkJjoG40QGgJOeh9j&#10;ezuDJgjPNG5S35kUDy5EdN/i+e9s+0WbHnlDDKox25A2Rz5g9dvg8t/Lf/nNz86tf826BoWreZ/V&#10;sb3VbG2uI/0dp684pZ0R15LbhhVSRUEEdjmbq/Z3S48UpCG4iSPVLoPe4ek9odVkyRiZ7GQB9Mep&#10;9z+gLPL3052KuxV2KuxV2KuxV2KuxV2Kvzk/5+ef+St0j/wJrX/qCu86z2O/xiX9Q/7qLynth/i8&#10;f64/3MnyF/z7D/8AJpav/wCAzdf9Rtpm99sf8Xj/AFx/uZOi9j/8Yl/UP+6i/cDzECdKvgNybWb/&#10;AIgc86xfUPeH0TL9J9xfye/4c1b/AJYLr/kQ/wDTPbfFj3j5vinhS7j8n9bWeHPt7sVdirsVdirs&#10;VdirsVdirsVdirsVdirsVdirsVdirsVdirsVdirsVdirsVflh/znl/zkf+Yv5MebdG0L8tNZ/Rtj&#10;d6V9Zmj+qWk/KX15E5cp4pGHwqBQED2ztPZrsnBrMUpZY2RKuZHQdxDxntL2tn0eSMcUqBjfIHqe&#10;8F8Mf9D5fnp/1NX/AHLNN/7Js6T/AENaP+Z/spfrec/0S6v+f/sY/qd/0Pl+en/U1f8Acs03/smx&#10;/wBDWj/mf7KX61/0S6v+f/sY/qd/0Pl+en/U1f8Acs03/smx/wBDWj/mf7KX61/0S6v+f/sY/qd/&#10;0Pl+en/U1f8Acs03/smx/wBDWj/mf7KX61/0S6v+f/sY/qftT/ziV58138zfyo8v+ePPF39e1u++&#10;vfWLj0ooufpX08SfBEqIKIijZRWlTvU55725poabUyx4xQFUNzziD135voHYepnqdNHJkNk3Z2HK&#10;RHTbk+jc1LtnYq7FXYq7FXYq7FXYq7FXYq7FXYq7FXYq7FXYq7FXYq/Ib/n6t/0wf/b7/wCxPO69&#10;iv8AKf5v++eG9tP8n/nf713/AD6p/wCm8/7cn/Y5j7a/5P8Azv8Aer7F/wCU/wA3/fP15zhXuXYq&#10;7FXYq//W+/mKuxV2KuxV2KuxV2KuxV2KuxV2KuxV2KuxV2KuxV2KuxV+Q3/P1b/pg/8At9/9ied1&#10;7Ff5T/N/3zw3tp/k/wDO/wB6/JD6pcwwR6pwdbd5HjjmoQpkjCsyhvFQ6k+HIZ3PECaeH4SBb+h7&#10;/nCz/nIkfnp5NWw8wTh/N+hqlvqHI/FOlKRXNP8ALAo9P92Kx2DKM8r9oeyvyWW4/RLceXfH4dPJ&#10;9S9n+1fzuKpfVHY+fdL49fN9lZoHfuxV/Nh/zmp/5Ovzd/zFQf8AULFnrfs9/ikPcfvL5L7Qf41P&#10;3j7g/dj/AJxf/wDJSeS/+2HZf8mhnm3bP+M5P6x+99I7H/xbH/VH3Pd81rsnYq7FXYq7FXYq7FXY&#10;q7FXYq7FXin/ADkH+T3/ACvbyTe/lt+kf0V9blt5frX1f6xx9GVZKen6kda8afaFOu+bHsvX/kco&#10;y1dXtdcxXOi6/tTQfnsRxXV1vV8jfKw+aP8AnHL/AJwV/wCVAecY/wAw/wDFP6W4Ws9t9W/Rv1av&#10;rADlz+sS9KdOO/iM2/a3tJ+fxeHwcO4N8V8vgHUdlezf5DL4nHxbEVw1z+JfoFnLvTuxV2KuxV2K&#10;uxV2KuxV2KuxV2KuxV2KvwN/5yz/AD9/Mfyl+bXmfy75Y806tYaZa3EKwW1vdSJHGDbxsQqg0FSS&#10;fpz03sPszBl00JThEkg2SPMvmfbfaefFqZxhOQAIoA+Qfr7/AM4ya7qHmb8rPK2v+YbqW91K705J&#10;Z7idy8kjljUsx3JzhO2McceonGIoA7APddkZJZNPCUjZI3Je65rXZPjb/nKf/nEn/oZi70a//wAQ&#10;foT9ERXEXH6j9a9X12Q1r68XGnD/ACq17Zv+xe3P5NEhw8XFXWuV+RdB2z2H/KJieLh4b6XzrzDJ&#10;f+cW/wDnGv8A6Fq0nVNB/TX6a/SV1Hc+p9T+q+nwThx4+rLyr1rUfLKe2e1/5RkJcPDQrnf6A3dj&#10;dkfydEx4uKzfKv0l9SZpncuxV2KuxV2KuxV2KuxV2KuxV2KuxV2KuxV2KuxV/OT/AM55f+T081f9&#10;uz/um22esezX+Jw/zv8AdF8p9pf8bn/m/wC5D58kj1P8sde0rWtPkaO/to9M1i0mKlQGlijuoyPE&#10;Kzcag7lTm0BjqYGJ5HiifgTEurIlppiQ5jhkPkJB/UX5B84Wf5g+W9J88aR/vJqtlBeRrWpX1UDF&#10;D7qSVPuDnjWqwHT5JYzziSPk+x6bOM+OOQcpAH5suyhvdir8Of8An5d+aP8AiLznp/5YWElbTy/b&#10;+tcqDsbu7AahH+REEp4c2z0b2Q0Xh4jlPOR29w/bfyfOva7WeJlGIcojf3n9lfN+e/m3yxdeTdUl&#10;8u6rteQRwNKtKFHlhSQofdOXE+4zqcGYZo8Q5G/sNPL58Jwy4Tz2+0W/pX/5xf8A/JSeS/8Ath2X&#10;/JoZ5F2z/jOT+sfvfW+x/wDFsf8AVH3Pd81rsnYq7FXYq7FXYq7FXYq7FXYq/lS/OD/lPPNP/bc1&#10;L/qJfPatB/cw/qx+4Pi+v/vp/wBaX3l/UD5C/wCUZ0X/ALZtn/yZXPHNT/eS95+99h0393H3D7mA&#10;f85B/k9/yvbyTe/lt+kf0V9blt5frX1f6xx9GVZKen6kda8afaFOu+ZXZev/ACOUZaur2uuYrnRc&#10;btTQfnsRxXV1vV8jfKw+aP8AnHL/AJwV/wCVAecY/wAw/wDFP6W4Ws9t9W/Rv1avrADlz+sS9KdO&#10;O/iM2/a3tJ+fxeHwcO4N8V8vgHUdlezf5DL4nHxbEVw1z+JfoFnLvTuxV2KuxV2KuxV2KuxV2Kux&#10;V2KuxV2KuxV2KuxV2KuxV2KuxV2KuxV2KuxV2KuxV2KuxV2KuxV2KuxV2KuxV2KuxV2KuxV2KuxV&#10;2KuxV2KuxV2KuxV2KuxV2KuxV2KuxV2KuxV2KuxV2KuxV2KuxV2KuxV/PF/z8F/8nXrP/MLp3/UK&#10;meqey/8AikffL7y+W+1H+NS90fuD7d/59+flT5J85/lfLrHnDy1o2rX41i7iFxf6fb3EvBY4iF5y&#10;IzcQSaCtNznO+1Gty4dRwwnKI4RsJEDme4vQ+zGixZtPxThGR4juQCeneH3F/wBC+flb/wBSR5Z/&#10;7g1l/wBUs5z+VNR/qk/9NL9b0f8AJen/ANTh/pY/qSHzD/zi1+Ufma1bT7/ybosMbBhzsrOOzkFR&#10;SoktxG9fDfbLMXbWpxmxkl8SZfYbasvY2myCjjj8Bw/aKfh3/wA5e/8AOOC/846+aoLDRppbny3q&#10;8T3GnSTUMiGNgssLkABmjqp5ACquveuejdhdrfyhjJltKOx/Qfj+h867d7J/k/IBHeMtx+kfD9L7&#10;x/59k/mrea3o2tflPq8plTRzHe6dy3KwTsyzRj/JWQKw95G7UGc17YaIQnHNH+LY+8cj8vuel9kN&#10;aZxlhl/DuPceY+f3v1Pzi3s3Yq7FWqitO+Kt4q7FViyI5ZUYEoeLAGtDQGh8DQg/I40tr8VdirsV&#10;dirsVdirsVdirsVdiqyORJkWaFg8bgMrKagg7ggjqDiRSg2vxV2KuxV2KuxVTilSdBLAyujdGUgg&#10;/IjCRSAbVMCXYq/J/wD5+n/8cnyb/wAxWo/8Qhzt/Yv6snuj+l4n2z+nH75foYb/AM+sP+Ot5y/5&#10;hdO/4nNl/tp9OP3y/Q0exn1ZPdH9L9ks4F712KuxV2KuxV2KqckqRcRKyrzYKtSBUnsPE4QLQTSp&#10;gS7FXYq7FVkkiQo00zBI0BZmY0AA3JJPQDEC1JpcCGFRuDireKuxV2KuxV2Kvlv/AJzU/wDJKebv&#10;+YWD/qKizc+z3+Nw95+4um9oP8Vn7h94fhV/zjz5EX8ztf1PyCkfqXmo6FqX1MAVIureL6zD77vE&#10;FNOzd+mek9q6n8tAZOglG/cTwn7C+cdlab8zM4+pjKveBxD7QyD/AJxC/M//AJVN+amia3dyGLTr&#10;2X9F39dgILohOTe0cnCQ/wCplXbuj/NaeURzHqHvH6xY+Lb2FrPyuojI8j6T7j+o0fg/pZzyJ9bd&#10;iryn88fzJh/KLyJrn5gzlfV0+0c2yt0e5k/dwJ8mkZQdjtU5m9naQ6vNHH3nf3dfscLtHVjSYZZO&#10;4be/p9r+e/8A5x58iXH5neZ9Y1rU+c8Oi6Lq+u3UrbkyxW7+iSx/aM7o/ieLU8R6l2rqRpscYj+K&#10;UYj3E7/7G3y/svTHU5JSP8MZSPvA2/2VPOPyf/5Tzyt/23NN/wColMy9f/cz/qy+4uJoP76H9aP3&#10;h/Vbnir7Q7FXYqsMiBxCWAkYFgtdyBQEgeAqK/MY0tr8VdirsVdirsVU4pUnUSwsroa0ZSCNjQ7j&#10;3wkUgG350f8APzz/AMlbpH/gTWv/AFBXedX7Hf4xL+of91F5X2w/xeP9cf7mT5C/59h/+TS1f/wG&#10;br/qNtM3vtj/AIvH+uP9zJ0Xsf8A4xL+of8AdRfuxnmz6Q7FXYq7FXYqsMiKwiZgHYEqpO5A60Ht&#10;XDS2vwK7FXYq7FVOWVIEaadlSNRVmYgAAdyThAtBNLkdZVEkZDIwBBBqCD0IOAik812KuxV2KuxV&#10;2KtAg1A7dcVbxV2KrI5ElHKJgwBK1BrupoR8wRQ++JFKDa/FXYq7FXYq7FX4gf8AP0P/AJTzy9/2&#10;w/8AsZlz0X2N/uZf1v0B879sf76P9X9JZZ/z7a/Lnyn560zzZN530HS9ZktrmwWBtRsoLkxh0lLB&#10;DKjcQaCtOtBlHtbq8mCUPDlKNg3RI7u5v9ktJjzxn4kYyojmAe/vfpr/ANC+flb/ANSR5Z/7g1l/&#10;1SzkP5U1H+qT/wBNL9b1/wDJen/1OH+lj+p3/Qvn5W/9SR5Z/wC4NZf9Usf5U1H+qT/00v1r/Jen&#10;/wBTh/pY/qd/0L5+Vv8A1JHln/uDWX/VLH+VNR/qk/8ATS/Wv8l6f/U4f6WP6no2g+XtK8q2EWg+&#10;WLG203TIOXo2tnCkEMfNi7cY4wqryZixoN2JJ3OYmXLLKeKZJJ6k2fmXKxYo4hwwAAHQCh8k4yts&#10;dirRIUVOwGKt4q7FVGW5htyizyIhkbggZgOTHsK9T7YQCUEgK2BLsVdirsVdirsVdirsVdirsVWs&#10;wQF3ICgVJPQDFXI6yqJIyGRgCCDUEHoQcSKXm/Ij/n6t/wBMH/2+/wDsTzuvYr/Kf5v++eG9tP8A&#10;J/53+9d/z6p/6bz/ALcn/Y5j7a/5P/O/3q+xf+U/zf8AfP15zhXuXYq7FXYq/wD/1/v5irsVdirs&#10;VdirsVdirsVdirsVdirsVdirsVdirsVdirsVfkN/z9W/6YP/ALff/YnndexX+U/zf988N7af5P8A&#10;zv8AevI/+cWPyQtPz9/Jzzr5Pj9Ma/aanb3ulysQDHcLbkKrHskoDRtXb9rcoKZ/bXaJ0Gqxz/hI&#10;Il7r+8c/7XB7G7OGu0uSH8QIMffX3Hl/Y+UPyS/NXWv+cePPlt5rhjljkspntNUsW+BpYOXGeF1N&#10;KMCKrX7MiqT0zd9o6KHaGEw794nuPQ/jo6Ts/Wz0GYT7tpDvHUfjq/pl8reZtN86aPY+bPLk63Gm&#10;ajbx3NvKv7SSLUVHYjoQd1NQdxnkGbDLDIwlsQaL67hzRzRE47giwn+VNr+bD/nNT/ydfm7/AJio&#10;P+oWLPW/Z7/FIe4/eXyX2g/xqfvH3B+7H/OL/wD5KTyX/wBsOy/5NDPNu2f8Zyf1j976R2P/AItj&#10;/qj7nu+a12T5h/PH/nLn8vvyGlOj+ZbqW+1/gHGmaeqyzKCKqZSWVIgdjRm5lTyVGGbjs7sLNrhx&#10;RFR/nHYfDqXT9o9uYdCeGRuX80c/j0D4uvf+fqdtHM6ad5HkltwfgeXVxG5Huq2rgf8ABHOhj7FG&#10;t8n+x/48Hn5e2gvbH/sv+Oll/k7/AJ+g+UtUnjt/O3ly/wBIjc0M1tOl6ib7FgVhalOvFWPgDlGo&#10;9jckReOQl7xw/rb8HtjjkayRMfceL9T9GPJvnXQvzC0mDzX5Kv4NS0m5BMdxA1VJHVSDQqw6MrAM&#10;p2IBzk9Rp56eRhkBBHQvV6fUQ1EROBBB6hMPMOqPoel3utQ20l49nbTXC20NPUmMaFvTTkQOTUot&#10;SBUipHXI4occhG6sgX3Mss+CJlV0Ca7354aZ/wA/OPIF/eW9jPousW0c0qRtPL9W4RhmALtSUnit&#10;amnbOqn7H5ogniifLf8AU8tD2vwyIHDIfL9b9JgQwqNwc5F61vFXzn/zkP8A85L+XP8AnHCz02+8&#10;1W11ezarNLHBb2fp+pxhUF3PqMo4qWQfNhm27K7IydokiBArmT5uq7V7Xh2eAZgm+QHklP8Azjv/&#10;AM5TaP8A85Hz6pF5V0jUbG30pIWnnvPR4F5i3BF4OxJojE+AHuMn2r2LLs4DjkDxXQF9Pg19ldsx&#10;7QJ4IkcNWTXX4vS/zr/NvTvyP8p3X5i6/bXF3ZWkkEbQ2vD1CZpBGKcyo2Jqd8w+z9DLW5BiiQCb&#10;5+QtzO0NdHRYzkkCQK5eezwP8jP+c3fK358eaE8geXdJ1OzvHt5rkS3Xo+nxiAJHwOxqa7bZtO0v&#10;Z3JocfiSkCLA2vr8HWdne0WPXZPDjEg0TvXT4vtPOeegaJCip2AxV8K/nB/z8C/Lr8sb2Xy9oYn8&#10;y6rAxSYWDIttGw6q1w2zGv8AvtZANwSCKZ0mg9l8+pHFKoA9/P5frp5vX+0+DTHhjcz5cvn+q3zz&#10;af8AP1S3eZFv/Izx25PxvFq4kcD2U2qA/wDBDNrL2KNbZP8AY/8AHnVx9tBe+P8A2X/HX135K/5z&#10;N8gefvKOtefNBa4+taBYyX99pEyol4I41qSg5cHUnYMrUBpz4kgZotR7P5sGWOOVVI0Jfw/rH4p3&#10;mn7fw58UskbuIsx/i/UWCflR/wA5++UPzb82aZ+XWjaLq1te6pI8cc1x6HpqUjaQ8uMhPRSNhmTr&#10;fZjLpMZyylEgd199dzjaL2mxarIMcYyBPfXv733jnNPSpH5l8zaV5O0y58y+abyGw0u0T1J7m4cI&#10;iL03J7k7ADdiQACSBlmHDLNIRgLJ5ANebNHDEymaA5kvzn88/wDPzvyXos8lp5E0O/1xUNBPNItj&#10;C+/VOSyyU6U5RqfYZ1mm9jssxeSQj5fUf0D7XlNT7YYoGscTLz+kfpP2MCtf+fqkDyqt75GeOAn4&#10;mj1gOwHsptUB/wCCGZMvYo1tk/2P/HnGj7aC98f+y/46+vvyQ/5zO/Lz88LmPy/pk82leYJB8Gn6&#10;iFRpTSpEMisySEfy1Dkb8KA00XaPs/n0Q4iOKPeOnv6j7vN3vZ3b+DWnhB4Zdx6+7ofv8n1nmjd2&#10;+Pv+cgf+cyvLP/OPHmK28leZtK1G+urqwj1BZLP0eASSWWIKebqeVYielKEZvuy+wMnaEDOBAANb&#10;33A93m6LtTt/HoJiEgSSL2rvI7/J+F35/fmNZfm35/1v8xdGgmtrLVJo5I4bjj6ihIUjPLiSOqk7&#10;HPSOy9IdJhjikbI7veS+cdp6sarNLJEUD3+4B+hn5J/8/CPJ35Y+RdC8gatomr3F5pVmltLLB9X9&#10;NmUk1XlIDTfuM5XtH2Wy6nNLIJRAkb3v9T1PZ/tRi02GOMxkSBW1frfpP+R35yaZ+e3laL8wPL1r&#10;c2dnLPNbiK64eoDEaEngzCh7b5yXaOglocnhyIJoHbzet7O18dbj8SIIFkb+Tzr/AJyJ/wCcrPL/&#10;APzjhc6XY+aNOv799VjnkiNn6VFEJUHl6jr15ilMyuyuxJ9ogmBA4a5319zidq9tQ7PIEwTxXyrp&#10;70+/5x5/5yM0X/nIzTdQ1zyxY3ljFp1wltIt56fJmdOYK+mzClPHK+1eyZ9nyEZkGxe1/pbey+1Y&#10;doRMoAijW76GzVO0fB35r/8AOfvlD8pPNmp/l1rOi6tc3ulyJHJNb+h6bF41kHHlID0YDcZ0ui9m&#10;MurxjLGUQD33313PNa32mxaXIccoyJHdXv73ses/85S+RfK/kPSfzf8ANV09lYa1bLcWVkQsl5KS&#10;ATGkakgstaMahF/aYVzAx9i5suaWGAsxNE/wjzv8F2GTtnDiwxzTNCQsD+I+VfgPifV/+fqOnw3L&#10;R6D5KuLmzH2JLnU0t5D840t5gP8AgznRY/YuRHqyAHyjf22Puedn7ZxB9OMkecq+yj972f8AJ3/n&#10;4d5D/Mm/g8uea7WfyxqVyypE9zKs1ozt0U3ACFSTsC8ar/lA7Zr9f7K5tPHigRMDu2l8t/sLsNB7&#10;U4dQeGY4Ce/ePz2+0Pv/ADl3p3Yqk+v+YNM8q6fceYPMl3DY6baoZJ7i4cRxoo7ljt8vE7DfLMWK&#10;WWQjEWTyAa8uWOKJlI0BzJfnJ5+/5+ceTNBupLHyFol7r6Rmn1mWUWML77lOSSyUp/NGhr2pvnV6&#10;X2PyzF5JCPl9R+8D7XlNT7YYoGscTLz+kfcT9jF/L3/P03Rrq6WLzT5Pu7GzJUGW01BLtwCdzweG&#10;Abf6++X5fYuQHomCfMV+mTTi9s4k+uBA8jf6IvqHz5/zmf5D8n+S9L/NjSfrGuaLql4bFBYhFlhm&#10;EbSMkySshRlC7g77giqkHNNpvZ/NmynCaiQL35EXW1O51PtBhw4hmFyBNbcwave02/5x2/5ys8v/&#10;APOR9zqlj5X06/sH0qOCSU3npUYTFgOPpu3Tga1yvtXsSfZwBmQeK+V9Pez7K7ah2gSIAjhrnXX3&#10;PqTNM7l2KuxV2Kv5yf8AnPL/AMnp5q/7dn/dNts9Y9mv8Th/nf7ovlPtL/jc/wDN/wByE/8A+clP&#10;IJH5a/lZ+bVpHxju9Bi0a7I6CS2q8BPu6GT6IxlXZGq/f5sJ6SMh8efy2+bb2vpv3GHMOsRE/Dl8&#10;9/k+8v8An2n+Z3+JPI1/+W19IDd+XboyW6k7/VLslxsevGUSVPYMo278z7XaPw8wyjlIb++P7Kek&#10;9kdZ4mE4jzidvcf22/SXOSetSPzP5isvKOj3/mrWn9Ow021mvLh/COFC7H50G2WYcRyyEI8yQB8W&#10;vNlGKJnLkASfg/nE/KrR9R/5yZ/OuyfWwZH1rV31LUAfiVbaNjPKlSAKCNfTTan2RTtnrOtyR7N0&#10;h4f4Y0PfyH27vlGixy7R1Q4v4pWfdzP2bJR/zlhdi9/ODzlMF48dWnjpWv8Ad0Sv08a5PsSPDpcf&#10;9UNfbcuLU5P6xfvv/wA4v/8AkpPJf/bDsv8Ak0M8x7Z/xnJ/WP3vpvY/+LY/6o+57vmtdk8z/NH8&#10;3/KX5NaUfMf5hajHY27ErDHu807gV4xRrVnPjQUHViBvmZotBk1kuHGL+4e8uJrNdj0keLIa+8+4&#10;Pzz8x/8AP0zQrS5aLyn5RvL61BoJby+jtHI8eCRXA/4bOpxexkyPXMA+Q4v0xeWy+2UAfRAkeZr9&#10;EkX5U/5+j+W9QuUg85eVr7TLdmoZrS7jvOI8SrRwGnjSp8Acjn9jMkR6Jg+8cP6ZJwe2WOR9cCPc&#10;eL9EX6Kfl9+ZXln81NJj80+QNSh1LTnPEvESGRqV4SIwDo4B3VgD7UzldVpMmllwZBR/HLveq0ur&#10;x6qPHjNj8c+5nOYzkuxV85fnf/zlR5B/ISll5vvHuNadPUj0yxUS3JU9GcEqkansXZa/shqHNt2d&#10;2Lm128BQ/nHYft+Dqe0e2sOh2mbP80bn9nxfD19/z9TtY5mXTfI8ktuD8Ly6sInI91W1cD/gjnRx&#10;9izW+T/Y/wDHg87L20F7Y/8AZf8AHS9y/J//AJ+GeQfzK1CDy15mtrjy1qd04jha6dJbRnbZV9de&#10;JUk93RV/ys1uv9lc2miZQImB3bH5fqLstB7U4dRIRkDAnv3Hz/WH4nfnB/ynnmn/ALbmpf8AUS+e&#10;h6D+5h/Vj9wfPdf/AH0/60vvL+oHyF/yjOi/9s2z/wCTK545qf7yXvP3vsOm/u4+4fcxT86/zb07&#10;8j/Kd1+Yuv21xd2VpJBG0Nrw9QmaQRinMqNianfLuz9DLW5BiiQCb5+Qtp7Q10dFjOSQJArl57PA&#10;/wAjP+c3fK358eaE8geXdJ1OzvHt5rkS3Xo+nxiAJHwOxqa7bZtO0vZ3JocfiSkCLA2vr8HWdne0&#10;WPXZPDjEg0TvXT4vtPOeegdir4o/OP8A5zx/Lf8AKe7l8v2Uk3mHWYGKSw6bxMMTDqrzsQlR0ITm&#10;QdmANc6HQezWfVDiPpHeeZ+H66ee1/tLg0p4R6j5ch8f1W+Yj/z9Ui9XiPIrejypy/TI5ca9eP1S&#10;laduX0983P8AoK/2z/Y/8edP/o0/2v8A2X/HX0x+Tn/Oev5cfmtdw+X9Reby7rM7BIodRKehK7Gg&#10;WOdTxqa0AcRknZanNPr/AGZz6UcQ9Q8uY94/VbuNB7S4NUeE+k+fI/H9dPtzOdehdirwj86v+ckP&#10;Iv5CW8cnn2+b6/Ope30+0UTXcqg05BKgKtQQHkZFJBAYkUzZdn9k5tcf3Y2HMnYD8eVut7Q7Ww6E&#10;fvDueQG5P486fB+q/wDP1HT4ZymieSp7i27PcaosDn5olvKB/wAHnTQ9i5EerIAfKN/pDzU/bOIP&#10;pxkjzlX6Cmnlr/n6V5fvJ1j83eU77T4C1DJZ3kd4QvjxeO379q9PHpleb2MmB6Jg+8GP6ZM8PtlA&#10;n1wI9xEv0Rfof+WX5r+Vfzg0hfNH5e6jFf2VQsgWqywvSvCWNqMjexG43Wq0OctrNFk0kuDIKP2H&#10;3Hq9Vo9bj1cePGbH3e8dHomYjlPAf+chP+chNG/5x10ay8z+Z7K7voL67+poln6fJW9NpKn1GUUo&#10;pGxzZ9l9ly7QkYQIFC9/l0dZ2p2pHs+InME2a2Yt/wA48f8AOWPlz/nI261TTvLOn32nyaVFDNJ9&#10;dMQ5rKzL8PB2Pwld6+Iy/tXsTJ2eAZkG75X0aeyu24doEiIIquddXmH5wf8APwn8vfy1vZvL3lqK&#10;fzNqluxSU2brHaI69VNw3LkfeNHXr8VRTMzQey2fUjilUAe/n8v1kOHr/ajDpzwxuZHdy+f6gX0X&#10;/wA4+fnD/wAr28k2X5k/o79FfW5biL6r9Y+scfRlaOvqenHWvGv2RTpvmq7U0H5HKcV3Vb1XMXys&#10;u17L1/57EMtVd7XfI1zoPaiQoqdgM1zsHwz+b3/PwD8uPyxvJtA0b6x5k1WAlJF08oLZHHVWuGNC&#10;R/xWsgHQ0O2dJoPZfPqRxSqAPfz+X66ec13tPg0x4Y3M+XL5/qt85J/z9UiMgWTyKwh5bsNZBanj&#10;x+qAV9uX05tv9BX+2f7H/jzqf9Gn+1/7L/jr6o/Jf/nOb8uPzgu4vL0ks2g67OQkVrqXFUlc7BYp&#10;1JRiTsFbgzH7KnNL2h7N59IOL6o946e8c/vd12f7R4NWeH6Zdx6+48vufZmc+792KuxV2KuxV2Ku&#10;xV2KuxV2KuxV2KuxV2KuxV2KuxV2KuxV2KuxV2KuxV2KuxV2KuxV2KuxV2KuxV2KuxV2KuxV2Kux&#10;V2KuxV2KuxV2Kv54v+fgv/k69Z/5hdO/6hUz1T2X/wAUj75feXy32o/xqXuj9wfo3/z7X/8AJSTf&#10;9ty9/wCTUOcn7Xf4z/mj7y9X7Jf4t/nH7g/QLOXendir8e/+fpnmSxmuPKHlKFlfUbdL+9mAI5Rx&#10;SmJI6j/LKP8A8B37d57GYSBOfQ0PiLv5WPm8J7Z5QTCHUWfgar50fkxX/n1xpk8vm7zPrKD/AEa3&#10;0qG3dvB5pwyD6RE33Zf7ZzAxQj3yJ+Q/a0+xsCck5d0QPmf2Ppb/AJ+S+Z9Z8reSNBu/LGo3enTy&#10;az6byWc8kDMv1aU8SYyCRUA0Oaf2Swxy5ZCYB9PUX1He7f2tzSxYomBI9XQ10L5C/wCcKv8AnIS7&#10;8l6h5u85fmprupX2j6ZoXrLBc3cs5eY3MSRpEkjkeo5PEdKVJJC1Ob72h7LGaMIYYgEy5gAbUbuu&#10;jovZ/tQ4ZTnlkSBHkSTvY5X1eB/nZ/zl1+YX50305vNSm0rQWc+hpVhK0USp0AlZaNM1PtFzSteK&#10;oPhGz7O7CwaMbC5dZHc/Du+DrO0O3M2sO5qPSI2Hx7/i/Sv/AJ9ladeaf5E179JQTQNLrRdPWRkL&#10;D6vECRyAqKgivjnIe2ExLNGj/D+kvW+yEDHDKx/F+gPXv+cs/wDnLPT/APnHbT4tH0iKPUPOWoRm&#10;S1tZCfShirx9aehB41BCKCC5B3ABOYPYfYcu0JcUtoDmep8h+NnP7b7bj2fHhjvM8h0Hmfxu/Guf&#10;zT+dX/OUuqz2VtPrPmGUislpalks4UcmnKNOMEanpVqV6EnO+GHSdmRsiMfM/UfjzLwJzartOVAy&#10;l5D6R8OQTXUf+cNvzy8ow/p5vK16nogsHsbq2uJl234pbTPJWnguQh2/pMp4eMfEED7QAzn2Bq8Q&#10;4uA/Agn7CSy/8kP+c2/zD/JzUotI833Vzrvl6KT0bqw1Bi9zCqtRvRlk+NXTcBHJT9niuxFHaPs7&#10;g1keKAEZdCOR945fEbt/Z3tDn0kuGZMo9QeY9x5/A7P3t8j+dtH/ADG0Kx87eUblbrSdRiE0Eo2N&#10;K0ZWHVWVgVZTurAg9M8z1Onlp5nHMURzfS9NqI6iAyQNg8n5Hf8APxS384fl55w07zt5W1zVrLRd&#10;etuDw219PHFHd2oCvxRHCqHjMbdByYO25rnc+yhxajEcc4xJieoF0f239jw/tUMunyicJSAkOhNW&#10;P2V9r13/AJ9t/nTqPnPTde/LrzdqFxf6nYSpqNrLdzNNK1vMBHIvJyW4xuqnr1lzA9rez44ZRywA&#10;AOxoULG4+Y+5zvZPtCWaMscySRuLNmjsfkfvfp/nHPYpRr+uWfljTL3zJrUgh0/T7eW6uJD0WKFC&#10;7n6ADlmLGcshGPMmh7ywy5BjiZS5AWfcH80WtfnX+Y/5n+b7i50XXNYivNd1Mi0sba/nREa5l4xQ&#10;xqrBQByVBQZ67j7OwabEBKMaiNyQOg3L5Hk7Qz6nKTGUrkdgCep2D+kbyF5YbyX5c0rypNczXs1h&#10;aQwS3VxI0kk0iqOcjM1SS7Vb6abDPJdTm8bIZ1Vkmh08n1jTYfBgIXdACz1835s/85d/8533XkzU&#10;rr8rvyXeP9KWrNBqOrMokEMo2aK3U1Uup2d2BCt8KrUch13YXs0M0Rlz8juI947z5dweS7c9pDhk&#10;cWDmNjLuPcP0l+e2h/lj+dn/ADkny8w2dnrPmOFpGIvL24425cdRHLcukW3Tih+HpQZ1OTWaTs70&#10;kxj5Ab/KIv5vL49Hq+0fUBKXmTt85GmvMf5B/nT+RMTeatQ0jVtFhho8l9p1yrrEF6M8tnI4QDxY&#10;imOLtPS648AlGXkRz+EhuuXszVaIcZjKPmDy+MTs+wf+cWf+c/8AV7PU7byL+e92LzSrpxFBrMih&#10;Zrd2ICi4K0DxHvIRzTqxZfs6Htr2YiYnJpxRHOPQ+7z8urvexvaeQkMeoNg8pdR7/Lz6P2cBDCo3&#10;Bzz979+Sf/PzDzn5g8qap5Rj8r6tf6ak1tfmUWd1LAHKvDQsI2WtKmlc7j2Q08MsZ8cQdxzAPf3v&#10;D+12onilDgkRseRI7u54B+Qn/OYWr/lB5D80X2r39xrnmm9vbODSLfUrmWdYh6cplmYMxb00+Gqq&#10;RzYqKgVI2nafYMdXmgIgRiATIgAdRQ97rOzO3paTDMyJlIkCIJJ6Gz7njV95c/Pf/nJBpPNd7Y6/&#10;r9rN8aytHItpQHpCp4Q0H8sY96ZsI5dH2d6AYxP+y+PX5uBLFrO0PWRKQ/2Pw6fJ5DPD54/JfWPR&#10;mGr+WNcjCvT9/ZzU7EfZJU9juDmcDh1kf4Zx+Eg4BGXRy/igfjEv2T/5we/5y7v/AM4jL+WX5kyJ&#10;J5otIDPa3oAT65ClA4dQAvqpUGq/bWp4goxbgfaPsKOk/e4vpJoj+af1H7HvvZ3tw6v91l+oCwf5&#10;w/WPtZr/AM/Av8W/8q80z/lWf6V/Sn6ft/U/RHr+t6P1W55cvQ+Lhy4Vr8PLj3pmP7L+F458Xhrh&#10;P1VV3Hv6uR7T+J4A8LiviH03dVLu6Pw98+/8rA9O2/5Wh+nvS5P9V/TP1rjyoOfp+vtWlOXH2rno&#10;ul8HfwuHz4a+2nzvU+Nt4vF5cV/ZaG8hf449S5/5Vf8Apr1eKfWv0N9Z5canh6nob0rXjy96ZLVe&#10;Dt4vD5cVfZbHTeNv4XF58N/bT9Df+cGv+Vpf8rQh/wCVif4m/RH6PvK/pX679X9Si8a+t8HLw7+G&#10;cr7R/l/y/wC64LsfTw39j1Ps5+Y/MfvOOqP1cVfa+4/+c7db1Hy9+T2r6poF5cWN6lzYBZ7WV4pF&#10;DXKAgOhBFRsd85z2axxyaqIkARR2O/QvR+0mSWPSyMSQbG426h+X/wDzhH+ZHm3X/wA6vLGk67r+&#10;q3tjL+kfUt7m+nlifjp9wy8kdypowBFRsQDnZe0WkxY9LMxjEH07gAfxB472e1eTJqoCUpEerYkn&#10;+Ev6As8vfTn8yP5r/mv53s/O/mW0tPMusxQRazqEccceoXKqircuAqgPQADYAdM9g0OhxHFAmEfp&#10;j/CO4eT5BrdblGWYE5fVL+I95831X+c//Oafm/XrDRPyh/Ja5uPXTS7CDUNSs+Ut9d3htk9WOFlq&#10;yhWJDMv7xnDUYKPj0vZ/s9ixylmzgfUSAdoiN7E/iqd12h7QZZxjhwE/SASN5GVbgfi7fKOvf848&#10;fnJPbN5r8x+VtfnUqXkmnt5pZgoqSXU1lAG5PJRTrm7xdq6UHgjOI9xAH6nS5eytURxyhL4gk/rQ&#10;X5S/85F+f/yU1CG68p6tcfUoWAl0y5keSzkUbFWhY0U025JxdezDJa7snDrI1OIv+cPq+f4DHQ9q&#10;5tHK4SNfzT9Py/Bf0U/kr+bOl/nb5P078xNAUxR3iFZ7dm5NBPGeMkTGgrxboaDkpVqUbPKe0NDL&#10;RZTjl05HvHQvqnZ+ujrMQyR69O49Q9VzCc1+WX/OX3/Odlz5G1C6/Kz8mXjOsWxaHUdWZRItvINm&#10;hgU1VpF6O7AqhqoUuCU7TsL2bGeIzZ+R5R7/ADPl3Dq8Z277SHDI4sHMc5d3kPPvPR+WtlpX5k/n&#10;3qUk1nDrXmrUeXKWSk916fLuzGqxjsKlV6AZ2cp4NDHfhgPgP7XjYwz66W3FM/E/2Mzb8v8A87fy&#10;Cp5og07zD5ehhPqvd2wmWBabfvXiJjoQKESbEbEEZj/mtJr/AEXCXkav4Xv8nI/K6vQ+upx8xdfG&#10;tvmz/wDOD/nMfzd+a3lfyxZPqN3pnmTSpdQTU5tOle1S8R1t/q8rCIqA20oZB8IPxKAHCri6DsDF&#10;pckzQMTXDYvh52N/hu5Ov7ey6rHAWRIXxUa4uVHb4vuP/n2d5q1vzVpvm+480ane6lJFcaesbXlz&#10;LOUBSYkL6jNxr3p12r0Gc57X4IYpQEABtLkAO7uej9kc08sZmZJ3HMk9/e/ULONexdirsVfLf/Oa&#10;n/klPN3/ADCwf9RUWbn2e/xuHvP3F03tB/is/cPvD8ef+cBLs2354eXYQtfrEWpRk16UsZnr/wAL&#10;T6c732njekl5cP8Aug8J7MyrVx8+L/clhX/OXP5an8rPzU1/QoY/T0+7uDqVlT7PoXdZAF9kcvH/&#10;ALDv1zI7C1f5rTxl1A4T7xt9vP4uP25pPy2olHoTY9x3+zl8H7vf84ufmf8A8rc/LLQfN1zIZNRF&#10;uLO/J+19Ztv3cjH3egk+TjPNe2dH+U1EoDldj3Hf7OXwfSOxtZ+bwRmedUfeNvt5/F9A5q3aPyM/&#10;5+e/mnwi0L8ndOlFXJ1fUFU7gCsVupp4n1WIPgjU6Z3Psdovqzn+qPvP6PteH9sNb9OEf1j9w/T9&#10;ij/ziH+Xn+DP+cf/AMwPzZvoa3mt6Tq31euxNpY2syih3pyl9QHb9lTvtQ9u6rxtbiwjlGUb98iP&#10;0UjsPS+Do8mY85RlXuiD+m35l/k//wAp55W/7bmm/wDUSmdhr/7mf9WX3F5DQf30P60fvD+q3PFX&#10;2h5P+dP5x6D+Rnli489+b3YwxkRW9vHT1bmdgeESV2qaEknZVBY9Mzuz9BPW5Bjh8T0A73C7Q18N&#10;FjOSfwHUnufg/wDmL/zlN+bn/OQmsjRNGur62gupOFpomh+qvIb0VvS/eTGm55Er3CqBQelaTsXT&#10;aCPFIA1zlKv07B821fbOp18uGJIvlGN/o3KEH/OEn543tudYfypcMrgyN6l5ZiY13JMbTiSp8Ctc&#10;l/oi0gPDxj5Sr51TH/Q9qyOLgPzjfyu0t8r/AJ3fnF/zjXrf6HnvNTsJrdlebSNXEjwOv/GKXorD&#10;9uMqSOj7DJZuztL2jDioG/4o8/mPuLDD2jquzp8NkV/DLl8j94fud/zjd/zkRov/ADkT5b/xBpKi&#10;11izKRanp5arQSsKhlP7UT0JRu9Cp+JWGecdrdlT7PycJ3B+k94/WOr6N2T2rDtDHxDYj6h3H9R6&#10;PofNU7V8D/8AOXf/ADmfbfkWT5E8jRxX3nSWNXkMnxQWKOKqZACC0rChSPpx+NzTir9N2F7PnW/v&#10;Mm0Ptl7vLzeZ7c9oBov3ePef2R9/n5Pxr1LzT+Z//OQmrGzu7nWvNGpy1YWsIlnVVrUlYIxwjQHf&#10;4VVV67Z38MOn0EbAjAd+w+07l4KebUa+VEyme7c/YNgyaT/nH386vy6H+JLXy5r+nNB8f1mxSXnG&#10;F35FrcllA8dqZSO1NJqPSZRPka/S3HsvVaf1CMh5i/0I78wP+cofNX5qfl3B+VP5iytqN5p+r22o&#10;WuoyACYxR29xE8Ux/bNZUKPTls/Mt8NI6XsbHpc5zYtgYkEdOYNju5fqZartjJqsAw5dyJAg9eRF&#10;Hv5/rfQH/PsP/wAmlq//AIDN1/1G2mav2x/xeP8AXH+5k7P2P/xiX9Q/7qL9wfMDtHpd7JGSrrbT&#10;EEGhBCGhBzznF9Q94fRcu0T7i/lp/wCVwefP+pp1z/uJXP8AzXns/wCQw/zI/wClH6nxr8/m/ny/&#10;0x/W/qtzxV9oeafm1+bHl/8AJfy3deevOkxjsoKJHEgrLPMwPCKNe7NT2AFWYhQTmZodDPWZBjhz&#10;PyA7y4mu1sNHjOSfIfMnuD8Fvze/5zI/M7869QbTtNvbjSNJmkEdtpWkO6FqmirJIlJZmO1QTxJ+&#10;yi56XoewNPo42QJHrKX6uQ/G75pru3tRrJUCYjpGP6+Z/GzEbf8A5xN/ObWrb9OjyjqrJIAxM6rH&#10;Ma+McrLLX5rl57c0sDw8cfhy+Y2aB2Jqpji4JfHn8juhPKf51fmz/wA4+6wdOtdR1TTLq2YCfStS&#10;EphPej202wqP2gFan2WGSz9n6bXxsiJB5SjV/wCmCMHaGp0EqBkCOcTdfIv3O/5xe/5yY0r/AJyN&#10;0CS+jiWx8x6fwTUrANUKWrxliJ3MT0NK7qQVauzN5x2z2PLs+dc4nkf0HzD6N2N2vHtCF8pDmP0j&#10;yL6fzTO4fi//AM5bf852+YJNcv8A8tfyZujpum6fK9rd6rDQ3FxKh4uIXp+7jVgQHX43pyDKpofQ&#10;Ow/ZqHAMucWTuI9APPvP2B4Dtz2knxnFgNAbGXUny7h9pfI3lT/nHj85/wA+IU826bpWo6tazklN&#10;Q1K7SNXDHd0e6kVpBXqU5V36nN7n7V0uhPASInuA/wCJG3xdHh7K1WuHGAZDvJ/4o7/BS82/849f&#10;nL+RELea9W0nUdJtYSC1/p9ykixgGgZ5LWRjGK9C/HqO5w4O1dLrjwCQke4j9Ehv8EZ+y9VoRxmJ&#10;iO8H9MTt8X1r/wA4j/8AOdHmO116y/Ln85b19U0jUZEtbXUZ6G4tpnIVPVk2MkbE0Znq6khuXEEZ&#10;o+3PZuBgcuAURuQORHkOh92zu+w/aOYmMWc2DsCeYPmeo9+79qc89fQX5Jf8/MPOfmDypqnlGPyv&#10;q1/pqTW1+ZRZ3UsAcq8NCwjZa0qaVzuPZDTwyxnxxB3HMA9/e8P7XaieKUOCRGx5Eju7nnn/ADij&#10;/wA5RS/lV+X/AJ087/mLqN9rV3Heafb6XZ3V3JK8s8kcx4IZC3BKLykYDZV6FuKnL7b7G/NZsePE&#10;BEUTIgVQsd32OL2J2z+Vw5MmUmRsCIJuzR7/ALXxr+an/ORv5ifnZfPL5r1a5a1mciLTLNmitEDH&#10;ZFhQ/F4Avzc92Ob/AEXZODRD0RF/zjufn+qg6HW9q59YfXI1/NGw+X67L9rv+cBrG5078mNGttQh&#10;kgl+sX7cJUKNRrlyDQgGhG4zzz2nkJaqRG+w+4PoPszEx0sQe8/eWA/85g/85qJ+Skzfl3+XaRXf&#10;nFkV7maUc4bFHWq1WvxzEEMFPwqCGatQpyuwfZ784PEy7Q6d8v2OL277Qfkz4ePefXuj+1+VOn6V&#10;+df/ADlHdT3NoNa8zgOBK8kpWzjbqFq7JbxnuFHHxpnaynpOzBR4Yf7r9Mi8XGGq7TNjin/uf+JC&#10;O1v/AJxV/O78r4W8zXPl3UbRYVLNcadcRXDoo3JP1SWR1ApUk7DrkcfbWk1J4BIHyII/3QDPJ2Lq&#10;9MOMxI8wQf8Ackvb/wDnHP8A5z782eQtQtvL/wCbd3NrvlaRljkuJ/3l7ajp6iyfalUdWVyzEfYa&#10;uza7tb2Yx54mWEcMu4fSfh0+DseyvabJgkI5jxR7z9Q+PX4v3U0rVLTXLK31nSJkubG7iSeCeJgy&#10;SRyKGVlI6gggg55tOBgTGWxGxD6PCYmBKO4O4R+RZOxV2KvxA/5+h/8AKeeXv+2H/wBjMuei+xv9&#10;zL+t+gPnftj/AH0f6v6S9f8A+fWH/HJ85f8AMVp3/EJswfbT6sful+hzvYz6cnvj+l+sGcQ9s7FX&#10;Yq7FX8yP5r/mv53s/O/mW0tPMusxQRazqEccceoXKqircuAqgPQADYAdM9g0OhxHFAmEfpj/AAju&#10;Hk+Qa3W5RlmBOX1S/iPefN97/n1/znBqfkDyt5f/AC1/LK4Enmp9E02XVdWlpM1u8tqj8E51DTtX&#10;k7uGCVpQyElOZ7M9nI58ksuUenilwx5XRP2d36ufTdp+0UsGOOLEfVwx4pc6sD7e/wDXy+fP5ca7&#10;5o/MT8x/Lmra9dajrV2ut6fJLNO8twyj6yrEknlxFAT2AA8BnU6vHj0+CYiBEcMuVDo8vpMmTUZ4&#10;mRMjxR52er+lvzd5q03yPot/5w8xy+hpmm28l1cSdSEjWpoO7Hoo7mgHXPIcGGWaYhHmTQfXM+aO&#10;GBnLkBZfz+fnd/zmn+Yn5zalLp3ly8utC8vSP6VrpunSMksisaATSx0eRm7qCE7BOpPqHZ3s9g0c&#10;bkBKXUnl8Adh975h2j7QZ9ZKokxj0A5/Ejc/clGl/wDOFP54+bYTrx8t3A9ZPVDX15bQzOdtik0q&#10;yBj/AJar7nLJ+0OkxHh4x8ASPsFfJhD2e1eUcXAfiQD9pv5sL1rQvzg/5xiv4P0l+mfK87sfRkhu&#10;GFvKVNWUPEzQyf5S1bY7ihzIx5NL2lE1wz+G4+e4cfJj1PZst+KHx2Py2L9ZP+cJ/wDnL67/ADtE&#10;35efmJw/xbZwm4huo0WNLyBSAxZFoqyoSCQoCspqFHFq8P7Q9hDRfvMX0nav5p/UXtvZ7t06z93k&#10;+ob3/OH636GZyz1L+eb/AJzB/Mvzfon5w+atL0bzBq1pZQ3MAjgt76eONAbaIkKiuANyTsM9T7B0&#10;eKelgZRiTR3IHeXy3t3V5YaqYjKQFjYE9wfsJ/zh9qt7rf5PeVdU1m5mu72a2nMk9xI0kjkXMoBZ&#10;2JJ2AG5zg+3oCGqmIihY2HuD3fYUzPSwMjZo7n3l9K5qHbvzW/5+Veada8q+V/LVz5Y1K802WXUp&#10;kkezuJIGZRDUBjGVJFexzrvZHDDLkmJgHYcwD183kva3NPFjgYEjc8jXR5T/AM+1POvmLzV5j8zw&#10;eaNXv9Sji0+2aNby6lnCEykEqJGYAkeGZvtdp4YoQ4IgbnkAOnk4XsjqJ5Zz45E7DmSevm/X/OEe&#10;6fl9/wA5d/8AOdcv5fX1z+WH5OtHJr1uWi1DVHVZI7WToYoVNVeVT9ssCiH4eLNy4dl2F7N/mAMu&#10;f6Tyj3+Z8u7veO7c9pPAJxYfqHOXd5Dz7+5+WFtafmd/zkHqcht11vzXqAYNI1ZroRV2BZjVIl7C&#10;pVR0GdoZafQR34YD4C/1vGCOo18tuKZ+Jr9TKJvyo/Or8kwfNkOkeYdCS3HqPe2gmVIwO8kkJKqN&#10;t+Zp49coGu0mt9HFCV9DX2Atx0Wq0fr4ZRrqL+0hv86v+cjte/PjQPLGkeegs2teXn1BHvkUJ9Zi&#10;uhb+mXVdhIpiYMVCqwK7cuRL2f2TDQzmcfKXDt3EX9m69odrT10IDJzje/eDX27Pu7/n1T/03n/b&#10;k/7HM5r21/yf+d/vXpfYv/Kf5v8Avn685wr3LsVdirsVf//Q+/mKuxV2KuxV2KuxV2KuxV2KuxV2&#10;KuxV2KuxV2KuxV2KuxV+Q3/P1b/pg/8At9/9ied17Ff5T/N/3zw3tp/k/wDO/wB6nP8Az6w/45Pn&#10;L/mK07/iE2Q9tPqx+6X6GfsZ9OT3x/S86/5+Nf8AOPX6A1NPz28rw00/U5Eg1eNBtHdUpHNQCgWU&#10;Di5P+7ADuZMyvZPtTxI/l58xvH3dR8Pu9zi+1fZfhy/MQ5HaXv6H4/f71f8A59zf85E/oS/b8hvN&#10;c9LC/d59Fkc7R3J+KSCvYS7um/8AeAgVaQYPavsrjj+YhzG0vd0Pw+73J9lO1eA/l58jvH39R8fv&#10;979ns8/e/fzYf85qf+Tr83f8xUH/AFCxZ637Pf4pD3H7y+S+0H+NT94+4P3Y/wCcX/8AyUnkv/th&#10;2X/JoZ5t2z/jOT+sfvfSOx/8Wx/1R9zJfzs883H5a+RNf88abGZr7T7GR7VOBetw/wAENVG5HqMv&#10;IeFcq7O0w1OaOM8id/d1+xu7Q1J0+GWQcwNvf0+1/Ov+Wf5Veafz88/2flvUjdJe61dSTX2o3Mbs&#10;VUBpZpWLUDNxBoCRyai7Vz1XWa3HocJkKqI2A+QD5Vo9Fk12YRN3I7k/Ml+2/lz/AJwO/Jfy/ZpZ&#10;XGgNqU4VQ9ze3dw0khHchHSNSe/BFGed5faXVZDYlXkAP1E/MvoeL2a0uMUY35kn9YHyD4r/AOcz&#10;P+cJfLH5b+VZvzV/KVJ7O20+SJdQ06SZ54/RlcRrLE0haQFXZQwZmBU8vh4Hl0Ps/wC0WTUZPBzU&#10;SeRqtxvRrZ5/t/2ex6fH42GxXMXex2sXuwL/AJ9r/mbfaB5+uPyzklLaRr9rNKsJOy3dqnqK6+BM&#10;SurU+1RSfsDMn2u0YyYRl6xI+R2++vwXG9ktYceY4ukgfmN/uv8AAfupnm76O/mY/wCcr/yv/wCV&#10;Sfmhrvlm3j9PTZ5zqFgB9n6tdfvFVem0bFo/mh3PXPX+xNZ+b08ZnmBR942+3n8XyLtvR/ldRKI5&#10;E2Pcd/s5fB+6X/OIv5lj80/yr0DXZpPU1C0gGm3pP2vXtAIyzU7ugWT/AGfQdM837d0f5XUSj0J4&#10;h7jv9nJ9G7D1f5nTxl1A4T7xt9vN9K5qHbv55v8AnPz8zj+YP5rXuj2knLTfLca6VEAdvWQlrhqf&#10;zeqxjPtGuep+zGj/AC+mEjzn6vh0+zf4vlvtNrPH1BiOUPT8ev27fB+rH/ODX5W/8qy/KrTJL2L0&#10;9V10nV7qoowE4Hoqa77QhCR2YtnFe0et/M6g1yj6R8Of229r7OaL8tpxfOXqPx5fZSVf8/Bf/JKa&#10;z/zFad/1FJk/Zf8AxuPul9xYe1H+Ky98fvD80f8An3N/5OK3/wC2Xff8RXOv9rP8VP8AWDyPsp/j&#10;Q/ql/QJnl76c/Lz/AJ+K/wDORN55OsLf8lfJ1wYL/V7c3GqzxNR47RmKpCCOhmKtz3B9Mcd1kzsv&#10;ZTsoZic8xtE1Eeff8Onn7njvartU4QMEDvIXL3d3x6+XvfBf/OK3/OJurf8AOR17PqNzctpnlTT3&#10;Ed1ehA8kkpHL0YVNAWpQsx+FAQSGJCnpu2u3I9ngAC5HkP0n8bvNdi9iS7QJJNRHM/oH42fqTH/z&#10;7m/J1LT6k1vqjzUp9Za+b1elK0CiP3+x19ts4w+1equ7j7q2/X9r2Q9lNLVUffe/6vsfnH/zlR/z&#10;iXqf/OM7Rea/J2oXF95T1EyWLTSALPA0qEGGcoArrIvKjhVBIKlVPEt1nYvbke0vRMASG/ka6j3P&#10;KdtdiS7O9cCTE7eYvofe86/5wr/8nX5R/wCYqf8A6hZcyvaH/FJ+4feHE9n/APGoe8/cX9J+eSPr&#10;T8Uv+fkXn/zB5k822n5V6RHctoOkW0V1OkUblJbycFgzECjBIioX+Us/jnofslpYY8RzGuKRoeUR&#10;+s/ofPvazVTyZBiF8MRZ85H9Q/Snv/OHf/ODvl3z75aj/M385ILi4jvnkWx0wSyW6iKNyhlmaMrL&#10;yZlPBQygKOR5cxxq7e9o54MnhYCBXOXPfuF7NnYPs7DPj8XPZvlHlt3mt32Z5k/5wN/JfzBaPZW+&#10;gNps5VglzY3dwsiEjqA7vG1O3NG/E5z+H2m1WM2ZX5ED9QP2u/y+zWlyChGvME/rI+x+Fv5wflxq&#10;f5D+fNR8jyXLG80e5jktbyKsbOjKs0Ey0PwtxZSaE8XqK1Gek6DVx12EZK2kNx9hD5xr9JLQ5jjv&#10;eJ2P2gv6M/8AnHz8wZ/zT/Lny5581Eq17f2KfWmSgVriImKYgDYAyIxp26ds8n7U0o0ueWMcgdvc&#10;dx9j6t2XqjqsEch5kb+8bH7XmP57f84deTP+chNftvOnnS+1i1vbWxj09E0+a3jjMccskoJEsErc&#10;uUrVPICgG3UnM7N7fy6CBhARIJvcHuA6Edzh9pdg4tfMTmZAgVsR3k9Qe9+En/OQv5d6b+U35h67&#10;+XnlyW4m07TJoo4ZLtkaZg8KSHmUVFJqx6KNs9K7K1ctVgjklVnu5cyPN837U0sdLnljjdDv58gf&#10;J+jf5G/8+/fy8/MzyFoHn7XtT1+HUNVskuJo7a4tViVmJFED2zsBt3Y/POT7S9qM+mzSxxEaBrcG&#10;/wDdPV9nezGDU4Y5JGVkXsRX+5fo1+S/5PaN+RflmPyB5SnvLjT4p5p1kvnjeXlKasCY441p4fDn&#10;Kdoa+etyeJMAGgNuW3vJer7P0EdFj8OFkbnfnv7gH5if8/T/APjreTf+YXUf+Jw52HsX9OT3x/S8&#10;f7Z/Vj90v0PS/wDn1v8A8on5o/7akH/JjMT2z/vIf1T97l+xv93P+sPufqPnGPZP5sP+c1P/ACdf&#10;m7/mKg/6hYs9b9nv8Uh7j95fJfaD/Gp+8fcHof8Azjn/AM4+eZf+cubuC881ajJY+TfLNtBpSzRq&#10;C/GMcxb26tVQx5GSR2qFLg8W5BRi9rdqY+yhUBc5ky/afuA8nK7K7Lydqm5moQAj+wfeT5v0QuP+&#10;fbv5RS2RsYTrEVxw4i6F6pkr/NxMZjr/ALCnyzlR7W6kG/T7q/bf2vVH2T0xFer33+yvsfkF/wA5&#10;G/kRqX/OPfm+XyVqU31uyliW60+84cBPbuSAStTxdWBVhXqKj4WXO77J7Sjr8XiDY8iO4vC9q9my&#10;0GXgO45g94fs7/zgJ+a15+Zn5YQ2OuzNPqfl65bTHkc1d4VRXgZjU1ojenXqfT333Pn/ALT6IabU&#10;XHlIcXx6/r+L3/szrTqdPUucTw/Dp+r4PtzOdehfz/8A/Od3/ORN5+afnG5/L7RLgjyl5duHt0SN&#10;vhubuP4ZZnpswVqpH1AUF1/vDnp/s12UNLiGSQ9UhfuHQfpP7HzH2k7VOqynHE+mJr3nqf0D9r0X&#10;/nFv/nAMfmZo1t+Y35tXVxY6PeqJbHT7Xik88R+zLJIwbgjdVUKWZfi5IKVxe2faf8tI4sIBI5k8&#10;ge4DqXL7G9mfzMRlzEgHkBzI7yegfYGv/wDPuD8pNUs2tdIGqaZdcaJcRXZlPIV3ZJVdSD3A4+xX&#10;rmhxe1upiblwkd1V9zvcvsnppCo8QPff635Afn7+TnmL/nH3zBcflpr9wbjTZTHfWc8YKw3MdGRJ&#10;QhJ4utWR1qeJruy8WPd9ma+GvgMsRR5EdR5e7q8L2noJ6CZxSNjmD0Pn7+j7o/59Yf8AHW85f8wu&#10;nf8AE5s5v20+nH75foej9jPqye6P6X7JZwL3rsVdirsVfzk/855f+T081f8Abs/7pttnrHs1/icP&#10;87/dF8p9pf8AG5/5v+5D9C738uP+Vpf84i6ZpNmgl1Cw0eLU7Om59azZmZV/ymj9SMe7ZysdX+V7&#10;TJPIy4T7pftovUy0n5ns0AcxHiHvj+yw/Pn/AJwY/Mw/lx+bOkx3Mvp6brobSLoE0Ws5BhO+1RMs&#10;Yr2Ut4nOp9pNH+Y00q5x9Q+HP7LeX9nNZ+X1Mb5S9J+PL7af0Y55Q+qvzz/5+Pfmj/g78u4PIljJ&#10;xv8AzPc+k4BoRaWxWSY/S5iTtVWb5HqvZPR+Nn8Q8oD7TsP0l5b2s1ng4PDHOZ+wbn9Dwz/n1/8A&#10;lmHk8wfm7fx/YC6PYsRtU8ZrgivcD0gCPFxmx9stZ9OEf1j9w/S672O0f1Zj/VH3n9D4D/5yg/8A&#10;Jt+dP+25e/8AJ050/Y3+LY/6o+55jtj/ABnJ/WP3v6BP+cX/APyUnkv/ALYdl/yaGeX9s/4zk/rH&#10;730/sf8AxbH/AFR9z1Tzf5p0/wAj6JqHnDzBJ6WnaZbS3c7dTwiUsQB3JpQDuaDMLBhlmmIR5k0H&#10;Nz5o4YGcuQFl/NV5z84ecf8AnKz8xIppq3GsazdJZ6daBj6NtEzfBGtdlRASzt/rSNuTnrun0+Ls&#10;vB3CIsnqT3+89Pk+SajPl7Uz95kaA6Ad3uHX5v19/LL/AJ92/lj5T0+Eee7ebzJrPFTNNNPNBAr0&#10;3EUULJ8Ph6hc99ug4TWe1Woyy/dngHuBPxJv7Ke60fsrp8Uf3g4j7yB8AK+22LfnT/z7m8k6/pFz&#10;e/k7HJonmCJGeC3e5lmtJ2G/B/WZ3Qt0DK3FSd1Iy7s/2sy45AZ/VHqaAI+VW09oeymLJEnD6ZdB&#10;ZIPzun5h/wDON/52ax/zjp57h1GczRaU9wtnrdi1QGhD8XJT/fsJqyd6grUBmzse1uzo9oYa61cT&#10;5/qLx3ZPaMuz819LqQ8v1h/S1bzx3USXVs6yQyKHR1NQysKgg9wRnkRFbF9cBvcPnb/nKj88k/IP&#10;yHd+bLTg+t3LCy0uJxUG5kBPNl7rGoZz2JAXblm17F7N/PZhA8hvL3ft5Oq7a7R/I4TMcztH3/s5&#10;vwC/LnyB5t/5yU88roNhM95rmqSSXV9fXTMwjjBBlnmbc0FQAO7FUXcgZ6fq9Vj7Ow8R2A2AH2Af&#10;jzfMtJpcnaObhG5O5J+0n8eT9hfKH/Ptv8rtFsEt/NMmo6zqJX97cNcG3Tke8ccVOIHYMznxJ6Zw&#10;ef2t1EzcKiO6r+ZP7Hu8Hsnp4Cp3I9918gP2vBv+ci/+fdWmeXtBvPOv5LXV289hE1xPpV2wm9WJ&#10;AS5gkADBwBUI3LnuAwNAdn2V7VyyTGPOBvsJDaveP0ut7V9lY44GeAnbcxO/yP6H5ISyvcO087M8&#10;jsWZmJJYk1JJO5JOdwBTw5Nv6w/IX/KM6L/2zbP/AJMrniWp/vJe8/e+16b+7j7h9z5V/wCfgv8A&#10;5JTWf+YrTv8AqKTN17L/AONx90vuLpvaj/FZe+P3h+aP/Pub/wAnFb/9su+/4iudf7Wf4qf6weR9&#10;lP8AGh/VL+gTPL305+Z3/Pwr/nJC9/L7Tbf8oPJVw9vrOsW5n1C4iNHhs2JQRqw3DTFWBPUID/OC&#10;Ov8AZbskaiRzZBYiaA75fs+/3PI+1PaxwRGGBoyFk90f2/d73wL/AM4nf84lX/8AzkZeXGsatcSa&#10;b5Q0+T0rm6iCmaaagb0YQwKghSGZ2BCgr8LE7dP2325Hs8CIFzPIdAO8vM9idhntAmRNRHM9Se4P&#10;1Gb/AJ92/k01obIWOoLMV4/WRfy+qD/NQ/u6/wCwp7Zxn+irVXdj3UK/X9r2P+hXS1VH32b/AFfY&#10;/KX/AJyt/wCcWr//AJxv1e1NtcvqPljU+f1K8dAsiulC0MwHw8wCCGFA4qQAQyr23YnbQ7RibFSH&#10;MfpH42eL7a7GPZ8hRuJ5H9B/G79M/wDn3t+fN/8Amf5Uu/IfmydrnWvLfpLFcSNWSazlqI+RP2mi&#10;KlC3dTHXepPIe1PZg02QZIChPp3SHP58/m9d7L9pHU4zjmbMOvfE8vly+T708w6zF5c0q+8w3as0&#10;FhbTXUioKsVhQuQB4kDbOZxYzkkIjqQPm9LlyDHEyPQE/J/Mhqtp53/P7z4L3V4LibXvMeoxwh5Y&#10;3WKMzOERakfBFGCAOyouewQli0GGgRwxH3fpL5DOOXXZrIPFI/f+gP2r8h/8+/vyj8qadDaeYdMk&#10;17UxGBPeXlxOnN9ixSKJ0RFr9kUZgNi7bk+e6n2o1OWVxPCOgAH3kX+OT6DpvZjTYo1IcR6kk/cD&#10;X45vDv8AnKH/AJwK8l2HlHVPPn5RW02larpNvLfSWYmkmguIYlLyqBKzujhQWTi3EkcOHxArsuxv&#10;abLLKMeY2JGroAgnly6d/wA7db2x7NYo4jkwijEXVkggc+fXu+VPhr/nBv8AM2+/Lz819H0+3lK6&#10;Z5glXSr2En4ZPW2hanTkkpUg9aFlH2jnR+0ejGo00iecfUPhz+x532c1h0+piByl6T8eX2v6Ms8o&#10;fVX5l/8AP0P/AJQPy9/23P8AsWlzsPY3++l/V/SHkPbH+5j/AFv0F+SnkH80Nb8iaR5g8r+Ui8d1&#10;5ngg0+aaKvqC3DMZI0AFay1CEj9nkOrVHcarRwzyjOfKBJ+PQ/B4jTayeCMoQ5zAHw6j4vtn8pf+&#10;fa3mzzdZQ65+ZWqR+XI5l5rZJD9Zuwp6eoOaJGT1pydh0ZVOw53Xe12PEeHEOPzuh8Op+x6HQ+yW&#10;TKOLKeHyqz8eg+1+tP5HflFZ/kb5RtPy50i7mvra0knkWedVVyZpDIQQu2xNBnD9pa463KcshRNb&#10;DyFPb9naEaLEMQN1e58zb4V/5+Lf85EXvlCztvyW8nXJgvtVtzcatNESJEtWJVIQw6eqQxfvwAH2&#10;XOdL7KdlDKTnmLANR9/f8Onn7nm/artU4gMEDRIuXu7vj18ve+VP+cOv+cNI/wA+IJvPvnyee08p&#10;28xt4IrchZryVKF6MwPGJagFgCWaqqVKk5uu3+3/AMifDxgGR3N8oj9bpewewPzw8TISIjbbnI/q&#10;fpjc/wDOBv5I3Fn+jk8ttEwG08d/e+qCf2qtMQfkQV8BnID2m1YN8fwqNfc9efZrSEVwfG5X978k&#10;P+cuP+cWLj/nHHV7S90a4kvfKuqFxZXEtPWhljALQylQFJoeSMAOQrsCpzuew+2h2jEiQqQ5joR3&#10;j9Lw/bnYx7PkDE3E8j1Hkf0P06/5wF/P68/N3yhceU/Ns7XHmLy40cTTyNykuLSQH0pGJ3Z1Ksjn&#10;vRGJ5Mc472n7LGkyicBUZdO49R+l7D2Z7TOrxGEzco/aOh/Q+9s5l6V2KuxV2KuxV2KuxV2KuxV2&#10;KuxV2KuxV2KuxV2KuxV2KuxV2KuxV2KuxV2KuxV2KuxV2KuxV2KuxV2KuxV2KuxV2KuxV2KuxV2K&#10;uxV/PF/z8F/8nXrP/MLp3/UKmeqey/8AikffL7y+W+1H+NS90fuCt/zj5/zmzrP/ADj95XfyHpOh&#10;2eowNeTXnrTzSI1ZVRStFBFBw/HB2p7Ow1+TxDIjYDYdyey/aGWgx+GIg7k7l7l/0VK8zf8AUqab&#10;/wBJM39M1v8AoMx/zz8g7H/Rlk/mD5lIPMX/AD888+ahata+XND0nTrhgQZ39a4Za9CilkUEf5Qc&#10;e2W4vY7DE3KUj5bBqy+2GaQqMYjz3L4Wnn85fnr5qa4l+ueYPNeqyivFecjnoKBQFRFG2wVEUfsq&#10;M6QDFocdbRjH8fjqXnCcutyXvKUvx+Ogf0G/84mf84/L/wA49+S00HUWjm8xahJ9b1SaM1T1CKJE&#10;h7pEu1e7F2FA1B5d252p+fy8Q+kbR/X8f1PqHYnZf5DFwn6jvL9Xw/W+a/8An6H/AMoH5e/7bn/Y&#10;tLm39jf76X9X9IdR7Y/3Mf636C/Hv8tfJGr/AJm+Y9O/Lnywf9M1e4SEBmIjAUFmkcDqsaBnPegN&#10;M7zV6mOmxnLPlEfgfF4TSaeWpmMUOcj+D8H9Gv5Kf84zeRvyMsILfyzp0NxrCoouNWuY1e6lcDch&#10;jX01J6IlFG1eR+LPJ+0e2M2tlczQ6RHIfr95fVuz+yMOiFRFnrI8z+r3B75dXMVlDJeXTBIYkaSR&#10;z0VVFST8hmsiDI0HZyNCy/ln/NPzzqn51eetT83z+pPd6xfMLWEmpWNm4W8K17KnFBns+i00dHhE&#10;OQiN/wBJfGtbqZazMZ8zI7foD+kf8k/yl0n8lfKGneRNAiRTbxK13MB8VxcsAZZXPUlm6V+yvFRs&#10;BnkvaOulrMpyS68vIdA+s9n6GOjxDHHpz8z1L1jMFzX42/8APzL8n9M0W40f84dCt0t7jUp30/U/&#10;TUBZZgnqQymn7ZVZFY/tBV8DXvvZDXymJYZG6Fx8hyI93J4L2v0EYGOaIqzUvM8wffzZD/z6+/Mm&#10;e4j8w/lNfSs8UCx6tZIzE8FZhFcAV6LyMRoP2ix6nKvbLSAcOYdfSfvH6W32O1ZPFhPT1D7j+h9j&#10;f85nflUPzX/KzV7C1j56ppK/paxoPi9S2Ul1Hu8RdQP5ivhmg9n9b+V1ESeUvSfj+o077t/RfmtP&#10;IDnH1D4frFvxK/5xI/M7/lVH5paF5huJOGnXU36Ovq9PQuqISfZH4yf7Dvnonbmj/NaeURzG494/&#10;XyfPOw9Z+V1EZHkdj7j+rm/pgzyF9dfn3/z8Y/NP/BX5cp5IsJOGo+Z7gW5AIDC0gpJOfH4j6cZ8&#10;Vdt/HqPZTReNn8Q8oC/idh+k/B5f2r1vg4PDHOZr4Dc/oHxfCn/Puj8qv8b/AJjP54v05ab5Xg+s&#10;Co2a7nDRwD/YgSSezIvjnS+1et8HB4Y5zNfAbn9A+LznsrovGz+IeUBfxOw/Sfg/XL/nKD8y5fyl&#10;/LHzB5y0+T0tSS2+rWTj7S3FywhjdfdC3P8A2OcL2NoxqtRGB5XZ9w3Pz5Pcdsas6XTymOdUPedh&#10;8ub8B/8AnGn8rl/Oz8y9G8l6v6kmnzzPdaiwY8jbwKZZAW6gyEBOXUF656d2vrPyeCUxzGw952Hy&#10;5/B8y7I0f5zPGB5Hc+4bn58vi/po07TrXSLWHStKhjt7O3jWKGGJQqIiiiqqjYADYAZ5BOZmbO5L&#10;69CAgKGwCIngjuY3trlFkikUo6OAVZSKEEHYgjqMANbhJF7F/N1/zmX+Uth+Tv5n6j5f8uxC30a+&#10;ii1KyhAosUc9QyL/AJKyo4UdlAHbPWuwNcdXpxKW5HpPnX7KfJ+39CNJqDGOwPqHx/bb9lv+cI/z&#10;Jn/Mz8pdHvdTlabUdKaTSbmRmLMzW1PTLE7ljC0ZYnqanOA9otINNqZAcj6h8ef22997Pas6nTRJ&#10;5j0n4cvsp8Q/8/T/APjreTf+YXUf+Jw50XsX9OT3x/S877Z/Vj90v0PnH/nBb8kbD85PzB9XzTAt&#10;xoGg2/1+5gcVSaUsFhicd1LVdgdmVCp2bNt7SdonR4fRtKRoHu7z+j4up9nOzhq83r3jEWR39w/T&#10;8H9DscaQosMKhI0AVVUUAA2AAHQDPKybfUwKfJ3/ADmv+WGn/mP+VOu3V1Ch1LQrWXV7Oeg5xm1U&#10;ySqCd+LxB1K13PE0qozeez2slp9TEDlI8JHv2HyLpPaHRx1GnkTziOIH3bn5h+Gn/OMnmGXyv+bH&#10;k3Vrd/TJ1qztpGJ4gRXUgglqfDhI1c9H7YxDLpsgP80n4jcfaHznsfKcWpgR/OA+B2P2F/T/AJ44&#10;+wvyf/5+n/8AHJ8m/wDMVqP/ABCHO39i/qye6P6XifbP6cfvl+hhv/PrD/jrecv+YXTv+JzZf7af&#10;Tj98v0NHsZ9WT3R/S/ZLOBe9fFP/AD8F/wDJKaz/AMxWnf8AUUmdD7L/AONx90vuLz/tR/isvfH7&#10;w/J//nA3/wAnp5V/7ef/AHTbnO39pf8AE5/5v+6DxPs1/jcP87/cl/Rtnk76s/lS/OD/AJTzzT/2&#10;3NS/6iXz2rQf3MP6sfuD4vr/AO+n/Wl95ftL/wA++fyN03yR5FtvzQ1G3R/MnmJXlSd1BeCz5FYo&#10;0PYScfUYj7XJQfsDPPvantKWbMcQPpj075dT8OT6B7L9nRw4RlI9UuvdHoPjzfoRnLPUPww/5+V/&#10;lhp/lDzppPnvRYUt08yW0/1lIwArXNmUDyUHQuksfLxYFtyTnpHsjrJZcUsct+AivdK9vmC+c+1u&#10;jjiyxyR24wb98a3+0Pa/+fWPmGWbTfOPlSV/3FtcWF7Elf2rhJY5CB8oYwT8s13tpiAlCfeCPlRH&#10;3l2HsZlJjOHcQfnYP3B92/8AOTP5nP8AlD+Wuv8AnaybhqMVt9Xsj3FzcMIomHjwLcyPBTnN9j6P&#10;83njjPK7PuG5+fJ6TtfWflMEsg51Q952Hy5v50vyi/L29/OTzvpHkG2lcXGr3YWac1dkiFZJ5T1q&#10;VjVm36kbnvnq2u1Q0eKWQ/wjYefID5vlWh0p1eWOMfxHn9pPyf06eQ/IWhflpolr5N8l2cdlpdog&#10;VI41ALNT4ncj7Tsd2Y7seueO6nUz1MzOZsn8fJ9g02mhpoCEBQH4+bLZI0mRoZlDxuCrKwqCDsQQ&#10;eoOUA03kW/nr/wCc8PyR078nvzAS88p262ug+YLc30FvGAscE6uVnijUdEB4uoGy+pwUBVAz1P2a&#10;7Rlq8NTNyiaJ7x0J+74Pl3tL2dHSZrgKjIWB3HqB9/xfW/8Az6w/45PnL/mK07/iE2aP20+rH7pf&#10;od37GfTk98f0v1gziHtnYq7FXy3/AM5qf+SU83f8wsH/AFFRZufZ7/G4e8/cXTe0H+Kz9w+8Pxt/&#10;5wN/8np5V/7ef/dNuc7/ANpf8Tn/AJv+6DwXs1/jcP8AO/3Jfb3/AD8+/LT69o+hfmzYxky2EzaX&#10;eMBX9zNWSFj4BJA6/OUZznsdrOGUsJ6+oe8bH7Puei9sNJxRjmHT0n3Hcfb97Af+fYP5mfUtV178&#10;pL6SkV7Euq2SnoJoaRzgeLOhjPyiOZXtjo+KMcw6ek+47j7b+bi+x+sqUsJ6+oe8bH7K+T9kZ547&#10;aN7m5dY4o1Lu7kBVUCpJJ2AA6nOBAvYPek1uX8yH5tebNQ/5yL/Ni+1TR+U8uu6pHY6XGa7QlxBb&#10;LTt8IUtt9osepOewaHBHs/TAS/hjcvfzk+Q67PLtDUkx/ilUfdyi/en8xvJ9n+X/AORPmLyRpA/0&#10;PSvJupWkZpQsItPkUsfdiCx9yc800mc59ZHJLnLJE/OQfStXgGDRyxjkMch8ol/O7+T/APynnlb/&#10;ALbmm/8AUSmeqa/+5n/Vl9xfLNB/fQ/rR+8P6rc8VfaH4Gf8/FvzPuPOH5lt5HgmY6V5at44FiBP&#10;A3M6iWZ6fzUZIz/qfPPTfZTRjDg8TrM38BsP0n4vmftVrDlz+H0gK+J3P6B8H3R/z7v/ACZsPJ3k&#10;GL8zr23B8weYzI4mcAtFZxyFI408A5UyGn2uSV+yM5v2q7QlmzeED6Y/bLr8uT0fst2eMOHxSPVL&#10;7I9PnzfoXnLPUvin/nO38n9M/Mb8tNT80Nbp+n/LcDahaXIUcxDGQ1xET1KNHyanZ1Vuxr0Ps1r5&#10;afOIX6ZmiPPoffbz3tJoI6jAZ16oCwfLqPdT8qP+cFPzJn/L782tIsjKy6dr7HSbqPkeLNN/cGnT&#10;kJggB7BmA+0c7X2k0g1GmkesfUPhz+y3i/ZvVnBqYjpL0n48vtp+/wD5+83W3kHy1q/nfURW20mx&#10;uL117t6MZcKPdiKD3OeYaXAc+SOMfxED5vp2pzjBjlkP8IJ+T+XG8vNc/Nzza11dubvzD5i1JRUk&#10;0e4upQqqOtF5MAo/ZWgGwz2WMYaTHQ2jEfYA+OSlPVZLO8pH7SX9Lf5H/kroH5FeWLbyZ5WiX1Aq&#10;ve3ZUCW6uKfFK569fsrWiLRRnkXaPaE9dkM5/Adw7vxzfW+zuz4aLGIQ+J7z3/jk9hzAc9+MX/Py&#10;z8ltM8uXelfnD5ct0tm1Wd7HU1jXislwEMkUtBtzdFcOe/BTueRz0D2R7QlkEsMjdC4+7kR91PAe&#10;13Z8cZjmiKvaXv5g/fbBP+fYf/k0tX/8Bm6/6jbTMn2x/wAXj/XH+5k43sf/AIxL+of91F+3/mP/&#10;AI5N/wD8ws//ABA551i+oe8PomX6T7i/klz3F8Qf1554U+5vwa/5+OfmtcebvzDT8urWU/ony1Ai&#10;GME8Wu7hFkkc9jxQog/lIen2jnpfsnohiweKecz/ALEbD9J+T5r7V605c/hjlAfadz+gfN9O/wDP&#10;uP8AITTtO8un88tft0n1fUpZoNLMig/V7eFzG8iV6PJIrLXqEUUNHbNP7WdpylP8vE7CjLzJ3r3A&#10;fa7j2U7MjGHjyG5vh8gNr95P2P1IzjHsnyL/AM5f/wDONsP5/wDlX/cFBAvnLTmR9OuZCE5IWHqQ&#10;SP8AyMpLCvRwCKVau97B7XOgyeq+A8x9xHn+h0fbvZI1+P01xjkfvHu/S+RP+cVP+cTPzd/Iz8w7&#10;DzlqsdguiSRzWmpJDehmeCVKj4aCvGQI9P8AJze9t9uabW4DAXexjt1/ssOi7F7E1OiziZqtwd+n&#10;9tF+sur2txfWN1ZafP8AVbqaCSOK448/SdlIV+NVrxJrSorTqM4jHIRIJFi+Xe9vOJkCAaPf3Pyk&#10;07/n1jb295Bdan52N1apMjzQjSOBlQMCyc/rbcSwqOVDStaHO1n7aEggY6P9bl/sXioexgBBOSx/&#10;V5/7J+r0ENpo9oltbrHbWVtGqIigJHHGgoABsFVQKDsBnEkmZs7kvagCAobAJTfaroOp202m6jdW&#10;U9pcRvDNFJLGyOjgqysCaEEEgjwycYTibANhhKcJCiRRfysedNKi8ueZNW0PTmrBYahdW8LK3L4Y&#10;ZmRSG77Ab57Vp5nJjjI9QD8w+L6iAxzlEdCR8i/qp8o302p6FpmpXjcp7iytpZG8WeNWJ+854rni&#10;IzIHQn732jBIygCeoH3PyO/5+n/8dbyb/wAwuo/8ThzufYv6cnvj+l4f2z+rH7pfofBv/OP35P6n&#10;+fXnCx/LfTZ2t7Ny93ezfaWC3joJJAtaFjVUXxZlBNNx03amvjocRync8h5noP0vNdl6CWuyjENh&#10;zPkOp/Q/os/K38j/ACV+Tdiml+QdJt7RlUCS6ZQ91MaUJkmYc2r4VCivwqBtnlOt7Ry6w3kkT5dB&#10;7g+q6Ps7FpBWOIHn1PvLJfzF84wfl75W1nzxegNFpNhcXhU/tmKMsqbfzEBR88p0mnOoyRxj+Igf&#10;Nt1ecYMcsh/hBPyfzHeVdJ1f87/P1jpGo3Ek+reZdVjW5uW+JuVxLWWU17KCzU8BnsOecdFhMgKE&#10;I7D3DYPkGGEtbmESd5y3PvO5f0++TPJ2kfl/oll5O8p2yWmlWEKwwxKOyjdmP7TMd2Y7sxJO5zxz&#10;UaiWeZnM2TzfYdPp44ICEBQDJ8pbn4Hf8/EPyf0z8t/Pdn5o8sW6Wmn+ZbeW4khjULGt3C4E5QDY&#10;Bw8bkD9tmPfPTfZXXy1GEwmbMDX+aeX6XzP2p0EdPmE4ChMX8Rz/AEPt/wD59tfmTP5t/Ly88lal&#10;K0tz5avBFEWYki1uQZIl3/ldZQOwUKB0znPa3SDFnGQfxj7Rsfsp6L2T1Zy4DA/wH7Dy+236JZyr&#10;1TsVdir8QP8An6H/AMp55e/7Yf8A2My56L7G/wBzL+t+gPnftj/fR/q/pL4Y/L/85fOv5Vx3Vv8A&#10;l5rVzpMd6yNcLblQJDGCFJqD05H786TVdn4tVRyREq5W85pdfl0tjHIxvnT0T/ob785P+px1L74/&#10;+acxP5C0v8wOV/Luq/nl3/Q335yf9TjqX3x/804/yFpf5gX+XdV/PLv+hvvzk/6nHUvvj/5px/kL&#10;S/zAv8u6r+eX9MWeQvrr+VL84P8AlPPNP/bc1L/qJfPatB/cw/qx+4Pi+v8A76f9aX3l9/f84O/8&#10;4kaZ+alrJ+cf5sxNfaQZni06ykZuNy8TUkmmINWRWHBUr8TBuXwgBuY9o+3JaU+Bh2PU918gPPq9&#10;N7O9hx1Q8bNuOg7+8ny6P2d0jRtP0C1j0rQrSCysohSOC2iWKNR4KiAAfQM8/nklkNyJJ7zu9/DH&#10;HGKiAB3DZ5H/AM5C/lBcfnp5Luvy2tdXOix3k1vJPcC2+s8o4XEnDh6kXVlU15dumZ3ZWvGiyjKY&#10;8VXQuue3cXB7U0J1uI4hLhut6vlv3h8r/kN/z76sPya85WX5i6t5iXXjp6yNb2r6YLcLOy8Ul5G4&#10;l3SpKjj9qjAgrm67T9qJazEcQjw3zPFe3dyHN03ZvsvHR5RkMuKuQ4a37+Z5P0Mu762sFEl9NHCh&#10;NAZHCgnwqSM5aMTLk9RKQjzfK/8AzmJaaB5x/KHzPZXdxaTzWlmb+2/eoXSa2IdWSlTyIBXbqrFe&#10;hObrsGU8OpgQDuaPuLpu3owzaaYJGwse8Pxc/wCcM9Qn0386PKM1m5RnvXhb3SWCRGH0qTnoPtBE&#10;S0s77vuIfP8AsCRjqoV3/eC/pVzyJ9bfzYf85qf+Tr83f8xUH/ULFnrfs9/ikPcfvL5L7Qf41P3j&#10;7g/av/nCv/ySnlH/AJhZ/wDqKlzz32h/xufvH3B9B9n/APFYe4/eX1Jmmdy/Lj/n6R/yiflf/tqT&#10;/wDJjOz9jP7yf9Ufe8b7Zf3cP6x+55D/AM+tf+Um81/9s22/5PHM72z/ALuHvP3OD7G/3k/cPvfp&#10;p/zkj+Zz/k/+XGvee7Ngt/b23o2VRX/SbhhFEadwrMHI8FOcf2To/wA3njjPInf3DcvX9raz8pgl&#10;kHMDb3nYP5yvyo8hX35yed9J8iQTP9a1m9CzXD1d1TeSeU13Yqgd9zuRue+esa3UjR4ZZOkRy+wD&#10;57PlOi0x1eWOPrI8/tJ+W7+nP8v/AMv9C/K/QrTyV5KtEs9Ls04oi/adv2pJG6s7HdmO5OeParVT&#10;1MzkyGyfx8n1/S6WGmgIQFAfj5syIDCh3BzHch+A3/Pwf8l9N/K7z1a+Y/KtulppPmS3kufq8Y4p&#10;HdQsBPwUbBWDxvQdGZqACgz072W7QlqcJjM2YGr8jy/SHzL2o7PjpswlAUJi68xz/QX0D/z6p/6b&#10;z/tyf9jmav21/wAn/nf712nsX/lP83/fP15zhXuXYq7FXYq//9H7+Yq7FXYq7FXYq7FXYq7FXYq7&#10;FXYq7FXYq7FXYq7FXYq7FX5Df8/Vv+mD/wC33/2J53XsV/lP83/fPDe2n+T/AM7/AHqc/wDPrD/j&#10;k+cv+YrTv+ITZD20+rH7pfoZ+xn05PfH9L9OvOXlHS/P2h3/AJM8zwifS9St3t54+/Fh1U9mU0ZT&#10;+ywB7Zx2nzywTE4bEGw9hqMEc8DCe4Iov5kfzc/LXXPyB883flC9leO90y4S4sbyOqGSLlzgnjI6&#10;EgA7H4XDLWq57BodXDX4RMciKI8+o/HR8h12knocxgeYNg+XQ/jq/f7/AJxU/Pq3/P7yRbeYJyie&#10;YLHjaatAu3GdRtIo6hJV+NfA8kqeBOeYdtdmHQZjH+E7xPl3e8PpvYvaY12IS/iG0h59/uL8Rv8A&#10;nNT/AMnX5u/5ioP+oWLPRPZ7/FIe4/eXzz2g/wAan7x9wfux/wA4v/8AkpPJf/bDsv8Ak0M827Z/&#10;xnJ/WP3vpHY/+LY/6o+57vmtdk+M/wA1/wDnO38rfytupdES7n17VYWKSQaSiypGw2IeZ2SOoOxC&#10;M7KdioOdBovZrUaocVCI75bfZz+50Gt9pNPpjw2ZHujv9vL73zBf/wDP1Kzjk46X5Jmmiqfim1VY&#10;mpXb4VtpB0677e+biPsWeuT/AGN/74Onl7Zjpj/2VfoLx/8AOr/n4Z/yuDyTq/5bf4Q/R36Viji+&#10;tfpX1vT4SpJX0/qqcq8afaHWuZ/Z/st+Uyxy8d104a6Vz4i4HaHtT+bxSxcFX14r63y4Q8U/5wN/&#10;8np5V/7ef/dNuc2PtL/ic/8AN/3Qdf7Nf43D/O/3Jf0bZ5O+rPyv/wCfnX5X/pPQtF/NvT46zaXK&#10;dOvWA3NvOeULH2SQMo95c7T2O1nDOWE9dx7xz+Y+54z2w0fFCOYdNj7jy+R+95z/AM+v/wAyPqeq&#10;+YPypvZKR3sKarZqTt6sJEUwHiWRoz8ozmX7ZaS4xzDp6T8dx+n5uJ7HaupSwnr6h8Nj+j5P1S/N&#10;rz9b/ld5N1v8wL3iU0qylnRGNA8tOMUdf8uQqn05xWh0p1OWOMdTXw6n4B7TXakabFLIegv49B8S&#10;/m//ACN8g3f55/mVpHlW/Lz/AKUvzc6jLvX0FJmuXJFKFlDAHb4mA75612lqhosEpjoKHv5B8n7O&#10;0p1ueMD1Nn3cy/p/ggjto0trZFjijUIiIAFVQKAADYADoM8cJvcvsIFbB8Xf8/Bf/JKaz/zFad/1&#10;FJnQey/+Nx90vuLoPaj/ABWXvj94fmj/AM+5v/JxW/8A2y77/iK51/tZ/ip/rB5H2U/xof1S/oEz&#10;y99OfzOf85eeZ5fNf5w+br+Zy4t9Sk09ASSFWyAt6CvTeMk+5J756/2Fh8LSwHeL/wBNv+l8i7dz&#10;eLqpnuNf6Xb9D9zf+cPvKUHk78nvKllbxhHvLBNSlPd3vf3/ACJ7/C6geCgDtnm/b2c5tVMnoa/0&#10;uz6N2FgGHTQA6i/9Nu+ls1Dt3zT/AM5h6Bb+Yvyc83Wl4qt6FgbyMnqr2rrMpBoaH4ae4JFaHNv2&#10;DlOPVQI6mvns6jt7EMmlmD0F/Ld+I3/OFf8A5Ovyj/zFT/8AULLnontD/ik/cPvD557P/wCNQ95+&#10;4v6T88kfWnn/AOY35p+VPyl0w+Y/zD1SDTLIkrGZSTJKwFeMUagvI1N6IpIG52zK0miyaqXDjBJ+&#10;73nkHF1etx6WPFkIA+/3DmXwL5o/5+g+TNPlaHyl5e1PU0UkCS4kitFb3WnrNQ+6qfbtnT4fY3LI&#10;euUR7rP6nmc3tjij9ESffQ/WwD/oqt/34f8A3O/+zPMn/QV/tn+x/wCPON/o0/2v/Zf8dfnh/wA5&#10;B/nD/wAr287Xv5k/o79FfW4reL6r9Y+scfRiWOvqenHWvGv2RTpvnVdl6D8jiGK7q96rmb5WXle1&#10;Nf8Anspy1V1td8hXOg/cv/nA3/yRflX/ALef/dSuc849pf8AHJ/5v+5D6N7Nf4pD/O/3RfXuaJ3r&#10;+bD/AJzU/wDJ1+bv+YqD/qFiz1v2e/xSHuP3l8l9oP8AGp+8fcH7i/8AOJH/AJJ3yd/2y4/+JNnn&#10;Pbn+NZP6z6L2H/isP6r6KzVO1fjb/wA/T/8AjreTf+YXUf8AicOd97F/Tk98f0vBe2f1Y/dL9D0v&#10;/n1v/wAon5o/7akH/JjMT2z/ALyH9U/e5fsb/dz/AKw+5+o+cY9k/mw/5zU/8nX5u/5ioP8AqFiz&#10;1v2e/wAUh7j95fJfaD/Gp+8fcH7Pf84QeW4fLf5MeWUgUCS9invpmH7TzzOwJ+ScV/2Oef8AtHmO&#10;TVT8qHyD3/s7iGPSw87PzL6xzSO7fj5/z9Ts4UuPI+oKoE8serxO3crGbUqPoLt9+d57FSNZB/V/&#10;336nhPbSIvGf63+9ZL/z6xdjo/nGMk8Bd6eQK7AmOWpp70H3ZT7aD1Y/dL9Dd7GfTP3j9L9LfzE8&#10;wnyj5V13zYhAbS9Mvb0E9AYIGk/41zkdLi8XJGHfID5mnrtVl8LHKfcCfkLfy4eRNCfzx5s0byzc&#10;s8kmsapaWbsW+JjczrGTyPc8uuey6nJ4OOUx/DEn5B8b02PxskYn+KQHzL+ri0tIbCCKxskWK3hR&#10;Y440FFVFFFUDsABQZ4nKRkbL7VGIiKCIwJflZ/z9J0C3m8u+VfNPFRdW9/c2fPuUniElDtuAYtt9&#10;qnbc52nsZlInOHQgH5Gv0vGe2WIGEJ9QSPmL/QwD/n1h/wAdbzl/zC6d/wATmzK9tPpx++X6HF9j&#10;Pqye6P6X7JZwL3rsVdirsVfzk/8AOeX/AJPTzV/27P8Aum22esezX+Jw/wA7/dF8p9pf8bn/AJv+&#10;5D9kf+cLVD/kl5SRwCptLgEHoR9alzgfaH/G5+8fcHvfZ/8AxSHuP3l+Dn58eQ5/yb/MrXfKNlyg&#10;XTdQM1iy7FYJCJrdgfEIy7j9oHPSuzNSNZgjM72N/fyP2vmvaWmOkzygNqO3u5j7H9H35O+f4fzS&#10;8k6F+YFsVJ1OximlC9FnA4zJ/sJVZfozybX6U6XLLGeh+zp9j6xoNUNTijkHUfb1+1+FP/OeX5mt&#10;+ZH5sX+l2LmTTvLyrpFuoNQZYyTcEAV39YsniQi/Iek+zWj/AC+mBPOXqPu6fZv8Xzf2l1n5jUkD&#10;lH0j39ft2+D9r/8AnG78s1/KP8uNA8kyRiO9htVnvdiCbqf97LWu/wALNxHso6dM897W1n5vPLJ0&#10;uh7hsH0LsnR/lMEcfWrPvO5fz6/85Qf+Tb86f9ty9/5OnPUOxv8AFsf9Ufc+X9sf4zk/rH739An/&#10;ADi//wCSk8l/9sOy/wCTQzy/tn/Gcn9Y/e+n9j/4tj/qj7nhX/PxbzJJoP5PXGnwuU/S+p2Vi1O6&#10;gtckfT6G/t92bP2Uw8eqB/mgn9H6XW+1WXg0pH84gfp/Q/IT/nFr83NB/I/z3F+Ynm6yub+G1tLm&#10;K3jtAhkWaYCPl8bKKemXB3rv0zuu2tDPW4fCgQLIu+4ftp4bsbXQ0WbxJgmgarvP7Lfpn/0VD8h/&#10;9S9rn/Tt/wBVc5D/AEG5v50ft/U9d/oxw/zZfZ+t3/RUPyH/ANS9rn/Tt/1Vx/0G5v50ft/Uv+jH&#10;D/Nl9n635G/nL5v0v8wPPGu+ePLNtLaadq19LeRwTBRIrTHk/IIWWpcsdj3zuez8EsGGOOZsxFX7&#10;v2PD6/PHPllkiKEjde/9r+jL/nGPWJ9e/KfydqV8S050a0iZialvRQRhifEhanPKO2MYhqZgfzj9&#10;u76r2PkM9NAn+aPs2fmh/wA/SPNEs/mTyv5LD/uLXTp9QKDu1zMYgT47QEDw38c6/wBjMNY5z7yB&#10;8hf6XkfbLNeSEO4E/M1+h6X/AM+t/KMEOheaPPjxg3Nxew6akhG6pBGJnUH/ACjKhb/VXMP2zzkz&#10;hj7gZfM1+hzPY3ABCeTvIHyF/pfqxnFPaNEBhQ7g4q/lG/M/RIvLXnHzD5ctY/Rh0/V7+0SP+RYb&#10;h0C/QBTPbNHk8TFGR6xB+YfFdZj8PLKI6SI+Rf1HeQv+UZ0X/tm2f/Jlc8a1P95L3n732PTf3cfc&#10;PufKv/PwX/ySms/8xWnf9RSZuvZf/G4+6X3F03tR/isvfH7w/NH/AJ9zf+Tit/8Atl33/EVzr/az&#10;/FT/AFg8j7Kf40P6pf0CZ5e+nP5ov+cwvM83mv8AOLzbe3D81tb9tPjANQqWaiDiPDdCSP5ia71z&#10;17sHCMWlgB1F/wCm3fI+3sxy6qZPQ1/pdn7l/wDOIXlODyd+T/lKwtkCNd6dHqUp2q73v+kciR12&#10;cAV3CgDtnnHbuc5tVMnoa/0u36H0bsLAMOmgB1F/6bf9L6SzUO2Yj5y8g+W/zEs49I89aXaatZQy&#10;ieOG8iWVFkClQwDDY0Yivgcv0+qyac8WMmJ5bGmjUaaGoHDkAkOe+6T+TPyh8lfl1cy6l5E0HT9J&#10;up4/Slks7dImdKhuJKgVFQDlmo12XUCskjIDvNten0OLTm8cREnuFPRsxHLfLf5x/wDOYn5afkrc&#10;SaLr+oPqGuRbSadpiCeaM+EjFljjP+S7h6b8aZudB2Dn1g4oih3y2Hw6n5U6bX9vYNGeGRs90dz8&#10;eg+b5A1X/n6hpkMhXQ/JlzcRV2a41JIGpTrxSCUVr2r9Ob6HsXI/VkA90b/SHRT9s4j6cZPvlX6C&#10;wbzh/wA/N/8AFmg6p5W/wR9X/SVjc2Xrfpjn6frxNHy4/VF5ceVaVFelRmTp/Y/wpifiXRB+nuN/&#10;znGz+1/iwMPDqwR9XeK/mvgf/nHz/wAml5I/8CbRv+o2LOm7U/xfJ/Ul/uS812X/AIxj/rx/3Qf1&#10;KZ4y+yPzL/5+h/8AKB+Xv+25/wBi0udh7G/30v6v6Q8h7Y/3Mf636C+K/wDn3p+XFr56/NSPV9Xi&#10;Etp5es5NTVW3U3AdY4ajxVnMg/ykGdD7U6s4NPwx5yPD8OZ/V8Xn/ZbSDPqOI8oji+PIfr+D+gjP&#10;Ln092Kv5mv8AnLnzJJ5p/OHzhqErl/Q1OSxX2WyAtgB8vT+/789f7Cw+FpYDyv8A02/6XyLtzL4u&#10;qmfOv9Lt+h9vfkj/AM5/eQ/yl8iaF+Xb6Dq8k2l2ixTyQi3EbzMTJKy8pQaNIzEVAO/QZzvaPsxm&#10;1WaWXijudufLp07noezvafDpcMcfDLYeXPr173qf/RUPyH/1L2uf9O3/AFVzC/0G5v50ft/U5v8A&#10;oxw/zZfZ+t82f85Vf85o+Tf+cgfI58j6Po2p2uoxX1veW890IDGrRhlbdJGYEo7Dpm27F9n8ugze&#10;JKQIoggX+rvdT217QYtfi8OMSDYIJr9fcxj/AJ9r6xPp/wCbE2mxE+hf6NdxSLXb928citTxBWg+&#10;Zy72uxiWmvukP0hp9kshjqa74n9Bfvdnmb6W7FXYq7FXYq7FXYq7FXYq7FXYq7FXYq7FXYq7FXYq&#10;7FXYq7FXYq7FXYq7FXYq7FXYq7FXYq7FXYq7FXYq7FXYq7FXYq7FXYq7FXYq/ni/5+C/+Tr1n/mF&#10;07/qFTPVPZf/ABSPvl95fLfaj/Gpe6P3B9Bf84Zf84k/l7+dnkCTzl57t7yXUl1O5tQ0F00S+nGk&#10;ZUcR3qx3zV+0HbmfRZuDGRVA7i+92fYHYeHWYePIDdkbGu59Zf8AROv8m/8Alj1L/pPk/pmj/wBF&#10;eq7x8nef6FdL3H5ouy/595/kvayiafS725QdY5dQnCn5+myN+ORl7U6o9QPgP0pj7LaUdCfif0Pp&#10;/wAhflX5Q/K+2bT/AMv9FstKicASG2iAkkp09SQ1d6f5THNPqdbl1JvJIy9/6ByDuNNosWmFY4iP&#10;u/SeZZ/mK5T8y/8An6H/AMoH5e/7bn/YtLnYexv99L+r+kPIe2P9zH+t+gvkn/n2jpVvqP5s3V3c&#10;rWSw0G8uIT4O09vCT/wErD6c3ntfMx0wA6yA+wn9DpPZGAlqST0iT9oH6X71Z5m+lPOfzhlkh8he&#10;aZrb++TQ9SZPi4/ELaQjftv37Zl6AXmhf86P3hxNeawzr+bL7i/ln0Ozv9Q1KzsNBDnU57iKK1Eb&#10;cXMzuBHxaooeRFDUUPfPZ8khGJMuQG/u6vjWOJlICPO9vf0fan/Ki/8AnKf/AH15m/7jP/ZznPfy&#10;l2d/Q/0v7Hof5N7Q/p/6b9rv+VF/85T/AO+vM3/cZ/7Ocf5S7O/of6X9i/yb2h/T/wBN+1Jdd/5x&#10;n/5yR80W66f5m0vW9RtUcSrFeanHOgcAgMFecgMASK9aE+OWYu2NDiNwMQfKJH6GvJ2RrsoqQkR5&#10;yv8AS+o/+cFP+cePzK/Kj8xp/MnnzQ7jTNKl0i5tWmeWFlZ3lhdUIjdjvwr0ptmm9pO1cGqwCOOQ&#10;J4geR7j3h3Hs32Xn0ucyyRIHCR07x5v2AIDCh3Bzg3u38xv/ADlB+VZ/J38ytc8n28YTTTP9c0+l&#10;Av1W5/eRqP8AjHUxn3Q9s9h7G1v5vBGZ51R942Pz5/F8g7Y0X5TPKHS7HuPL5cvg/fD/AJxZ/M4f&#10;m3+WOgea55PU1FLcWV+T9r6zbfu3ZveSgk+TjPMu2tH+U1EodLse47/Zy+D6X2NrPzWnjPrVH3jb&#10;7efxfjF/znr+Z/8AysX81r/TbOTnpnl1F0mAA7erES1w1OlfVZkJ7hFz0D2Z0f5fTAnnL1H9H2b/&#10;ABeA9pdZ+Y1BA5R9I/T9u3wfq/8A84N/lT/yq78rNNkvofS1fXj+lruoowEyj0ENdxxhCEr+y7Pt&#10;WucT7R638zqDXKPpHw5/bb23s5ovy2nF85eo/Hl9lPPf+flMskf5SQrF9l9cs1k+Knw+lMenf4gN&#10;vp7ZleyI/wAJ/wA0/eHF9rT/AIN/nD7i/F78pPK3njzdrh0v8nVvW19beSUiwuPq8voqVD/HzTap&#10;Worv4Z6Drs2HFC89cN9RYv7Xz/Q4c2WdYb4q6GjX2Ppr/lRf/OU/++vM3/cZ/wCznNP/ACl2d/Q/&#10;0v7Hcfyb2h/T/wBN+13/ACov/nKf/fXmb/uM/wDZzj/KXZ39D/S/sX+Te0P6f+m/axTXf+cT/wDn&#10;ILzRcLqHmbQNU1G6RBEst5fQzuEBJChnmJCgkmnSpPjl2LtvRYhUJRA8gR+hoydia3KblGRPmQf0&#10;v1I/5wD/ACu83/lN5M1jy/8AmNp0umXM+rtdQQyvG9Ua3iQuPTZgKlKeO2cb7T63FqssZYjdRo/M&#10;972Xszo8ulxSjlFXKx8h3Plr/n6f/wAdbyb/AMwuo/8AE4c3PsX9OT3x/S6b2z+rH7pfoTb/AJ9V&#10;Ipbz3IQOYGigGm4B+uVFfeg+7Ie2p/u/87/es/Yv/Kf5v++fr5nCPdPIf+cg/wDyVvnf/wABnWf+&#10;oKXM/sv/ABjH/Xj/ALoOD2p/i+T+pL/cl/Nh+T//ACnnlb/tuab/ANRKZ63r/wC5n/Vl9xfJdB/f&#10;Q/rR+8P6rc8VfaH5P/8AP0//AI5Pk3/mK1H/AIhDnb+xf1ZPdH9LxPtn9OP3y/Qw3/n1h/x1vOX/&#10;ADC6d/xObL/bT6cfvl+ho9jPqye6P6X7JZwL3r4p/wCfgv8A5JTWf+YrTv8AqKTOh9l/8bj7pfcX&#10;n/aj/FZe+P3h+T//ADgb/wCT08q/9vP/ALptznb+0v8Aic/83/dB4n2a/wAbh/nf7kv6Ns8nfVn8&#10;qX5wf8p55p/7bmpf9RL57VoP7mH9WP3B8X1/99P+tL7y/pM/5x5RY/ys8kLGAo/w1o5oBTc2cZJ+&#10;k7nPJO1T/hGT+vL7y+s9l/4vj/qR+4PYcwHPfkN/z9W/6YP/ALff/YnndexX+U/zf988N7af5P8A&#10;zv8AepN/z6w/463nL/mF07/ic2We2n04/fL9DX7GfVk90f0vo/8A5+UzTRflJAkFeEmuWaS/FT4B&#10;FMw2/a+ILt9PbNT7IgHU/wCafvDtva0kab/OH3F+fP8Az7qSNvzktGlCll02/MdeobgBt78Sforn&#10;U+1Z/wAFPvDy/sqP8KHuL+gnPLn092KvyD/5+q8OfkSlPUprVfGn+h0r7dafTnd+xX+U/wA3/fPC&#10;+2n+T/zv96nn/PrD/jk+cv8AmK07/iE2V+2n1Y/dL9DZ7GfTk98f0v1gziHtnYq7FXy3/wA5qf8A&#10;klPN3/MLB/1FRZufZ7/G4e8/cXTe0H+Kz9w+8Pxt/wCcDf8AyenlX/t5/wDdNuc7/wBpf8Tn/m/7&#10;oPBezX+Nw/zv9yX7x/nd+XcX5seRNe/L+UAyajZOkBalFuEpJA2+3wyqp/iM807O1f5XNHJ3Hf3c&#10;j9j6T2jpfzWGWPvG3v5j7X83P5NefLr8nPzA0XzrKrxPpN+ou4yCH9EkxXCEDepjZ1pTr2z1rtDT&#10;DWYZY/5w29/Mfa+T6DUnSZoz/mnf3cj9j91f+c2/zXj/AC9/KPUrnSrhRfeYFTS7F0bcrcqTK6kb&#10;0EAejDoxXxGebezuh/MakAjaPqPw5fbT6P7Q63wNMSDvL0j48/st+bX/AD7i/K//ABj+Ysvnq9j5&#10;WHli2MykioN1cho4R4bL6jjwKrnXe1ms8HB4Y5zP2Dc/oDyfspo/Gz+IeUB9p2H6S/Yv/nIP/wAl&#10;b53/APAZ1n/qClzguy/8Yx/14/7oPedqf4vk/qS/3JfzYfk//wAp55W/7bmm/wDUSmet6/8AuZ/1&#10;ZfcXyXQf30P60fvD+q3PFX2h/MH/AM5PyyS/m350a4+0NcvVHxcvhWUhd/8AVA27dO2ex9jCtNj/&#10;AKo+58e7YN6nJ/WP3vTPJn5Of85Gavoen6p5Ii186BcW8ctibfVfSi9FhVOCeuvEU6Cg+WYeo1+h&#10;hMjJw8QO9xs38nM0+g104A4+LhI2qVCvmyb/AJUX/wA5T/768zf9xn/s5yn+Uuzv6H+l/Y3fyb2h&#10;/T/037UPef8AOP8A/wA5Qajby6fqFr5intZ0aKWKXV1dHRxRlZTcEFSDQg7EYY9qdnxNgwBH9H9j&#10;GXZfaEhRE6/rftWfld/ziH+cnl3zn5d8wX3le6t7aw1ewupZvXtv3aQ3COz7Sk/CBXbfHW9u6XJi&#10;lETBuJHI9R7l0fYWqx5YyMCKkDzHQ+9+uv8AzmjNJD+Svm54CVY2kKkg0+FrmJWH0gkZw3s+L1cP&#10;efuL3PtAa0s/cPvD8Nv+cSYopvzi8mpchSg1SJgG6clBKn5hgKe+ej9uEjS5K/mvnPYYB1UL/nP6&#10;ac8ffXnYq/Pf/n5b6X/KprX1uHP9PWfpcqV5ehPXjXvx5dO1e1c6n2Qv8yf6p+8PL+11flh/WH3F&#10;8X/8+w//ACaWr/8AgM3X/UbaZ0Htj/i8f64/3Mnn/Y//ABiX9Q/7qL9v/Mf/AByb/wD5hZ/+IHPO&#10;sX1D3h9Ey/SfcX8kue4viD+vPPCn3N/MR/zlLK835u+c3lYsw1q7UE+CuVA+gADPYuxhWmx/1Q+P&#10;9sm9Tk/rF+9n/OI8UUP5O+TktxRDpcbH4QvxMzFthX9onfv1O5zzPtw3qsl/zn0vsMVpYV/NfRea&#10;l2rsVdirFfO/nPSvy80HUPO3mmb0NK0yBridwKnivRVHdmNFUd2IGXabTy1ExjhzJoNOo1EdPA5J&#10;8gLL8FPzg/5zf/M3839UfSvJl1c6Dos0npWlhpbMtzIGPFRJMn713bpxQqnYKTufTdB7O6fSRuYE&#10;j1MuXwHKve+aa/2iz6uVQJiOgjz+J537lXRf+cGPzy/MKNNa120W0aUVVtZvh61KftIDJIvSlGCn&#10;ptTBk9pNJp/TE3/VG36AnH7OavUeqQr+sd/0lP8A/omv+bf+/tD/AOk2X/qjlX+i7Tf0vkP1tn+h&#10;LU/0fmf1PhTzBotx5b1S98u6gUN1YXM1rKYzyQvC5RuJ2qKjY06Z0mLIMkRIciAfm85lxnHIxPME&#10;j5P6sPIX/KM6L/2zbP8A5Mrniup/vJe8/e+0ab+7j7h9z8mf+fp//HW8m/8AMLqP/E4c7f2L+nJ7&#10;4/peJ9s/qx+6X6Ff/n1dpVvNqHnXXHWt1bwaXbxt4JO1w7j6TEn3YPbSZEccehMj8q/Wn2MgDLJL&#10;qBEfO/1P2LzgnvHy3/zmrLJF+Snm5rf7RtbdT8XH4Wuog2/+qTt36d83Ps8L1cPefuLpvaA1pJ+4&#10;feH88X5f6L5k8xeYbHRvy6W4bzHO7CzFrL6M3MIWPCTkvE8Qd+Q2z1TVZMeOBllrh63uHy3S455J&#10;iOK+LpWxfW//ACov/nKf/fXmb/uM/wDZzmj/AJS7O/of6X9jvP5N7Q/p/wCm/a7/AJUX/wA5T/76&#10;8zf9xn/s5x/lLs7+h/pf2L/JvaH9P/TftY7r/wDzi3/zkT5s9H/FOi6xqX1fl6P13UIp/T505cfU&#10;nbjy4itOtBXpluLtnQ4volEX3RI+4NOXsbW5frjI13yB+8vvX/n3x+Sfnz8n77zS35jaRNpVtqEN&#10;gIPUkicSPC01do3bdQ/fxzmfantHDqxDwpXV3z613+56b2X7PzaQz8WNXVcul93vfpvnHvXuxV2K&#10;vxA/5+h/8p55e/7Yf/YzLnovsb/cy/rfoD537Y/30f6v6Szr/n2f5M8v+a9L83SeaNJsNSeG5sBE&#10;by1inKBkmqFMitStBWmY3tfqJ4pQ4JEbHkSO7ucn2R08MsZ8cQdxzAPf3v1A/wCVP+Q/+pW0P/uG&#10;23/NGcd+fzfz5f6Y/rew/IYf5kf9KP1O/wCVP+Q/+pW0P/uG23/NGP5/N/Pl/pj+tfyGH+ZH/Sj9&#10;Tv8AlT/kP/qVtD/7htt/zRj+fzfz5f6Y/rX8hh/mR/0o/U9FzEct/Kl+cH/Keeaf+25qX/US+e1a&#10;D+5h/Vj9wfF9f/fT/rS+8v6Pf+cZ9Kt9G/KbyVaWK8Y30HT7gj/LuIFmkP0u7HPJu2JmepyE/wA6&#10;Q+Rr9D6v2RAQ02MD+aD8xf6XuGa52L52/wCclv8AnIbS/wDnHXyv/iW/i+uateO1vptkG4+tKBUs&#10;7dVjQULkb7qo3YHNr2R2VLtDJwjYDeR7h+suq7X7Uj2fj4juTsB3n9QfiJq353/nf/zkrrn6B0rU&#10;NUvLi4JePS9HL29uijuUjIHFf55Wand89Fh2dpOzocRERX8Utz9v3B88n2jq+0Z8IJN/wx2H2feX&#10;o1j/AM+7Pzm1hPr2px6Za3D0Zkur8PJU+JiWVSf9kcxJe1elhsLPuH66cqPsrqp7mh7z+q0j88f8&#10;4D/mZ+X+gal5216XRzp2l20l1OIbuRnKRip4gxAE+AqMs03tNp88xjjxWTQ2/a16j2Zz4IHJLhoC&#10;zv8Aseb/APOIP/k5PJ3/AG0h/wAm2zL7d/xWfucTsL/Goe9/TFnkL66/mw/5zU/8nX5u/wCYqD/q&#10;Fiz1v2e/xSHuP3l8l9oP8an7x9wftX/zhX/5JTyj/wAws/8A1FS5577Q/wCNz94+4PoPs/8A4rD3&#10;H7y+pM0zuX5Zf8/SriNfLPlS0Y/vX1K6dRQ7qkIDGvTYsPvztPYwfvJnyH3vGe2R/dwHmfueT/8A&#10;PrX/AJSbzX/2zbb/AJPHM32z/u4e8/c4Xsb/AHk/cPvfU3/PyaaSP8o0SMkLJrVkritKr6crU99w&#10;Dml9kRep/wA0/odz7WmtN/nD9L88/wDn3XFFJ+ctm8wUvHp1+0ZPUN6dKj34lvornVe1ZP5U+8PL&#10;+yoH5oe4v6C88ufT3Yq/Jj/n6j6X6P8AJXLh6/1jU+FacuPC35U70rxr9Fe2dx7F3xZPdH9LxHtn&#10;XDj98v0Jb/z6p/6bz/tyf9jmS9tf8n/nf71j7F/5T/N/3z9ec4V7l2KuxV2Kv//S+/mKuxV2KuxV&#10;2KuxV2KuxV2KuxV2KuxV2KuxV2KuxV2KuxV+Q3/P1b/pg/8At9/9ied17Ff5T/N/3zw3tp/k/wDO&#10;/wB6nP8Az6w/45PnL/mK07/iE2Q9tPqx+6X6GfsZ9OT3x/S/WDOIe2fCf/Od3/OPP/K3/J584eXI&#10;efmry7G80QUfFcWv2podtywpzjH8wZQP3lc6X2a7V/KZeCX0y+w9D+g/seb9pOy/zeLjj9UftHUf&#10;pH7X5I/84o/nzN+Qfnm21+6dj5ev+Nnq0SgmsDHaUL3eJvjHcjkg+1ncdt9mDXYTEfUN4+/u+Lw/&#10;YvaR0OYSP0naXu7/AII3/nNYIfzo80TwSJNDO9jcRSRNyRo5rGCRCD3qrD28K5H2e/xWHlY+UiGX&#10;tB/jU/Oj84gv3W/5xf8A/JSeS/8Ath2X/JoZ5t2z/jOT+sfvfSOx/wDFsf8AVH3Pnz/n4Z+bup/l&#10;t5At/LvlmZ7bUPMly9o88bcXS1jTlMFI3BeqIT/KzZtfZbQR1GYynuIC68+n63V+1Oulp8IjHYzN&#10;X5df1PzQ/wCcMv8AnGqz/wCciPMd/wD4nnlh8uaJFDLdrbkLLNJOzCKIMa8VYI5ZgCaLxFC3Jev9&#10;oO1z2fAcH1Sur5CuZ+0PI9gdkDtCZ4/pjV1zN8h9hfs5o3/OIv5O6HbrZWnk/TJUUAcrqNrlzTuX&#10;mLtX6c8/ydu6qZszPw2+57/H2HpYChAfHf73hH/OW35H/ln5D/KTzN5o0Dyvo9hqUEECW9zDZosi&#10;PNcxRAqQKg/HQHt1zZdh9o6jPqYQlORBJsX3Al1nbnZ2DBppzjCIIAo13kB+Zv8Azgb/AOT08q/9&#10;vP8A7ptznYe0v+Jz/wA3/dB5H2a/xuH+d/uS/o2zyd9Wed/m35At/wA0vJut/l9fcQmqWUsCO3RJ&#10;qcoZP9hIFf6My9Dqjpcscg6G/h1HxDi67SjU4pYz1FfHp8i/nA/I/wA63X5I/mfovmXVA1s2k6l9&#10;W1FD1WFiYLlTTYkIz/SBnrPaOnGt08ojfiFj384vk/Z2oOi1EZHbhNH3cpP1E/5+bfmUNK8paL+W&#10;lhKPW1u6N7cBTWttagcQfZ5XVh/xjOcZ7H6TiySyn+EUPef2fe9j7X6vhxxxD+I2fcP2/cwv/n2F&#10;+VnCLXfzi1GIVcjSNPZhuAKS3DCvifSUEeDrXrmR7Y636cA/rH7h+n7Gj2P0X1Zj/VH3n9H2v1zz&#10;hnuHxT/z8F/8kprP/MVp3/UUmdD7L/43H3S+4vP+1H+Ky98fvD80f+fc3/k4rf8A7Zd9/wARXOv9&#10;rP8AFT/WDyPsp/jQ/ql/QJnl76c/mN/5ys0CXy1+b/nPTrhSryaxc3gB/lvD9ZU/IrICPbPYexMv&#10;iabGR/NA/wBL6f0PkHbWLw9TkB/nE/6b1fpfu/8A84g+bYPOP5P+U762fm1pp0emyjYFXsv9HoQP&#10;ZAR4qQe+ea9u4Dh1Uwepv/Tb/pfSews4zaaBHQV/pdv0PpPNQ7Z8w/8AOZfmS38s/k35rubpwrXV&#10;mLGIHqz3TrEAB8mJ+QJ7ZuOwMJyaqAHQ38t3T9v5Rj0syeor57PxO/5wr/8AJ1+Uf+Yqf/qFlz0P&#10;2h/xSfuH3h899n/8ah7z9xf0n55I+tP5jP8AnJr83dT/ADl8/wCreYtSmdtPt7mW002At8ENrE5V&#10;Ao6AvTm57sx9s9h7H0EdHhjEcyASe8n8UHyDtfXS1eaUjyBoDuA/Fl+uP5H/APOAH5feUdEs738y&#10;rD9O+ZpoUkuvrMji3hkdQWijiRlVgh25PyLEchxrxHDdo+0+bLMjEeGPSuZ8yf1PcdnezGHFAHKO&#10;KXW+Q8gP1vov/oV/8pP+pL0P/pCi/pmp/lnU/wCqS+Zdr/I+m/1OPyD8NP8AnNny/oPlL829X8r+&#10;SrG107TbGCxQW1pEIo1eS2SVjQAAk86k/R2z0f2dyzy6aM5kkknc79SP0PnPtDihi1MoQAAAGw26&#10;A/pfsL/zgb/5Ivyr/wBvP/upXOcH7S/45P8Azf8Ach7v2a/xSH+d/ui+vc0TvX82H/Oan/k6/N3/&#10;ADFQf9QsWet+z3+KQ9x+8vkvtB/jU/ePuD9xf+cSP/JO+Tv+2XH/AMSbPOe3P8ayf1n0XsP/ABWH&#10;9V9FZqnavxt/5+n/APHW8m/8wuo/8ThzvvYv6cnvj+l4L2z+rH7pfoel/wDPrf8A5RPzR/21IP8A&#10;kxmJ7Z/3kP6p+9y/Y3+7n/WH3P1HzjHsn82H/Oan/k6/N3/MVB/1CxZ637Pf4pD3H7y+S+0H+NT9&#10;4+4P3F/5xI/8k75O/wC2XH/xJs857c/xrJ/WfRew/wDFYf1X0Vmqdq/Ib/n6t/0wf/b7/wCxPO69&#10;iv8AKf5v++eG9tP8n/nf71Of+fWH/HJ85f8AMVp3/EJsh7afVj90v0M/Yz6cnvj+l+kn5p6BL5r8&#10;l+Y/K1qpabUtH1CzRV6lp7d4wB71bOR0WXwssJnpIH5EF63W4vFxSgOsSPmCH8vP5d+ZF8neatC8&#10;3SV46VqdlfHiATS3nWTYHYn4emeyarD42OUO+JHzFPjuly+DkjPuIPyNv6u7W5ivYY7y0dZIJkWS&#10;N1NQysKgg+BG+eJyBiaL7UCCLCvgS/KT/n6V5kt4tE8q+UA4N1PeXN8UHUJDGIwT4VMhA8aHwztv&#10;YzCTOc+lAfM3+h4r2yygQhDrZPyFfpYR/wA+sP8Ajrecv+YXTv8Aic2ZHtp9OP3y/Q4/sZ9WT3R/&#10;S/ZLOBe9dirsVdir+cn/AJzy/wDJ6eav+3Z/3TbbPWPZr/E4f53+6L5T7S/43P8Azf8Ach+yX/OF&#10;f/klPKP/ADCz/wDUVLnAe0P+Nz94+4Pe+z/+Kw9x+8vhL/n6B+WgtNR0D827JKJdxtpN4QNvUirL&#10;AT4lkMgPtGv0dL7G6y4ywnp6h8dj+j5vN+2OkqUcw6+k/Dcfp+SN/wCcH/z/AIPIv5Q+d7PVXBm8&#10;qLJqtmjnZ1uk4xxD2+sJQ+8oyPtH2Wc+pxkfx+k/Dr/pfuZezvaYwabID/B6h8en+m+98e/84h/l&#10;7cfnL+bulJq/K5trS4fW9Skerc1gYP8AH4+pMUU168jm+7d1Q0emlw7WOGPx/ULdD2FpTrNSL3o8&#10;R+H6zT+kbPJX1l/MJ/zlB/5Nvzp/23L3/k6c9i7G/wAWx/1R9z492x/jOT+sfvf0Cf8AOL//AJKT&#10;yX/2w7L/AJNDPL+2f8Zyf1j976f2P/i2P+qPufO//PybRJdV/KNL+EEppmtWV3JTsrRy2+/tymH0&#10;5tfZLJw6mu+JH3H9Dqva3Hxaa+6QP3j9L80f+cH/AMvfJP5p/mDN5I/NSwXULK50u4ks4zcTwH61&#10;E8bbNBJGT+69UkGvStNq51/tHqsulweJhNESF7A7G+8HrTyPs7pcWqzeHlFgxNbkbiu4jpb9cP8A&#10;oQ38i/8AqVf+5nqX/ZTnDf6JdZ/P/wBjH9T3H+hrSfzP9lL9bv8AoQ38i/8AqVf+5nqX/ZTj/ol1&#10;n8//AGMf1L/oa0n8z/ZS/W7/AKEN/Iv/AKlX/uZ6l/2U4/6JdZ/P/wBjH9S/6GtJ/M/2Uv1vpryj&#10;5T0ryJo1n5Q8q2/1XSNPiENtBzeTgg6DlIzOevVmJzT588s8jOZsncn+x3GDBHBEQgKA5D+1+M//&#10;AD9E0V4PPXl3zEQfTutFNqp7VtrmRzTbr++Fd/Dp39A9jcl4ZR7pX8wP1PA+2OOs0Zd8a+RP63u3&#10;/PrnzJDceUfMvlAOPrFpqsd8U2rxuoFjB8TvAR7fTms9ssJGWE++NfI3/vnZexuUHHOHdK/mK/3r&#10;9Rc417FokKKnYDFX8on5ma1H5k84eYPMVtJ6sN/q19dJJWvNZp3cNXvUGue2aPH4eKMT0iB8g+K6&#10;zJ4mWUh1kT8y/qQ8hf8AKM6L/wBs2z/5MrnjWp/vJe8/e+x6b+7j7h9z5V/5+C/+SU1n/mK07/qK&#10;TN17L/43H3S+4um9qP8AFZe+P3h+aP8Az7m/8nFb/wDbLvv+IrnX+1n+Kn+sHkfZT/Gh/VL+gTPL&#10;305/MX/zlToj+X/ze852Ey8Wk1m6uwKk7XbfWFO/iJAc9h7FyeJpsZ/ogfLb9D4/21j8PU5B/SJ+&#10;e/6X74/84o+YofM/5Q+TtQtWV1h0i3sW49ns1+rMD7gxnPMu28RxanID/OJ/03q/S+mdi5Rk00CP&#10;5oH+l2/Q+g81btENdXtvYIJr6aOGMniGkYKCetKmm+2GMTLkiUhHmo2mq2V+xjsbmGZwKkRyKxA8&#10;aAnDKBjzCIzEuRfN3/OYf5r3/wCT35X6p5k8vOYdYuni06zmXrFJcEgyD/KSMOy/5QGbfsHRDV6g&#10;RlyG5866fOnU9va06TTmUeZ2HlfX5W/Dn/nGX8k5f+ci/P0XlDUbuWCyWGbUdSuVPKb0Y2VW4lqg&#10;u8jovJq05FiGpxPo3bHaP8n4eMDfYRHS/wBQAfOuyOz/AOUM3ATtuSetfrJL9yvLX/OG/wCTnle2&#10;WytfKlldECjS3/O6kY9yTKzAH/VAA7AZ5xm7f1WU2Zke7b7n0XD2DpcQoQB9+/3pN+av/OPf5UeW&#10;PJXmTzJbeUNEgm0/R7+6jlFlHVGht3dWFBWoIrtlmi7U1OXLCJnI3IDmepYa3svT48UpCEdok8u4&#10;Pwg/5x8/8ml5I/8AAm0b/qNiz0rtT/F8n9SX+5L5t2X/AIxj/rx/3Qf1KZ4y+yPzL/5+h/8AKB+X&#10;v+25/wBi0udh7G/30v6v6Q8h7Y/3Mf636C8O/wCfWv8Ayk3mv/tm23/J45sfbP8Au4e8/c672N/v&#10;J+4fe/aXPPn0B2Kv5h/+cpNEl8v/AJuedLC4BDya1eXYr/LdyG4Xw24yCntnsXY2TxNNjI/mgfLb&#10;9D4/2zj8PU5Af5xPz3/S/Wb8jP8AnET8j/zH/L7y153vPLSz3uoaXbSXci6jqChroIFuKKtzQfvV&#10;cUHTpQdM4ftLt3V6fPPGJ0BI16Y8unTup7bs7sPSajDDIYWTEX6pc+vXveq/9CG/kX/1Kv8A3M9S&#10;/wCynML/AES6z+f/ALGP6nN/0NaT+Z/spfrd/wBCG/kX/wBSr/3M9S/7Kcf9Eus/n/7GP6l/0NaT&#10;+Z/spfrZ5+XP/OLX5YflLrK+b/y+0L9H6usUkIn+u3k3wSfaHGaZ03p1418MxtX21qNVHgySsc6q&#10;I+4BydJ2Np9LLjxxo99k/eS+gc1btHYq7FXYq7FXYq7FXYq7FXYq7FXYq7FXYq7FXYq7FXYq7FXY&#10;q7FXYq7FXYq7FXYq7FXYq7FXYq7FXYq7FXYq7FXYq7FXYq7FXYq7FX88X/PwX/ydes/8wunf9QqZ&#10;6p7L/wCKR98vvL5b7Uf41L3R+4P0b/59r/8AkpJv+25e/wDJqHOT9rv8Z/zR95er9kv8W/zj9wfo&#10;FnLvTuxV2KuxV+Zf/P0P/lA/L3/bc/7Fpc7D2N/vpf1f0h5D2x/uY/1v0F8t/wDPsP8A8mlq/wD4&#10;DN1/1G2mbn2x/wAXj/XH+5k6b2P/AMYl/UP+6i/djPNn0hL9W0yDWrG50a/Ba2u4ZLeUDqUkUqw+&#10;45KEzAiQ6bsZwEwYnrs/lX82eXdU/Kjzde+XLysWq6DqDRhiKfHBJVHA8GoGXsQQc9qwZY6rEJDl&#10;Ife+L58UtLlMTzifuf0zfk1+a+kfnR5T0/z75blRkuY1FzCCOVvcKB6sLipIKnpXqvFhVWBzyDtD&#10;RS0eQ45dOXmOhfXtBrY6zGMkevPyPUPUswnMfK3/ADkJ/wA5c+UP+cdryx0PzHDdajql7G05tbH0&#10;y8MQNFeTmygBzUL3PFuwzddl9hZe0AZRoAbWb3Pk6XtTtzF2eRGVkneh0Hmjv+ceP+cndK/5yOOp&#10;zeV9H1Gws9L9JZbi99II8ktSI04O1WAUlvAFf5hke1ex5dn1xyBJ6C+jLsrtiPaF8ESAOprq+m80&#10;7uH5bf8APzb8qv0v5e0n83tOjrcaRL+j75h1NtcNWJj7JL8I36zZ2fsfreCcsJ/i3HvHP5j7njfa&#10;/RccI5h/DsfceXyP3vnH/nBn/nISP8p9A8+aJqsgMVtpcmvafE32WuoFELRjxMpaEfJCc23tJ2X+&#10;anjkOsuA+4738N/m6n2c7U/KwyRPSPEPeNvt2+T5g/5x6/Lm5/PT8ztJ8samXuIby8a91SVtybeM&#10;mWcsfF6cAf5nGbntXVjQ6eUxtQqPv5D5fodP2XpDrdRGB3s3L3cz8/0v6dERYlEcYCooAAAoAB0A&#10;GeOk2+wcnzF/zmP+Xc/5l/lL5g0bTY2k1C0iTUrZFFSz2jCRlA7low6gDepHXpm57A1Q02pjI8js&#10;fjt99On7e0p1OmlEcxuPhv8Adb8Lv+cXPzXt/wAmPzJ0bztqpI0pXe1vio5EW9wpjZ6Dc8CQ9Bue&#10;NN+mekds6I6zBLGOfMe8fr5PnHY2tGjzxyHlyPuP6ub+mWwv7bVbaHU9MmjuLS4jWWGaJg6SI4qr&#10;KwqCCDUEdc8glExNHYh9djISFjcFF5Fk+CfzP/5+E+Qfy18y3/kf6jqOrTadJ6E9zY+iYfVUfGgL&#10;upJRqq21OQIHTOm0fstm1OMZLEb3AN3Xy6vNaz2ow6fIcdGVbEiqv59H1R+T35mQ/nB5VsvzCsNP&#10;utNstQ9RreG84CVo0YoJKIWAViCV33Wh6EZpdfozpMhxkgkc65O50GsGrxjIAQDyvm/Lv/n6f/x1&#10;vJv/ADC6j/xOHOy9i/pye+P6XjvbP6sful+hOf8An1T/ANN5/wBuT/scyv21/wAn/nf71s9i/wDK&#10;f5v++frznCvcvIf+cg//ACVvnf8A8BnWf+oKXM/sv/GMf9eP+6Dg9qf4vk/qS/3JfzYfk/8A8p55&#10;W/7bmm/9RKZ63r/7mf8AVl9xfJdB/fQ/rR+8P6rc8VfaH5P/APP0/wD45Pk3/mK1H/iEOdv7F/Vk&#10;90f0vE+2f04/fL9DB/8An1lPGut+cLVmAlezsHVe5VZJQx+gsPvzI9tB6IHzP3Bx/Yw+uY8h95fs&#10;xnAPfPin/n4L/wCSU1n/AJitO/6ikzofZf8AxuPul9xef9qP8Vl74/eH5P8A/OBv/k9PKv8A28/+&#10;6bc52/tL/ic/83/dB4n2a/xuH+d/uS/o2zyd9WfypfnB/wAp55p/7bmpf9RL57VoP7mH9WP3B8X1&#10;/wDfT/rS+8v6T/8AnHz/AMlb5I/8BnRv+oKLPJO1P8Yyf15f7ovrXZf+L4/6kf8Ach69mA5z8hv+&#10;fq3/AEwf/b7/AOxPO69iv8p/m/754b20/wAn/nf71Jv+fWH/AB1vOX/MLp3/ABObLPbT6cfvl+hr&#10;9jPqye6P6X3z/wA5f/lxcfmj+VGv+X9KQyalbxJqFoi7l5LVhIUA7l0Doo/mYZzPYOrGm1MZHkdj&#10;8dvvem7d0h1OnlEcxuPhv9z+fv8AJD8zp/yc88aL+Y1sjSpp1xynhQ0MtvIpjmQV2q0bNxrsGoe2&#10;eodo6MazDLEeo29/Mfa+Ydnaw6TNHKOh393I/Y/pz8ledtE/MTRbTzh5OvI77Sb1BJFNGfvVh1Vl&#10;OzKaMp2Irnjuo089PMwmKIfYNPqIaiAnA2CyaWVLdGnnZUjRSzMxACgCpJJ2AAyoC20mn88v/OdX&#10;536d+cv5gLD5UmW40HQbc2NvOhqk8pctNKh7qTRFPRgnIbMM9T9m+zpaPD69pSNkdw6D8d75d7Sd&#10;ox1eb0bxiKB7z1P47n19/wA+sP8Ajk+cv+YrTv8AiE2aL20+rH7pfod57GfTk98f0v1gziHtnYq7&#10;FXy3/wA5qf8AklPN3/MLB/1FRZufZ7/G4e8/cXTe0H+Kz9w+8Pxt/wCcDf8AyenlX/t5/wDdNuc7&#10;/wBpf8Tn/m/7oPBezX+Nw/zv9yX9G2eTvqz+cv8A5zk/LT/lW/5taubWMpp2ucdYtttq3BPrAdtp&#10;lk27KVz1f2c1n5jTRvnH0n4cvsp8p9o9J+X1Mq5S9Q+PP7bYT+c358Xv5r+WPI3lC8aSnljSntZy&#10;xJ9Sf1DGrf5X+jxQ/Ed+TOPEnJ7P7NGlyZJj+OVj3Vf+6J+xx9f2kdVjxwP8EaPvuv8Acgfa/Z3/&#10;AJwP/K4/lv8AlVp97ex8NS8wsdXnqNxHMoFuvy9IK1OzO2ef+0ut/Maggco+kfDn9v3Pf+zej/L6&#10;cE85eo/Hl9j2/wD5yD/8lb53/wDAZ1n/AKgpc13Zf+MY/wCvH/dB2Pan+L5P6kv9yX82H5P/APKe&#10;eVv+25pv/USmet6/+5n/AFZfcXyXQf30P60fvD+q3PFX2h/PP/zn/wDl3P5I/NrUNZEbDT/MMUWp&#10;W7kbFyojnWviJFLEdQHXxBPqfsxqhm0wj1jsfvH2fc+W+0+lOHUmXSW4+4/b979Fv+fev5zad52/&#10;L+D8trmdF8w+Ww8TQMQHltHkLRSoK7heXptT7JC8vtrXlPans+WHMco+mfXz6j9L1fsv2hHNhGI/&#10;VDp5dD+h+gWcu9O8j/Ov86PL/wCRHlqXzx5xZ2hEiQW9tDxM1xK52SMMQCQoLGpACqTmd2d2fPXZ&#10;PDh7yegHm4PaHaENDj8SfuA6k+T5z/KD/nO7y3+dPmqx/L3yr5e1hL285sZphB6UMcal3kkKyEhQ&#10;BTpuxA6nNtr/AGayaPGck5Roe+z7tnVaH2kx6zIMcIys+6h9r6a/OnyQ/wCZHkTzF5Ggp9Y1LTbi&#10;CCvQT8CYifYSBa5p+z9R+XzRyHoQT7uv2O37Q0/5jDLGOoIHv6fa/mG8oeY778vfMum+a7NGTUdG&#10;v4LtY3qh9S3lDcGBG1SvFgR4gjPYs+IajGYHlIEfMPj+DKdPkExziQfkX9R/5cfmHov5qeXbHz15&#10;QuFuNNvog60I5Rv+3FIB9l0PwsPEeFDnjWr0s9LM45iiPxY8i+yaTVQ1UBkgbB/FHzDOMxnIfjT/&#10;AM/Mvzh0/W7rSPyd0OdLiXTJm1DUzG3IRTlDHDEadHVGdmHYOvvnf+yGglASzyFXtH3cyfueB9rt&#10;fGZjhjvW8vfyA+957/z7D/8AJpav/wCAzdf9RtpmV7Y/4vH+uP8AcycX2P8A8Yl/UP8Auov2/wDM&#10;f/HJv/8AmFn/AOIHPOsX1D3h9Ey/SfcX8kue4viD+vPPCn3N/PL/AM5/fl/P5L/NzUdX9NhYeYIo&#10;dSt3O4LFBHMtfESIxp1CsvYgn1P2Y1QzaYR6xsH7x9j5b7T6U4dST0lRH3H7X37/AM+5Pzk0/wAz&#10;+R/+VTX06Jrvl+SZoYWajy2c0hkDrX7XB3ZGArxHp1+0M5j2s7PlizeMB6ZV8JDb7Rv83p/ZTXxy&#10;YfBJ9Ub+MTv9h2+T9Hc5N6t8+/8AOSX5/aZ/zjz5Tbzbfxpd6nPKsGn2Bk9M3EhIL7gMQqJVmah/&#10;ZXqwzadkdly7QycA2A3J7v7XV9rdpx0GPjO5OwHf/Y+Wv+ce/wDnOrzB+fHnax/L208p29rBMk09&#10;3drfPJ6EESEl+JiFatxQb/acZuu1PZuGhxHIZk8gBXMn4/F03ZftJPXZRjEAOpN8gPh8Gbf8/G7m&#10;6g/J6aKzr6U2q2MdxQn+7BZxX25qnXvmN7JgHVb/AM01+Pdbke1ZI0u384X+PfT83P8An3rDpM35&#10;yaf+nfTM6WN69gJKb3ITbjX9oR+oR32qM632pMhpTw94v3f208n7LCJ1Q4u417/7Lf0KZ5a+osV8&#10;7+ctM/L3QNQ86+Zplg0zTbd7iZ2IFQo2Va9WdqKo/aYgDc5dptPLUTGOPMmmnUaiOCBnLkBb+UnW&#10;tUl1zULvWroATXlxLcOF6BpXLGntU57ZjhwRER0FPiuSfHIyPU2/q08hf8ozov8A2zbP/kyueKan&#10;+8l7z977Tpv7uPuH3PyZ/wCfp/8Ax1vJv/MLqP8AxOHO39i/pye+P6XifbP6sful+hOf+fVP/Tef&#10;9uT/ALHMr9tf8n/nf71s9i/8p/m/75+vOcK9y82/OLyP/wArK8j+YPIi7S6np1xBCSQAJihMRNew&#10;kCk5l6DU/ls0cncQfh1+xxNfpvzGKWPvBHx6fa/mb/LnzZeflJ530nzdLC63ehalFLPbsKORDJSW&#10;Ig0oSvJfY56/q8A1eKUOkhsffyL5FpM50uWM+sTuPdzD+onyf5u0nz5o1l5v8q3KXelX8KzQTIag&#10;qeoPgymqsp3VgVO4zxvPglgmYTFEc32LBnjniJwNg8mSZS3Pi/8APL/nOHyR+RvmM+Q9Ttb3VdTi&#10;hSW6Fh6RW3Z91jcu6/GVo1BWgZa9c6Ds32cy62HiAgDpd7+bz/aPtFi0U/DIJPWq28nrn5A/nrZf&#10;85A6Fcec9B0u+03TYrlrWNr70wZmRQXKcGaqrULX+ao7HMHtPs06CYhIgmr26Od2Z2kNfAziCBdb&#10;9Xuma12TsVdir8QP+fof/KeeXv8Ath/9jMuei+xv9zL+t+gPnftj/fR/q/pL1/8A59Yf8cnzl/zF&#10;ad/xCbMH20+rH7pfoc72M+nJ74/pfrBnEPbOxV2KuxV/Kl+cH/Keeaf+25qX/US+e1aD+5h/Vj9w&#10;fF9f/fT/AK0vvL+k/wD5x8/8lb5I/wDAZ0b/AKgos8k7U/xjJ/Xl/ui+tdl/4vj/AKkf9yHr2YDn&#10;PxS/5+kXN0/m3yvZyV+pR6VNJFuaeo85ElO1aKldvDPQvYwDwpnrxD7tv0vn3tkT4kB04T9+/wCh&#10;6r/z61h0n9BeariL0zrv162Sbp6gtvSJi9wpf1PYke2YXtmZccB/DR+d7/ZTm+xojwTP8Vj5Vt9t&#10;v1YzintHxZ/znv8AmNYeSPym1PRLiVBqnmHhp9nCT8TjmrTvTrxSMGp6BmQH7QzofZnSHNqRIco7&#10;n9H2/pef9pdWMOmMTzlsP0/Z+h+OH/OIP/k5PJ3/AG0h/wAm2zve3f8AFZ+54LsL/Goe9/TFnkL6&#10;6/nE/wCc6dJn0n87PM31gHhctZ3MTUpySS0i3HyYMvzXPWPZuYnpIV0sfaXyj2jgY6ud9aP2B+rX&#10;/Pvnz3Zea/yi0/y/BIp1Dy/PcWV1HX4gJJXmiangyOAD0LI29QQOK9qdMcWpMukgCPlR+0Pa+y+p&#10;GXTCPWJIPzsfYX3DnOPRPw3/AOfl35nWfmnzlpP5e6RMsyeXLaZrsoahbq7KFozTqUjjQnwLletc&#10;9H9kNGcWKWSX8RFe6PX4kl869rtYMuWOMfwg37z0+AAZH/z61/5SbzX/ANs22/5PHKfbP+7h7z9z&#10;b7G/3k/cPvff3/OaPkKf8wvyh8w6bpyGS+sYk1OBQKkm0cSSAAbkmIOAB3IzmPZ/UjT6mJPI+k/5&#10;2w+2np/aDTHUaaQHMeofDf7rfgv/AM4/fmf/AMqb/MHQ/wAw5A72tjcFbtE+01tMhimAHQkI5Kg/&#10;tAbjqPS+1NH+cwyx9SNveNx9r5p2XrPymaOToDv7jsfsf086Drun+Z9OtfMPl65jvNNvYlnt7iFu&#10;SSI4qGB/zp0O+eO5cUsUjGQojYh9hx5I5IiUTYPIptkGb8C/+fh35w6f+ZPny18reW50utN8s28l&#10;s00bcka7mYNOFI2IQIiGn7St4Z6b7K6CWmwmchRmbryHL9JfM/anXx1GYQjuICvief6A97/59U/9&#10;N5/25P8AsczWe2v+T/zv967P2L/yn+b/AL5+vOcK9y7FXYq7FX//0/v5irsVdirsVdirsVdirsVd&#10;irsVdirsVdirsVdirsVdirsVfkN/z9W/6YP/ALff/YnndexX+U/zf988N7af5P8Azv8Aepz/AM+s&#10;P+OT5y/5itO/4hNkPbT6sful+hn7GfTk98f0v1gziHtnYq/n6/5zu/5x3/5VB5vPnLy5Dx8qeYpH&#10;miVB8Ntd/alh2FArbvGP5eSgUjqfUPZrtX83i4JfVH7R0P6D+18w9pOyvymXjj9MvsPUfpH7HxBq&#10;OqXerSJc6lK00scMNuruakRQRrFEtfBEVUXwVQOgzo4QENh5n57n7XnZzM9z5D5bD7H9Nv8Azi//&#10;AOSk8l/9sOy/5NDPHu2f8Zyf1j976/2P/i2P+qPufJP/AD828kX2u+SNG856fG0kGh38i3XEfYiu&#10;1VBIfYOiL83H0b32P1IhllA/xDb3x/Zbo/a/TmeKMx/Cd/cf20+Hf+cGv+cjdH/IXzJqVh53LxeX&#10;9fit457qNC5t5rcuYnZVBYpSRw3EEioNDTOj9pOyZa7GDj+qN0O8Gr+Owed9nO1Y6HIRk+mVWe4i&#10;6+G5fs+3/OS/5TraDVD510D0SvLiNRgMtP8AjFy9Svtxrnn38kam68OX+lNfPk9//K+mq/Ej/phf&#10;y5vyv/5zc/5y50n85rOH8q/yp9a60SCc3d/fGJlFw0CsVWJT8XpIKu7MoqVUiiqS3aezvYUtGfGz&#10;bGqA7r7/ADPIPGe0XbkdYPCw7i7J767vIcy8J/5wN/8AJ6eVf+3n/wB025zZ+0v+Jz/zf90HW+zX&#10;+Nw/zv8Acl/Rtnk76s7FX89n/PwD8sP+Vf8A5qXet2UYTTvMsS6pHToJ2JS4X5mQeof+Mgz1L2X1&#10;nj6cRPOHp+HT7Nvg+Xe0+j8DUGQ5T9Xx6/bv8Xz3+Z35m6x+c2o6K+oq8tzp2kadoluteTyG3TiW&#10;p/NJIzH3qM2uj0cdHGVcjKUj8f1B1es1ktZKN8xGMR8P1l/R9+Rf5bRflH5D0L8v4gomsLNBcstK&#10;NcyfvJ227GRmp12oK55N2lq/zeaWTvO3u5D7H1fs3SflMMcfcN/fzP2vWcwXOfFP/PwX/wAkprP/&#10;ADFad/1FJnQ+y/8AjcfdL7i8/wC1H+Ky98fvD80f+fc3/k4rf/tl33/EVzr/AGs/xU/1g8j7Kf40&#10;P6pf0CZ5e+nPyT/5+Qf84+3mqNB+e/lWBphbwLaa1HGtWWNCfSuSBuQAeEh/ZUIegYjuPZLtQRvT&#10;zPM3H9Mf0j4vEe1nZZlWogOQqX6D+g/B8Y/84sf85Y6v/wA443txYzW7an5V1B1e6sQ/B45AKetC&#10;xqA/HZlPwuAASCqsOg7a7Ej2gAbqQ5H9B/Gzz/Y3bcuzyRVxPMfpH43fp8v/AD8j/KI2Qv2Gsi4K&#10;cjafUl9UH+WvqenX/Z09847/AEJam69Pvvb7r+x7H/RZpqv1e6t/vr7X51f85If85LeZv+crrh9H&#10;8r6dLY+T9Dgl1N7UsHciJSrXNw4oooG4Ig2BelWZhnV9k9kY+yxxTNzkeG/f/CPvPueV7W7XydqH&#10;hgKhH1V7v4j9w97Af+cK/wDydflH/mKn/wCoWXMn2h/xSfuH3hxfZ/8AxqHvP3F/Sfnkj60/lZ/O&#10;XyRfflx5317yZrEbRz2V/Oq1H24mYvFIPZ0KsPY57T2fqRqMUZx6gfPr8i+Ma/TnT5ZQl0J+XT5h&#10;+7P5H/8AObH5d/mRoNnL5r1uy0HzJHCq31tqUyWyeqoozxSycY2RyCVAbkOjKO/m3aPs9n08zwRM&#10;o9DEXt5gbvpHZ3tDg1EBxyEZdQTW/kTsnX5m/wDOa/5Uflzp815ba5ba9qCqfQstIlW5Mj02BlQm&#10;JFr1Zm2HRWO2V6P2e1OolRiYjqZbfZzLZrPaHT6eNiQkegjv9vIP58/zD836p+YXmLUPP3mReN7r&#10;NxLeNRSEozkBY69UTjwXc/ZoTUHPUdLgjp4DHHlEV/b975fqs8s8zklzkb/s+5/QF/zgb/5Ivyr/&#10;ANvP/upXOeX+0v8Ajk/83/ch9O9mv8Uh/nf7ovr3NE71/OT/AM526LPo352eZGnB9O8+p3ULEU5I&#10;9rECR7B1Zf8AY56x7NZBPSQrpY+0vlPtJjMNXPzo/YH3v/ziN/zmN+XPlz8ttK8j/mHq40jWdFR7&#10;VlnhlZJovUZo3jaJGFAhCkGjBlO1CDnMdu9gZ8meWTHHiEt9iNtt7t6XsPt7BjwRx5JcJjtuDv3V&#10;T9IPK3mnS/Ouk2nmryvcC70q+j9W3nVWUOlSKgOA1Nu4zk82GWGRhMURzD1mHNHNETgbB5F+Rn/P&#10;0/8A463k3/mF1H/icOdz7F/Tk98f0vD+2f1Y/dL9D0v/AJ9b/wDKJ+aP+2pB/wAmMxPbP+8h/VP3&#10;uX7G/wB3P+sPufqPnGPZP5sP+c1P/J1+bv8AmKg/6hYs9b9nv8Uh7j95fJfaD/Gp+8fcH7i/84kf&#10;+Sd8nf8AbLj/AOJNnnPbn+NZP6z6L2H/AIrD+q+is1TtX5Df8/Vv+mD/AO33/wBied17Ff5T/N/3&#10;zw3tp/k/87/epz/z6w/45PnL/mK07/iE2Q9tPqx+6X6GfsZ9OT3x/S/WDOIe2fzrf85qf84+3n5M&#10;ed7vWtPgb/CeuzyXdhMq/BFJIS8lsT2KEngD9qOhFSGp6t7PdqDWYhEn1RFHz7pfHr5vlftB2WdH&#10;lMgPTI2PLvHw6eT2f/nF/wD5z9b8rtFtvy7/ADVs7nUtGsgIrG+tCrXEEXaJ0dlDon7JDBlX4aMA&#10;tNf2z7MfmZnJhIBPMHkT3+Rdh2P7T/loDHmBIHIjmB3eYfW/mb/n5T+VulWbT+XrfVdVvaH04Ft1&#10;gSvbnJI3wg+Kq5/yc0WH2R1Ej6jGI77v7B+x3eb2t08R6RKR7qr7T+1+SH53fmJ5w/PbUbj85/N8&#10;Jj0x7gaXZhNoIAqtKtvETuxRTyduvJ+RpyUZ3PZ2lxaGIwQ51xHvPSz+j3PEdo6rLrZHPPlfCO4d&#10;aH6fe+6P+fWH/HW85f8AMLp3/E5s5v20+nH75foej9jPqye6P6X7JZwL3rsVdirsVfzk/wDOeX/k&#10;9PNX/bs/7pttnrHs1/icP87/AHRfKfaX/G5/5v8AuQ/ZL/nCv/ySnlH/AJhZ/wDqKlzgPaH/ABuf&#10;vH3B732f/wAVh7j95TX/AJy0/LU/mp+VnmDy5bJz1CC3/SFkB19e0PqhR7uoaP8A2fbrkOw9X+V1&#10;EZHkTR9x2+zmz7b0n5rTyiOYFj3jf7eT+a2y1i9063vLCxneK21CJYLqNT8MsaSpMqsPaSNWHuM9&#10;cljEiCem48tq+4vkschiCB12Pnvf3h+0/wDz7L/LEaJ5S1X8076Ol1rlz9UtGP8Ayy2hIZl/15iy&#10;n/jEM8+9sNZx5BiHKIs+8/s+99A9kNHwYzlPORoe4ft+5+nWcc9g/mE/5yg/8m350/7bl7/ydOex&#10;djf4tj/qj7nx7tj/ABnJ/WP3v6BP+cX/APyUnkv/ALYdl/yaGeX9s/4zk/rH730/sf8AxbH/AFR9&#10;zOvzR8gWX5p+UtX/AC+1g8bbVbSS350BMbneOQA9TG4Vx7rmNotUdLkjkj/Cb/WPiNnJ1mlGpxyx&#10;y6iv1H4F/NG0Pm3/AJxx8/IbiM2Hmjy5ehwGBKMUPUdOcUqHr0eNvfPXrx9oYdt4yH4+I+wvkdZO&#10;z82+0on8fA/aH7hflX/znn+V3n7TYZ/MmpJ5c1riPrFnf8git0Jjn4+myk9KlWpuyjPOdb7M6jBL&#10;0jjHQj9I5vomi9pdPnj6jwnqD+g8kL+bf/Oe/wCWfkLSp5PJ+ox+Y9eKMLa1sw5h57gNLMQECA9Q&#10;pZz2XeuS0PszqM8hxjgj1J5/AfgI13tNgwRPAeKXQDl8T+C/Kn8r/PX52/n753g8q+XvOHmKO41K&#10;5ae5e31K7jt7SBn5SycEkCRxoDRVAArxjUVKjO11mm0mhxGcoQ2FC4iyeg5bk/teL0ep1euy8EZz&#10;3NmpGgOp57Afsf0VaZYjTLO301JJZlt4o4RLPIZJXCKF5O7bsxpVmO5O5zymcuIk9/dyfVIR4QB3&#10;d/N8Y/8AOeH5IXX5v/l/+lPLkLT6/wCXJHvreJBV5YGWlxEo7sVCuoG7GMKN2zoPZrtEaTNUtoy2&#10;Pkeh/R8XQe0nZx1eG4/VHceY6j9PwfjB/wA46/nvqn/OPnm6HzppUf1qxlQ22oWRbiLi3YgkA78X&#10;UgMjU2IofhZgfQO1ezY6/FwHY8we4/q73gOyu0paDJxjcciO8fr7n7keVf8AnN78m/NNiupHzHFp&#10;0tB6ltqEckM0ZIrT7JVqeKM49885z+zuqxGuG/Mbj8e99Fw+0Wlyi+KvI7H8e58t/wDOT3/Of3lq&#10;48v33kT8kZ5dQ1TUYntZdUETxQ28cg4v6XqBXeQqSqkKFU/GGYgDNz2P7MZBMZM+wG/DzJ99bU6b&#10;tj2nxmBx4NyduLkB7r3t+NV3aTWE8tjexvDcQu0csbgqyOpoysDuCCKEHO/jISFh4GUTE0X9X/kL&#10;/lGdF/7Ztn/yZXPEtT/eS95+99r0393H3D7nyr/z8F/8kprP/MVp3/UUmbr2X/xuPul9xdN7Uf4r&#10;L3x+8PzR/wCfc3/k4rf/ALZd9/xFc6/2s/xU/wBYPI+yn+ND+qX9AmeXvpz8d/8An5P+RN59etfz&#10;38vQNLZyRR2OsCNamJ02gnag+yy/u2Y7KVjH7ed77I9pCjp5HfnHz7x+n5vB+1vZpsaiI25S8u4/&#10;o+Txn/nC7/nMK3/Iz1/IP5giaXyjeTevDPEpkeymYUc8Bu0T0BYLurDkqsWYZsPaDsE6395j+obV&#10;/OH6w4Hs/wBujRfu8n0ne/5p/UX6tTf85g/k1BZ/pZvOGntDx5cE9RpegP8AdBDJXfpxrXbqDnEj&#10;sHVE1wH7K+fJ7U9u6UC+Mfbfy5vx9/5zM/5ysj/5yE1O00HylHNb+UNJZpIROAslzcMOJmZQTxVV&#10;qsa1rQszULcV7z2f7E/IRMp7zl3dB3freE7f7a/PyEYbRj39T3/qfev/AD7m/JC78h+Vbz8zfMkD&#10;Qal5k9IWccgoyWMdWR6dR6zNy36osbD7Wcz7WdojPkGKJ2hz/rfs++3pfZTs44MZyy5z5f1f2/dT&#10;1L/nPjyRfedvyg1I6PG00+kXMGqNGoqTFDyWUj/VjdnPsp+WYXszqRh1I4v4gY/E8vtFOb7Tac5t&#10;MeH+EiXwHP7Db8dv+cSfzxtfyC/MCHzfrcTy6Pd2sunX/pANIkMro/qKD14PGjEDcqCBvtne9udn&#10;HX4eCPMGx7xf6CXg+w+0Roc3HLkRR9xr9ID95NO/5yd/KXVLJdXtvOmhLAy8gs9/DBNSld4ZWWUH&#10;2KVzzSfY+pieE45fAEj5jZ9Jh2xppCxkj8SAfkd3wB/zmV/zmh5d84+Xbj8nPybmfVbnVXjgvr+K&#10;NhEIeQJhgqA0jyEBSQvELUKWZvh6fsD2fnhmM+fbh3A633nuAeZ7f9oIZoHDg34tieldw7yX5vf8&#10;4+f+TS8kf+BNo3/UbFnW9qf4vk/qS/3JeT7L/wAYx/14/wC6D+pTPGX2R+Zf/P0P/lA/L3/bc/7F&#10;pc7D2N/vpf1f0h5D2x/uY/1v0F4d/wA+tf8AlJvNf/bNtv8Ak8c2Ptn/AHcPefudd7G/3k/cPvft&#10;Lnnz6A7FX47/APPyb8h7z69bfnx5ct2ls5Io7LWfTFTG8fwwTtQV4stImY7KVjH7Wd77I9pijp5H&#10;fnH9I/T83g/a3s02NREbcpfoP6Pk8p/5wu/5zJtPyUt5Py3/ADJEz+VZpmntbuJTI9lI/wBsNGPi&#10;aJz8Xw1ZWqQrcjTN9oOwDrD4uL6uRH879rhez/b40Y8LL9PMH+b+x+pzf85e/k2lp+lD5x030ePL&#10;iGcy0py/ugvqVp241rt12zi/5C1V1wH9Hz5PZ/y7pavjH6flzfl1/wA5X/8AOc+pfmJf23l78kdR&#10;1LRtAsHaSS/tppbO4vJSOI/u2V1hUV4qxBYnk6gqoHZ9iezcdODLOBKR6ECQj89reO7b9o5agiOA&#10;mMR1BMTL5b0+zv8AnAXy5+YF1oF5+Z/5s65rWoJq6pHpVpqd9cTqtup5NcenMzAGU0EbUB4KSKrI&#10;M5/2nzYRMYsMYjh+oxAG/dY7uvn7nf8AszizGBy5pSPF9IkSdu+j39PL3v0HzlnqHYq7FXYq7FXY&#10;q7FXYq7FXYq7FXYq7FXYq7FXYq7FXYq7FXYq7FXYq7FXYq7FXYq7FXYq7FXYq7FXYq7FXYq7FXYq&#10;7FXYq7FXYq7FX88X/PwX/wAnXrP/ADC6d/1Cpnqnsv8A4pH3y+8vlvtR/jUvdH7g/Rv/AJ9r/wDk&#10;pJv+25e/8moc5P2u/wAZ/wA0feXq/ZL/ABb/ADj9wfoFnLvTuxV2KuxV+Zf/AD9D/wCUD8vf9tz/&#10;ALFpc7D2N/vpf1f0h5D2x/uY/wBb9BfLf/PsP/yaWr/+Azdf9Rtpm59sf8Xj/XH+5k6b2P8A8Yl/&#10;UP8Auov3YzzZ9Idir87v+c0/+cOpvzoI/Mn8uFjXzhbxLFc2rsEW+iQfBRjQLMg+FS1Ay0UsOK51&#10;Xs92+NH+6y/QeR/mn9Ty3tB2CdZ+9xfWOY/nD9b8ifLHnj8y/wDnGrXp4NGn1Dy5qynjc2lxEQkg&#10;U0HqQSqUcdeLFT4o29c7rNpsHaMPUBMdCP0Ebh4bDqc/Z0/STE9Qf0g7F7hqn/Pwj85tStGsItTs&#10;7RnXiZ7exiEtCKGhcMAe9QoIPSma6HstpYm6J8iTTsZ+1GqkKsDzADzT8tPyN/Mv/nJzXm1S0hu7&#10;tbubnfa7qJf0E3ozNM/94w7Rpyb2Cioy9Z2lg7NhRoVyiOfy6e8uHpOzs/aU7Fm+cjy+fX3B/QT+&#10;Sn5O6H+RnlW18heVAzxREy3NzIAJLm4enOV6dzQBR+ygVamlc8v7R189bkOSfwHcO59Q7P0ENFjG&#10;OHxPee96zmC5rB/zL8i2X5meVdX8g6xta6rZy2xalSjMPgkHuj8XHuozJ0epOmyRyR5xN/s+PJxt&#10;XphqccscuRFft+D+V7XtGvvKup33lnV0aC/sbiWzuojUUkhfi6n5Mv4Z7RiyDLETjuCLHxfGcmM4&#10;pGMuYNH4P2F/59j/AJU/o3RdY/OHUo6T6lJ+jbBiNxbwkNMw9nk4r84jnB+2Gt4pxwjpufeeXyH3&#10;vd+yGi4YSzHrsPcOfzP3P1UzintHYq/Ez/nLj/nBfWtB1W8/Mb8mbJ9Q0G7d7m50y2Ws9pIxLP6U&#10;Y3kiJ3VUqyfZ48QDnofYXtJCcRizmpDYSPKXvPQ/e+e9uezk4SOXALidzEcx7h1Hu5Pkv8sP+coP&#10;zQ/I+JvL3lXVpYtPjYg6dfRLPFG1dwqSgtFv1CFanqK5vNZ2Np9b6px37xsfs5/F0mj7Y1Gi9MJb&#10;dx3H28vgyzzz/wA5wfm/5+sX0G71oWNnMvCVNNgS3dwaggyKDIAQaEKwB8Mo03s5pcB4hGz/AEjf&#10;2cm7U+0WpzjhMqHkK+3mzb/nGb/nCPzT+b2o2/mHz/aXOi+TEYSSyzqYri7A34QI3xAN3lI4gfY5&#10;NsMftj2ix6SJjjIlPy3Eff8Aqcjsj2eyauQlkBjDz2Mvd+t++uk6VZ6FZW2iaPCltYWcMcFvDGKJ&#10;HHGoVFUdgAABnmM5mZMpbk7l9NhAQAjHYDYPx9/5+n/8dbyb/wAwuo/8ThzvPYv6cnvj+l4T2z+r&#10;H7pfoTn/AJ9U/wDTef8Abk/7HMr9tf8AJ/53+9bPYv8Ayn+b/vn685wr3LyH/nIP/wAlb53/APAZ&#10;1n/qClzP7L/xjH/Xj/ug4Pan+L5P6kv9yX82H5P/APKeeVv+25pv/USmet6/+5n/AFZfcXyXQf30&#10;P60fvD+q3PFX2h8Tf852/kfqv5zeQopfJ0Bute0K6+uw2yCrzwshSaOMd3+y4H7XDiAWZc6L2a7R&#10;jo83r2jIVfcehP3fF572k7OlrMPo3lE3XeOoH3/B+FPkzz35w/JXXm1vyjd3Oia9AphkrGA3FqEp&#10;JFKpVgSAeLqRsDTPSNRpsWshwzAlH8ciP0Pm+n1OXRz4oExl+OYP6X68/wDOB/8AzkV5/wDzw1/X&#10;7L8yNTW+tbCxt5II0tbeALI8hVmJiRSSQOhJHgBnC+0vZWHRQicQokm9yenmXuvZrtXNrZyGU2AB&#10;WwHXyD2D/n4L/wCSU1n/AJitO/6ikzA9l/8AG4+6X3Fz/aj/ABWXvj94fk//AM4G/wDk9PKv/bz/&#10;AO6bc52/tL/ic/8AN/3QeJ9mv8bh/nf7kv6Ns8nfVn8qX5wf8p55p/7bmpf9RL57VoP7mH9WP3B8&#10;X1/99P8ArS+8v6T/APnHz/yVvkj/AMBnRv8AqCizyTtT/GMn9eX+6L612X/i+P8AqR/3IevZgOc/&#10;Ib/n6t/0wf8A2+/+xPO69iv8p/m/754b20/yf+d/vUm/59Yf8dbzl/zC6d/xObLPbT6cfvl+hr9j&#10;Pqye6P6X7JZwL3r8cf8AnLf/AJwN1Q6ndfmT+RtoLu0u3ae90aKglilY1Z7ZdgyMdzEDyU/3YZTx&#10;Tvuw/aaPCMWoNEbCXQ/1vPz+fnwXbns1LiOXALB3Meo/q+Xl8vL52eX/ADx+YP5J381loOoav5bv&#10;q1ntQ0tuSen7yFqAnb9pTnVZdNh1ouQjMdDsfkXlsWpzaM1Eygeo3HzD0eLzl+eX/ORlPKNrfa/5&#10;iglIV7aJn+rfObjxiAH80hoPHMQ6fSdn+siMfPr8OvycoajV9oegGUvLp8enzT//AJyT/wCcd1/5&#10;x58v+TtL1iUT+atVGpXepvGawoo+rrDBGduXp/GWam7OafDTKuyO1f5QnkMdox4RHv62T79m3tbs&#10;r8hCAl9R4jLu6UB7t325/wA+sFI0jzk5B4m708A9qiOav685320+rH7pfoei9jPpn7x+l+r+cS9q&#10;7FXYq+W/+c1P/JKebv8AmFg/6ios3Ps9/jcPefuLpvaD/FZ+4feH42/84G/+T08q/wDbz/7ptznf&#10;+0v+Jz/zf90HgvZr/G4f53+5L+jbPJ31Z+an/PzD8sx5h8kad+ZVklbry/d+jcEA/wC8t4VQkkfy&#10;yiMCv87bjv13shrPDynEeUht74/sv5PJe12j8TEMo5xO/ul+2vm/I/8AI38t5vzc896F+X8AYxah&#10;eILllrVLaP8AeTttTpGrEbjegrnc9pasaTDLJ3Db38h9rw3Z2kOqzRx95393X7H9SlrbRWUMdnaI&#10;scEKLHGiigVVFAAPADbPGZEyNl9lAAFB5R/zkH/5K3zv/wCAzrP/AFBS5ndl/wCMY/68f90HC7U/&#10;xfJ/Ul/uS/mw/J//AJTzyt/23NN/6iUz1vX/ANzP+rL7i+S6D++h/Wj94f1W54q+0PnX/nJf/nHr&#10;S/8AnInyqfLd7ItprFmzXGl3pWvozEUKuBuY5BQOB4KwqUGbXsjtWXZ+TiG4O0h3j9Y6Oq7X7Lj2&#10;hj4TsRvE9x/Uer8CPN/5dfmT/wA40+YYrrVoL7Q9TtpCbXUbVmEUnvFOnwsCOq1rTZ1HTPTsGrwd&#10;owoESB5g8/iPx5PmWfSZ+zp2QYkciOXwP483ttn/AM/DPzntLUWUmpWM8gXj9YlsIfU6UqeIVKj/&#10;AFfnXNdL2W0pN0R5WXYx9qdUBVg+dB4xf6n+an/OU/mGMXH6S8z6xXjHHGn7m3Vz2VQsMCV6seC/&#10;zHNhGGn7MhtUB9p/ST83XynqO059Zn7B+gD5P2r/AOcQf+cUbb/nHrS5dc8wPHd+dNTiVLuWPeO2&#10;iry+rxGlSKgGRv22C0FFBPnvbvbZ18uGO0By8z3n9D6D2F2KNBHilvM8/Idw/S+0M596B+QX/Oav&#10;/OFGp6lqd3+cH5O2b3hvHM2q6TAtZRKftT26jdw53kjFWDEsoYMQnd+z3tDGMRhzGq+mR5V3Huro&#10;XhfaD2elKRzYRd/VEc77x331D86Py7/OX8wPyMvZ08jard6RKZP9Js3UNEzrsfVt5VZCwG1SvIdi&#10;M6vV9n4daP3gEu49fgRu8rpdfm0R/dkx7x0+IL2DWf8AnOH87vNsH6Cj8wPCbg8P9x9pBDOxOwCv&#10;HH6gPhwIOYGP2c0mI8XDy7ySPtNfNzsntFq8o4eLn3AA/YL+SS+e/wDnGfzX5F/LVfzq/MVJ7XUt&#10;S1m3tobO4J9cQTRTyST3Ab4g7yKgVT8VCzONxlmm7Yx58/gYqIESbHKwQAB8L/Q16nsjJgwePlsE&#10;yAo86IJJPxr9L3b/AJ9h/wDk0tX/APAZuv8AqNtM1vtj/i8f64/3MnZex/8AjEv6h/3UX7f+Y/8A&#10;jk3/APzCz/8AEDnnWL6h7w+iZfpPuL+SXPcXxB/XnnhT7m+c/wDnJf8A5x30r/nInyufL9662mt2&#10;ZabS74rX0ZSKFXpuYpAAHA8FYVKjNt2R2rLs/JxDcH6h3j9Y6Oq7X7Kj2hj4TsR9J7j+o9X4DecP&#10;y3/Mf/nG3zDFd6zbX2ianaTE2epWxcQyED7UNwvwsCDuta0PF1G4z07Bq8HaMKiRIHnE8/iPx5Pm&#10;WfSZ+zp3IGJHIjl8D+PN7dY/8/Cvzns7NbCTU7K4kVeIuJbCEy+xPEKhI/1fnXNdL2W0pN0R5Wad&#10;jH2o1QFWD50LeJt/ys//AJyi8yh2Go+aNekATlx/dwIT7BYYI67/ALCVPic2P+D9mY+kI/f+mR+Z&#10;dd/hHaeTrOX3foiPkH7h/wDOIv8Azi5bf847aHNdaxJHd+btVVDfzx7xxIu6wRE0JVSas1BzbtRV&#10;p5z272ye0J1HaI5Dv8z+Nn0XsPsYdnwuW8jzPd5D8bvd/wA3/wAs9P8Azh8n6r+XWuMY7fUoOCzK&#10;oZopUYPFIAevB1U0qKioqK5rNBrJaTLHLHofmOo+Tstdo46vEcUuo+R6H5v5vPzF/Krz1/zjv5jj&#10;t/Mdvc6Zf2k4lsdRtywilKGqSwTLsTsDSodejKp2z1rSa3D2hjuJBBG4PP3EPk+r0Wbs+dSBBB2I&#10;5e8F9EaP/wA/GPzg0u0jsbmbS7+SMAG4ubL961P5vSeNa/JRmqyeymlkbHEPIHb7bdrj9q9TEUeE&#10;+ZH6qS211f8AO/8A5zl1i28t3dxNNokUwMrRw/V9MtPGSTgAHcAniGLyGtE2OTOPSdiRMgN/fc5e&#10;Q7h8gwGTV9tSESdvdUI+Z7z8y+WfzL8pDyD5u17yOrvImkaneWCSSDizpBM0auRt9oAN4b7ZudHn&#10;8fFHJ/OAPzFul1eDwMksf80kfI0/p+/Km+Op+SfLWpEqTcaNp8xKfZ+O3Rtuu2+2+eO62PDlmO6U&#10;vvL7FopcWKB74j7g/Kv/AJ+n/wDHW8m/8wuo/wDE4c7T2L+nJ74/peL9s/qx+6X6E5/59U/9N5/2&#10;5P8Ascyv21/yf+d/vWz2L/yn+b/vn685wr3LsVflB/zmj/zhJqXm/VLn83fydtxcahdEyarpSkK8&#10;slN54K0BZusibFm+NeTMRnbez/tFHFEYc5oD6Zd3kf0F4r2g9npZZHNhFk/VHv8AMfpD84/y7/PD&#10;8zP+ceby40rytqF3pLB/9J028h5Rc+/K3mUhH8WAV+1aZ1mr7O0/aABmBLukDv8AMPJ6XtHPoCRA&#10;mPfEjb5F6t5l/wCc+vzl8yWb6WusQackgKvJYWscUpB8JCGZT7oVPvmFh9mNLjN8JPvJI+X63Oze&#10;02qyCuID3AA/P9ST/kP/AM4n+fP+cg9Wj1a/gurDy5NL6t7rV6rfvAxqxh5/FPI2+4qoO7sO9naf&#10;beHQRoUZdIj9PcPwGvs3sTNr5WbEesj+jvP4L+g/yF5G0f8ALXy/YeRvKUH1fStNhEMKdWPdnc7V&#10;d2JZz3Yk55bqdTLUzOSe5L6hptNHTwGOGwDLsob3Yq7FX4gf8/Q/+U88vf8AbD/7GZc9F9jf7mX9&#10;b9AfO/bH++j/AFf0l6//AM+sP+OT5y/5itO/4hNmD7afVj90v0Od7GfTk98f0v1gziHtnYq7FXYq&#10;/lS/OD/lPPNP/bc1L/qJfPatB/cw/qx+4Pi+v/vp/wBaX3l/Sf8A84+f+St8kf8AgM6N/wBQUWeS&#10;dqf4xk/ry/3RfWuy/wDF8f8AUj/uQ9ezAc58af8AOaP/ADjdP+f/AJVgn8scB5r0R5JrFXKqs6SA&#10;CWAsaBS3FWQk0DLQ0DFhv/Z/tYaDIeP6Zc/LuP63Qe0HZJ1+McH1R5efeP1Pwz8sebPP3/OOnmh7&#10;zR3vPL/mK2Bhnhni4lkJqUlikBV0JFRUEdGU1oc9IzYMPaGOpVKJ5EfoIfOcOfN2fkuNxkOd/pBf&#10;T0n/AD8i/N54TAv6GRytPVWybmD40MhWv+xp7Zph7Jaa/wCL5/sdwfazU1/D8v2se0/8pPzV/wCc&#10;mLHX/wA7/wAz7m9bS9I0e+voLq7Qp9ZeCB5Y4LOEKFEZYVYxqE60+NstlrtP2aY4MQFykAQOlkAm&#10;R7/fv8GqGh1HaIlnyk1GJIJ60CQIju923xeS/wDOK18dP/N7yZOCo5azaw/H0/et6ftv8W3vTrmd&#10;21Hi02T+qfs3cHsWXDqcf9Yfbs/p0zx59gfm5/znt/zi3qf5sW9r+Z/5d2xuvMWmQG2vLOMfvbq2&#10;DFkMYH2pIyzfD1dDRd1VW632Z7ZjpScWU1Emwe4+fkfseT9pexpaoDLjFyAojvHl5j7X45+SPzE8&#10;4/k3rEmq+StQu9E1ZKxTqo48gp+xNFICrgHfi6kA9q53uo0uLWRrIBIdP2H9Twen1WXSSuBMT1/a&#10;P1vfdU/5zb/PHzlEvl221+VJLk+kF06zgiuJGbYBHij9QN4cCpzWQ9ndJhPEY8u8kj7TXzdlP2h1&#10;eb0iXPuAB+wX8ki/NX/nHLX/AMqfIOlfmP8AmMs0HmHzBqbp9UmJMkMAiZ+U5NT6srHkVPxKF+L4&#10;iyrbou1oarNLFi3jGPPvN9PINet7KnpcIy5dpSPLuFdfMvqr/n1r/wApN5r/AO2bbf8AJ45pPbP+&#10;7h7z9zuvY3+8n7h979o2UOCjgFSKEHoRnnz6A/C7/nLj/nCHWvImqXXn38pbGbUfKl27zy2dshkm&#10;sGY1ZRGtWaDurKDwHwvsA7ekdhe0UM8RjzGpDazyl+37+j5x257OzwSOTCLid6HOP7Pu6vlL8r/+&#10;cj/zI/JeNtN8h65cWlhyYtZTKk9uGJ+IiKZWVGJ6lApPc5u9Z2Tg1m+SIJ7+R+YdLo+1s+j2xyIH&#10;dzHyL0PXv+cuvzv/ADYRfJsWtXchvP3QtdJtY4ZpuW3GtuglNRsVDUI6jMXF2FpNL6+EbdZGwPma&#10;crL25q9V6OI79IiifkLY7+dH/ONuufkb5V8reYvOgMOs+YJL9p7MEH6rHCsBhRyP92tzkLgEhQFX&#10;7QOW9n9rw1uScYco1R77u/hsKau0OyZ6LHCU+crsd1VXx3Nvub/n1T/03n/bk/7HM5v21/yf+d/v&#10;Xo/Yv/Kf5v8Avn685wr3LsVdirsVf//U+/mKuxV2KuxV2KuxV2KuxV2KuxV2KuxV2KuxV2KuxV2K&#10;uxV8hf8AOVf/ADip/wBDN/oH/c9+hP0J9d/48vrXq/WvR/4uh48fR/yq8u1N972L21/JvF6eLirr&#10;VVfke90XbXYv8pcPq4eG+l3deY7kb/zix/zi/wD9Cz2ms2H6c/Tf6Xlt5eX1P6r6XoK4pT1peVef&#10;+TSnfI9tds/ykYnh4eG+t868gy7G7H/k4SHFxcVdK5X5l9YZpHduxV5d+cv5UaT+dflLUPy98yfB&#10;DeIDDcKoZ7edN45UBpup6io5KWSoDHM3s/XS0eUZI9OneOocPX6KOsxnHLr17j0L81/+iVP/AH/n&#10;/ck/7PM63/Rr/tf+y/468l/oL/2z/Y/8efp7+V/kn/lW3lHRfIP1n67+h7GCy+s+n6Xq+koXlw5P&#10;xrTpyanjnHazUfmMsslVxEmudW9ho9P+Xxxx3fCAL5XTK9X0iy1+xuND1uCO6sLuJ4J4JVDJJG4o&#10;ysD1BBynHkOMiUTRG4LdkxjIDGQsHYh+Vf5n/wDPsO01G+l1P8pddWwtZWLDT9SjeRY69knQlio7&#10;BkZh3ds7TR+2JiKzRs98f1ft+Dxms9jxI3hlQ7j+v9nxeRaR/wA+vfzAmmC69r+hW1vUVe2a6uHp&#10;vX4XhhHh+1+rfPye2WED0xkffQ/SXAh7HZifVKI91n9AfbPkb/nAvyb5F8n675TtbuW78xa9p02n&#10;y63cQqWgEi7GGAMAqBgGZfULvTiZKUpzup9psufLGZFRiQeEHn7z+z4PRab2axYMUoA3KQI4iOXu&#10;H7fiwD8lf+fer/k7520j8yovOP186VLJJ9V/RXo+oJInjK+p9afjs/Xi3yzK7Q9qfzeKWLgq+vFf&#10;W+XC4vZ/sv8AlMscvHddOGulc+J+lGci9a7FXy//AM5Rf84zWX/OS2j6bpE2pfoe/wBLunnhvPq3&#10;1n93KnGWLh6kWzkRtXltwG2+bnsbtg9nSMq4gRVXXuPI+fzdP2z2QO0YgXwkG7q/eOY8vk+afym/&#10;59vWX5ceb9I8+av5q/S8Gk3K3Ysv0WIBJJHUxEyG5koFfi/2DXjTatc2+u9rTqMUscYcPEKviv37&#10;cI6Oo0XsmNPljkM+LhN1w17t7PV+m2ce9e7FXin/ADkH+T3/ACvbyTe/lt+kf0V9blt5frX1f6xx&#10;9GVZKen6kda8afaFOu+bHsvX/kcoy1dXtdcxXOi6/tTQfnsRxXV1vV8jfKw+aP8AnHL/AJwV/wCV&#10;AecY/wAw/wDFP6W4Ws9t9W/Rv1avrADlz+sS9KdOO/iM2/a3tJ+fxeHwcO4N8V8vgHUdlezf5DL4&#10;nHxbEVw1z+JfoFnLvTqcsSXCNBOqvG6lWVgCGBFCCDsQRhBpBFvgL80/+fdP5defLyTWvKk1z5Zu&#10;5mLSRWirLaEnclYXoU+SOqDsmdPovavPgHDOpjz2Pz6/EX5vM632VwZzxQuB8tx8unwNPHNH/wCf&#10;V+mwTq+v+dLi5tqjkltpqW7kd6O88wH/AABzPye2kiPTjAPnK/0BwMfsZEH1ZCR5Rr9Jevfnd+T/&#10;AJH/AOcbfyF836b5HsxA99awW011cPzurqSWdI15vQV48iQiKqD4iFHxHMHs7X5u0dZA5DyJNDkK&#10;BP46ud2joMXZ2jmMY5gCzzNkD8dH5v8A/OAOlzah+d2gXUIBjsodRuJa9lNnLED/AMHIudZ7TzEd&#10;JId/CP8AZA/oeT9mIGWrie7iP+xI/S/omzyp9UfL3/ORP/OKHlL/AJyJgju9ZaTTfMVtH6Vtqdso&#10;ZwlSQksZoJEBJIFVYH7LipB3PZXbeTs81HeJ5xP6O4um7V7Ex9oC5bSHKQ/T3h+b+sf8+vfP0ExT&#10;y/5g0K6t6mj3Rurd6dvhSGYfP4tvfOtx+2WEj1RkPdR/SHlMnsdmB9Mon32P0F6p+Wv/AD6/gtLy&#10;PUPzX8wLd2kbAtY6XGyCSh6NPJRgpGxCxht9nWlcwdX7YkisMaPfL9Q/X8HN0nscAbzSsd0f1n9X&#10;xeu/nr/z780r829dtNf8s65H5a0+z02206Owi00XCKLctxZW+sRUBVgKcSaqWLHltg9m+1EtJAxn&#10;HjJJN8Vc/gXO7S9mI6qYlGXAAAK4b5fEPqX/AJx8/KB/yK8k2X5avqf6WFlLcSLdfV/q9RPK0nH0&#10;/UlpQsd+W/gM03amv/PZTlrhutrvkK50Hc9l6H8liGK+Kr3quZvlZe15rnYPlT/nJP8A5xM8s/8A&#10;OR0VvfalcS6V5isozDb6jBGslYySfTmjJX1EDEsoDIykmjULA7rsjtzJ2cSAOKJ5g/eD0PzdL2t2&#10;Jj7Qok1IciPuI6j5Pgwf8+s/MHq8T5tsPQr9r6nLyp/q86f8NnTf6M4V9B+Y/U81/oNn/PHyP636&#10;sflH5BP5W+TdG/L03f146TarbfWfS9L1OJJ5cOT8evTkc4rXar81llkquI3XN7TQ6b8tijju+EVf&#10;J8+f85T/APOJP/QzF3o1/wD4g/Qn6IiuIuP1H616vrshrX14uNOH+VWvbNp2L25/JokOHi4q61yv&#10;yLq+2ew/5RMTxcPDfS+deYZL/wA4t/8AONf/AELVpOqaD+mv01+krqO59T6n9V9PgnDjx9WXlXrW&#10;o+WU9s9r/wAoyEuHhoVzv9AbuxuyP5OiY8XFZvlX6S+pM0zuX5r/AJ1f8+8/+VwedtX/ADJ/xf8A&#10;o79Kyxy/Vf0V63p8Ikjp6n1pOVeNfsjrTOu7P9qfymKOLguuvFXW+XCXku0PZb83lll46vpw30rn&#10;xB9x/lJ5A/5VZ5O0b8vPrf1/9E2q231n0vR9TiSeXDk/Hr05H55zmu1X5rLLJVcRuuf6no9Dpvy2&#10;KOO74RV8nouYjlPkL/nKv/nFT/oZv9A/7nv0J+hPrv8Ax5fWvV+tej/xdDx4+j/lV5dqb73sXtr+&#10;TeL08XFXWqq/I97ou2uxf5S4fVw8N9Lu68x3I3/nFj/nF/8A6FntNZsP05+m/wBLy28vL6n9V9L0&#10;FcUp60vKvP8AyaU75Htrtn+UjE8PDw31vnXkGXY3Y/8AJwkOLi4q6VyvzL6wzSO7Y15u8naJ590q&#10;48recrGDUdKuV4y2868lPgR3Vh1VlIZTuCDl2DUTwSE4EgjqGnPghniYTFg9C/Obzp/z6/8AKWrX&#10;Ml35H8w32jQyGot7iBL1E36KecL8adOTMfFjnV6f2xywFZIiXmDw/oIeV1HsdjmbxyMfIji/SFHy&#10;f/z688q6Zcpc+dvMl9q0KEEwWtulkr0PRiXnah6HiVPgw7HP7ZZJCscBHzJ4v1Iwex2OJvJMy9w4&#10;f1vP/wDn49pHl78vfKXkf8svJ1nBYWMNxfXENrB+wkaRqWNakl2kJLMSzEE1JrmV7J5J6jJkyzJJ&#10;oCz8f1OL7V44afHjxQAAsmvl+tOv+fV2lzRWPnXWnA9CebS7dD35QrcM4+6Vcr9tJgnHH+sfnX6m&#10;z2MgQMkv6o+V/rfrVnDvbuxV2KuxV+cn58/8+/8A/ld3nrVfzP8A8W/oz9J/Vv8ARP0X6/p+hbRw&#10;f3n1mPly9Pl9gUrTelT1nZntR+SwxxcF1e/FXMk8uE97ynaXsx+czHLx1dbcN8gBz4h3Psn8lfy1&#10;/wCVP+SdI/Lb67+kf0VFJF9a9H0fU5yvJX0+b8acqfaPSuaDtDWfm8sstVfS76Vz2d/2fpPymKOK&#10;7rrVdb5bvUswnMflB5k/59c2mr6tf6rpHnH6hY3N1NNBafogSehHI5ZY+Yuk5cAQvLitaV4jpnbY&#10;fbIwiBLHZAFni5+f0l4rL7GiciYzoEmhw8vL6n6V/lz5Isvy28r6T5C0clrTSbOG1VyKGQotGkIq&#10;aF2qx9yc5HV6k6jJLJLnIk/s+D1uk040+OOOPKIA/b8WaZjuQ/MH80P+fb//ACsnzdrXn7/Gf1L9&#10;MX0979W/RHq+l6rFuPP60nKlevFa+Gdjo/a38vijj8O+EAXxVdf5rx+s9k/zGSWTxK4iTXDdX/nP&#10;0C/K/wAk/wDKtvKOi+QfrP139D2MFl9Z9P0vV9JQvLhyfjWnTk1PHOX1mo/MZZZKriJNc6t6fR6f&#10;8vjjju+EAXyumeZjOS+efz5/5xl8mf8AOQdpGnm+B7fVrZSlrqdoQlxGu54EkEOlTXiwNNypUknN&#10;r2Z2xl0B9G4POJ5fsLq+0uyMWvHr2I5SHP8AaH5q+ZP+fXPm+3mceUPMuk3dvy+A30c9q9PcRrOK&#10;j2O/tnXYfbLER64SHuo/fwvI5fY3KD6JxPvsfdxJj5T/AOfXHmGaeNvPXmewtrYGsi6bDLcOR4K0&#10;ohAr/MVNP5TkM/tnAD93An3kD7rZ4PY2ZP7yYHuBP30/Tr8mPyF8nfkPpbaJ5BszHJPxN1eTt6lz&#10;cstaGR6AUFTRVCoN6LUknj+0O08uulxZD7gOQ934t7Ds/szFoY8OMe8nmff+Key5r3Pdir8/fz6/&#10;59+eUfzVvZ/Nfkm5PlrXbgl51iiElnPITUu0QKlHbuyNxJ+IoWJJ6jsz2oy6UCGQccRy39Q+PX4/&#10;N5jtP2Yxao8eM8Ejz/mn4dPh8nxy3/Pr/wDMT616a67oBs6/3hkuxJSn++/Qp1/y83/+jLBX0yv4&#10;fff6HQ/6Ds9/VGvj91fpfW35Cf8APvTyz+WGp2/nHz7f/wCItXtXEttB6Iis4pB9lyjFmlZTupYq&#10;oP7BIBzRdp+1OTUxMMY4QeZu5H9X43d32Z7LY9NITyHiI5CqiP1/jZ5750/59kp5t8w6t5qh86m2&#10;j1O/ur1YG0j1DEJ5WkCFxdJyK8qcuK168R0zL0/th4UIw8O6AF8XcK/muLqPZDxZyn4lWSa4e83/&#10;ADn6faBpf6D0yy0X1PV+p20Nv6nHjy9NAvKlTStK0qfnnG5Z8cjLvJL2OKHBER7gA8q/5yD/ACe/&#10;5Xt5Jvfy2/SP6K+ty28v1r6v9Y4+jKslPT9SOteNPtCnXfM7svX/AJHKMtXV7XXMVzouF2poPz2I&#10;4rq63q+RvlYfNH/OOX/OCv8AyoDzjH+Yf+Kf0twtZ7b6t+jfq1fWAHLn9Yl6U6cd/EZt+1vaT8/i&#10;8Pg4dwb4r5fAOo7K9m/yGXxOPi2Irhrn8S/QLOXenQl/YW2q202manDHcWlxG0U0Mqh0kRxRlZTU&#10;EEGhB65KMjE2NiGMoiQo7gvzK/Nn/n2d5d8xXcmsflVqz6EZWLNYXUZuLYEnpG4YSRr7N6ntQbDs&#10;ND7XzxjhzR4vMbH49D9jyGt9kYZDxYZcPkdx8Oo+186xf8+v/wAxjccJ9d8vra1/vFlu2en+obcD&#10;/h82p9ssFfTK/h+v9Dqh7HZ7+qNfH9X6X1d+Sf8Az7m8p+QL2DzL+Y183mXUbdhJFa+kIbJXG4Lo&#10;SzS0O45FUP7UZzSdo+1eTODHEOAHrdy/Z9/m7vs/2Ux4CJZTxkdKqP7fu8n6NIixKI4wFRQAABQA&#10;DoAM5Mm3q+TnRZVMcgDIwIIIqCD1BGINLzfmL+c3/PtfQvNl/N5i/KjUxoMs7F5NPuIjLa82NT6T&#10;KQ8S/wCTSQfy8RQZ2PZ/tdPFHhzDirqNj8e/7Hj+0PZKGWXFhPD5HcfDu+1852n/AD6//MR7gpfa&#10;7oEdpXaSOS7kkpXrwMCCtN6c+u1e+baXtlgraMr+H6/0Oqj7HZ73lGvj+r9L7b/If/nAzyh+UJk1&#10;vX7p9f8AMUsEsCXMsQihthKhRjBFVqPQkc2Zj/KEqc53tL2my6v0xHDG7rmTXee7y+96Hs32axaT&#10;1SPFKqvkBfcO/wA/ueK+T/8An2U/lHXtL81w+ePWk0y+tr1Y/wBD8OZglWQLyF4aV40rQ0zYZ/bD&#10;xYGHh8wR9XeK/muvweyHhTE/E5EH6e43/OfqvnFPaPmX/nKH/nHP/oZLQdP8rfpn9C/UL767631T&#10;61z/AHTx8ePqxU+1WtT0pTNx2N2t/J0zPh4rFc6633F1HbPZX8owEOLho3yvpXeGDf8AOLX/ADiB&#10;/wBC1anqutf4i/TX6Ttorf0/qH1X0/Tctyr68vKtaUoPnmT2129/KMYx4eGjfO/0Bxuxuwv5OlKX&#10;FxWK5V+kvtPOeegdiqEv7C21W2m0zU4Y7i0uI2imhlUOkiOKMrKaggg0IPXJRkYmxsQxlESFHcF+&#10;Y/5s/wDPs7y/5hupdZ/KnVm0NpWLmwu4zPbAk9I3DCRFHgfU8BQZ2Gh9r54xw5o8XmNj8eh+x5DW&#10;+yMMh4sMuHyO4+HUfa+eIv8An1/+YxuOE+u+X1ta/wB4st2z0/1Dbgf8Pm1Ptlgr6ZX8P1/odUPY&#10;7Pf1Rr4/q/S+qvyZ/wCfcPlHyPdQ6/8AmVet5lvoiHS09L0LJWHTmnJnlof5mVD0aM5pe0PazLnH&#10;DiHAO/nL9n43d12f7KYsJ4sp4z3co/t+7yfo8iLEojjAVFAAAFAAOgAzkibes5LsVdirsVdirsVd&#10;irsVdirsVdirsVdirsVdirsVdirsVdirsVdirsVdirsVdirsVdirsVdirsVdirsVdirsVdirsVdi&#10;rsVdirsVdirsVdirsVdirsVdirsVdirsVdirsVdiqSa55a0jzPALHzLp9pqNsDURXcEcyV/1XBHb&#10;LMeaWI3Eke4015MMcoqQB94thOn/AJH/AJcaTMLzSvJ/l+2uB0kh0q0jYb1+0sYPUZky7RzzFGcz&#10;/nH9bjx7OwQNiER/mj9T06ONIUWGFQkaAKqqKAAbAADoBmETbmAUvxV2KuxV2KuxV2KuxV2KsN8y&#10;flz5T85N6vm/QdL1V6Acr6yguDQU7yI3gMyMOryYfolKPuJH3OPl0mPN9cYn3gH70J5f/KvyV5Tl&#10;F15W8t6PpkwbkJLLT7eBgfGsaKa7DDl1uXKKnOR95J+8oxaLFi3hGI9wA+4M9zGcl2KuxV2KuxV2&#10;KuxV2KuxVJ9T8vaVrRV9Ysba7ZRRTPCkhA9uQPicshllD6SR7i1zxRn9QB94R1nY22nRi20+GOCE&#10;dEiQIv3AAZGUjLc7soxEdhsisiydirsVdirsVdirsVdiryz86fzKf8oPJup/mMmnPqqaWsUklrFK&#10;InaN5VRmDFWHwBuR2+yDmb2fpPzeUYr4b68+jhdoav8AKYjlq66cur4r/LP/AJ+Q+XvPvmjS/Jmq&#10;6BNo9vqdwLb69NepIkTuCI+S+muzPxUnkAvLkdhnQ6z2SngxmYlxULquff17nn9H7WQz5BAx4bNX&#10;fLu6d79Hbuxtr9RHfQxzIDUCRAwB8aEHOTjIx5PVyiJc1eONIUWGFQkaAKqqKAAbAADoBkSbZAU/&#10;A/8A5+MfmXZ+d/zJh8s6NMs1r5csxZyshqPrcjmSYA9PhHBD4MrDqKD032U0Zw4OOXOZv4dP0vmf&#10;tXqxmz8MeURXx6/ofdf/AD7a8lz+XPyvuPMl8jI+u6nNcQ1FK28KrCpp7usm/cU+nm/a3UDJqBEf&#10;wxA+J3+6npPZLTnHpzI/xEn4Db77foRnLPUOxV2KuxV2KuxV2KuxV2KuxV2KuxV2Koa7s7fUIXs7&#10;+JJ7eQUeOVQ6MPAqag4YyMTYRKIkKLzJ/wAiPy0km+uyeTfLrXHIN6h0mzL1HQ8vTrUdszP5Sz1X&#10;iT/0x/W4f8m4Lvw4f6UfqejaXpFjoduun6LawWdqv2YreNY0HyVQBmLPIZm5Ek+blwgICoih5Jhk&#10;GTsVdirDPMv5ceUvObiXzhoOl6s46Nf2UFwRT3kRvDMjDq8mH6JSj7iR9zj5tJjzfXGMveAfvW+X&#10;Py18oeT39fyjoGlaXJ/NY2MFud/eNFxy6zLm+uUj7yT964tJiw/RGI9wA+5muY7kOxV2KuxV2Kux&#10;VDXdnb6hC9nfxJPbyCjxyqHRh4FTUHDGRibCJREhReZyfkT+Wss/16Xyb5da5BDeqdJtC9V6Hl6d&#10;aim2Zg7SzgV4k/8ATH9bhns3ATfhw/0o/U9F0vSLHQ7ddP0W1gs7VfsxW8axoPkqgDMWeQzNyJJ8&#10;3LhAQFRFDyTDIMnYqgdS0uz1i3bT9Xt4bq1enKKeNZEanirAg5KEzA3E0fJjOAmKIsebzhfyJ/LV&#10;J/ry+TfLoualvVGk2nOp6nl6da5l/wApZ6rxJ/6Y/rcT+TcF34cP9KP1PTLSzt9PhSzsIkgt4xRI&#10;4lCIo8AooBmHKRkbLmRiIigicCXYq7FXYq7FXYq7FWMeY/JXl3zggh83aRYarGooFvrWK4AB7ASK&#10;3icuxaieH6JEe4kfc05dPDN9cQfeAfvY9pH5N+QPL831zQPKmhWM9QfUttMtYmqOm6Rg7Vy3J2hm&#10;yCpTkffIn9LVj0GHGbjCI90QP0PSMxHLdirsVdirsVdirsVdirsVdirsVdirsVdirsVY75g8oaF5&#10;sjFv5q0ux1OJQQEvbaKdQD1AEisN8txZ54t4Ej3Ej7mrLghl2mAfeAfvYvpH5M/l/oE4vtC8qaDZ&#10;XKkES22mWsTgjp8SRg98un2hmyCpTkffIn9LTDs/DjNxhEe6IH6HpWYjluxV2KuxVhnmX8uPKXnN&#10;xL5w0HS9WcdGv7KC4Ip7yI3hmRh1eTD9EpR9xI+5x82kx5vrjGXvAP3rvLf5d+VfJp5+T9C0zSmI&#10;IJsLKC3ND1/u1Xrjm1WTN9cpS95J+9OHS48P0REfcAPuZjmO3uxV2KuxVgHmD8qPJHmyc3/mry1o&#10;2p3JNTLe6fbTuT/rSIxzKxa7LiFQnIDykR9xcXLosWU3OET74g/eE18ueRfLfk5SnlHRtO0pSKEW&#10;NpDbgjw/dquV5dTkzfXIn3kn72zFpseH6Ige4AfcyrKW52KuxV2KuxV2Kv8A/9X7+Yq7FXYq7FXY&#10;q7FXYq7FXYq7FXYq7FXYq7FXYq7FXYq7FXYq7FXYq7FXYq7FXYq7FXYq7FXYq7FXYq7FXYq7FXYq&#10;7FXYq7FXYq/D7/n4x+XWveTvOsf5oaTLcpoGvxRRyPFI6xxXsEYRkIBovqRqrr/O3qHqpz0b2U1c&#10;M2LwjXFH7Yn9R2+T537V6SeHL4ovhl9kh+sb/NOf+cOP+c4NK/LnR1/LD84pLhdMgkd7DVFV5zEs&#10;r8mimVayFQxZlZQxFeJWgByvt/2clqJeLhqzzjyuuo6M+wfaKOnj4Wa6HKXOvI9X6JT/APOYv5M2&#10;9sb+TzhYGIKHogleSh/4rVC9fbjX2zlB2Dqia4D9n33T1R7e0oF8Y+37qt+U3/OaH/OYVr+eyW3k&#10;LyBHNF5Ts5hcy3E68JbudQVU8K1WJAxIDfEzGpC8Rnbez/YJ0N5Mn1HahyA/W8X7QdujW1jx/SN7&#10;PU/qfS3/AD7T/JO60Sy1H87PMEJibU4vqGlB1IY26uGmmFf2XdVVT1+B/wBlhXT+13aImRgj03l7&#10;+g+H6Xb+yPZ5gDnl12j7up+P6H6s5xT2jsVdirsVdirsVdirsVdirsVdirsVdirsVdirsVdirsVW&#10;uiyqY5AGRgQQRUEHqCMQaXm/mO/PryR5n/JDzxqfkjULu9jggmabT5jPJSa0diYZFau54/C1Psur&#10;L1Gew9manHrcIyADz2Gx6j8dHyDtPT5NFmOMk+W53HQ/jq/Vr8hP+fg/krzRotppP5u3Z0TzNBGs&#10;U88kTta3LKAPVV41b0y3VlcKqmvFiM4rtP2Wy4pk4RxR6DqPLfn8HtOzPajFlgBmPDLv6Hz25fF7&#10;b5m/5zZ/JryzZtqD+ZoL5wDwt7COSeVyOwAUKvzdlX3zXYfZ3VZDXAR5mgPx7nY5vaHS4xfGD5Cy&#10;fx734gf85Hfnrqf/ADkf50PmdrZ4LKNFstLsVq7pCHJXlT7UsjMS1O5CioUZ6L2T2bHs7FwXZ5yP&#10;n+oPnfa3aUu0MvHVDlEeX6y/cr/nD/8AJmb8kvy3sPL2sRiPXL921LUl7pNOABGfeONURu3IMR1z&#10;zjt7tAa3OZR+kbD3Dr8TZfRuwtAdHgEZczufeenwFB9Q5pncO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pXrmiWP&#10;mTTrvy9rkKXOnX0EltcQuKrJFKpV1PsQSMnjyHHISjsQbHvDDJjGSJjLcEUX87//ADkd/wA4e+b/&#10;AMjdRudR061n1byazu9tqNuhkMMVahboKP3bqNi9BG3VSCSi+qdk9vYtbEAkRn1B6n+j3/e+Wdrd&#10;hZdFIkAyh0I6D+l3fcv/AC9/5zp/Nv8ALvTo9AtdTh1SyhUJCuqQ+u8agUCiQMkhAHQMzU6Cgx1X&#10;s3ptRLiIo/0TX2ck6X2j1Onjwg2P6Qv7eaYec/8AnPz84PONjJo6albaTDMpSR9MtxDMVPWkrM7o&#10;fdCreB65DT+zGlwnioy/rGx8tgfiy1HtNqcw4bEf6oo/Pcj4JT/zjv8A84hec/z41KDVL+3n0vyk&#10;XEl1qtyhUypWpW3VqGV23HIfAu5Zq0VrO1e3cWhiQCDLpEdPf3few7K7Cy66QJBEesj193f9z+hz&#10;y35d0/yjpVl5X8vwrb6bp9vHbW8S9FjjUKo9zQbnqTud88rzZZZZGctyTZfUsOKOKIhHYAUE7yts&#10;dirsVdirsVdirsVdirsVdirsVdirsVdirsVdirsVdirsVdirsVdirsVdirsVdirsVdirsVdirsVd&#10;irsVdirsVdirsVdirsVdirsVdirsVdirsVdirsVdirsVdirsVdirsVdirsVdirsVdirsVdirsVdi&#10;rsVdirsVdirsVdirsVdirsVdirsVdirsVdirsVdirsVf/9b7+Yq7FXYq7FXYq7FXYq7FXYq7FXYq&#10;7FXYq7FXYq7FXYq7FXYq7FXYq7FXYq7FXYq7FXYq7FXYq7FXYq7FXYq7FXYq7FXYq7FXYqx7zV5T&#10;0fzxpdx5X83WUOoaVdrwmt515Iw7HxBB3VhRlO4IOW4M8sEhOBojqGrNgjmiYTFg9C/ND8wf+fX+&#10;g6ncS335beYbjSo3JZbO+g+tRrX9lZVZHCjtyEjeJPXOv0vtlOIrLEHzBr7Nx9zyOq9joSN4pEeR&#10;F/bsfveWJ/z618yFgJPNmnBKipFrMSB3oOQr94zNPtnj/mH5hwv9BuT+ePkX0T+VX/PtvyN5Nuot&#10;Y8/38/me4iIZbd4ha2nIGvxxqzu9PBpOB/aQg0zVa32tzZhw4wIefOXz2r5O10XsnhwniyEz8uQ+&#10;W9/N+iltbRWcUdpaRpFBEipHGihVVVFAqgbAAbADpnKEkmy9UAAKCtgS7FXYq7FXYq7FXYq7FXYq&#10;7FXYq7FXYq7FXYq7FXYq7FXYq8i/N/8AI3yd+eWljQvzBsBcelU211EfTubdj1MUg3Fe6nkjUHJT&#10;QZnaDtLLopcWM13jofePwXB13Z2LWx4cgvuPUe4/gPze8z/8+s5PrBk8mebl+qsdotQsjzUf8ZIn&#10;ox/55pnW4fbPb1w38j+gj9Lyeb2N39E9vMfpB/Qklh/z6y1uSZV1TzfZRW/7TQ2Mkj/QrSIP+Gyy&#10;XtpCtoH5j9Ra4+xk73mPkf1h9sfkV/zhP5A/JC6i8yQpLrXmOE1jv7/jSE+MMK/Ah8GPNxvRwDTO&#10;e7S9oc2tHD9Me4dfeev3PQ9m+z2HRHi+qXeenuHT732Dmhd6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mmt/kx+X/mWVrvzD5V0O+uHryluNNtpJPi6nmyFq+9a5mY+0M2PaM5D3SP63Eydn4cm8oRPviP1&#10;N6L+TP5f+W5lvPL3lXQ7G4WlJbbTbaKQU6HkqBq+9cGTtDNkFSnI++R/WuPs/DjNxhEe6I/U9KzE&#10;ct2KuxV2KuxV2KuxV2KuxV2KuxV2KuxV2KuxV2KuxV2KuxV2KuxV2KuxV2KuxV2KuxV2KuxV2Kux&#10;V2KuxV2KuxV2KuxV2KuxV2KuxV2KuxV2KuxV2KuxV2KuxV2KuxV2KuxV2KuxV2KuxV2KuxV2KuxV&#10;2KuxV2KuxV2KuxV2KuxV2KuxV2KuxV2KuxV2KuxV2KuxV2KuxV//1/v5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f/Q+/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9lQSwMEFAAGAAgAAAAhAO3hoqXhAAAACgEAAA8A&#10;AABkcnMvZG93bnJldi54bWxMj0FLw0AUhO+C/2F5grd2kxrbGLMppainItgK4u01+5qEZt+G7DZJ&#10;/73rSY/DDDPf5OvJtGKg3jWWFcTzCARxaXXDlYLPw+ssBeE8ssbWMim4koN1cXuTY6btyB807H0l&#10;Qgm7DBXU3neZlK6syaCb2444eCfbG/RB9pXUPY6h3LRyEUVLabDhsFBjR9uayvP+YhS8jThuHuKX&#10;YXc+ba/fh8f3r11MSt3fTZtnEJ4m/xeGX/yADkVgOtoLayfaoJ8W4YtXMEviFYiQSNNVAuKoYJmk&#10;IItc/r9Q/AA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ECLQAUAAYACAAAACEA&#10;0OBzzxQBAABHAgAAEwAAAAAAAAAAAAAAAAAAAAAAW0NvbnRlbnRfVHlwZXNdLnhtbFBLAQItABQA&#10;BgAIAAAAIQA4/SH/1gAAAJQBAAALAAAAAAAAAAAAAAAAAEUBAABfcmVscy8ucmVsc1BLAQItABQA&#10;BgAIAAAAIQCVVh+02wIAAHkIAAAOAAAAAAAAAAAAAAAAAEQCAABkcnMvZTJvRG9jLnhtbFBLAQIt&#10;AAoAAAAAAAAAIQDvpMWPyxsAAMsbAAAUAAAAAAAAAAAAAAAAAEsFAABkcnMvbWVkaWEvaW1hZ2Ux&#10;LnBuZ1BLAQItAAoAAAAAAAAAIQDzH3DRQHIEAEByBAAVAAAAAAAAAAAAAAAAAEghAABkcnMvbWVk&#10;aWEvaW1hZ2UyLmpwZWdQSwECLQAUAAYACAAAACEA7eGipeEAAAAKAQAADwAAAAAAAAAAAAAAAAC7&#10;kwQAZHJzL2Rvd25yZXYueG1sUEsBAi0AFAAGAAgAAAAhAIyaf7vIAAAApgEAABkAAAAAAAAAAAAA&#10;AAAAyZQEAGRycy9fcmVscy9lMm9Eb2MueG1sLnJlbHNQSwUGAAAAAAcABwC/AQAAyJU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wQyvwAAANoAAAAPAAAAZHJzL2Rvd25yZXYueG1sRE9NawIx&#10;EL0X/A9hCr3VpKWIbI0igqAoglbodboZk8XNZElSXfvrm4Pg8fG+J7Pet+JCMTWBNbwNFQjiOpiG&#10;rYbj1/J1DCJlZINtYNJwowSz6eBpgpUJV97T5ZCtKCGcKtTgcu4qKVPtyGMaho64cKcQPeYCo5Um&#10;4rWE+1a+KzWSHhsuDQ47Wjiqz4dfr2GzXau/xXdv8tFZe97Zjx8VV1q/PPfzTxCZ+vwQ390ro6Fs&#10;LVfKDZDTfwAAAP//AwBQSwECLQAUAAYACAAAACEA2+H2y+4AAACFAQAAEwAAAAAAAAAAAAAAAAAA&#10;AAAAW0NvbnRlbnRfVHlwZXNdLnhtbFBLAQItABQABgAIAAAAIQBa9CxbvwAAABUBAAALAAAAAAAA&#10;AAAAAAAAAB8BAABfcmVscy8ucmVsc1BLAQItABQABgAIAAAAIQBTWwQyvwAAANoAAAAPAAAAAAAA&#10;AAAAAAAAAAcCAABkcnMvZG93bnJldi54bWxQSwUGAAAAAAMAAwC3AAAA8wIAAAAA&#10;">
                <v:imagedata r:id="rId3" o:title="A screenshot of a video game&#10;&#10;Description automatically generated with medium confidence"/>
              </v:shape>
              <v:shape id="Picture 9"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WI1wgAAANoAAAAPAAAAZHJzL2Rvd25yZXYueG1sRI9Bi8Iw&#10;FITvgv8hvAVvmq4HdatRFkFXBMG6HvT2aJ5t2ealJFmt/94IgsdhZr5hZovW1OJKzleWFXwOEhDE&#10;udUVFwqOv6v+BIQPyBpry6TgTh4W825nhqm2N87oegiFiBD2KSooQ2hSKX1ekkE/sA1x9C7WGQxR&#10;ukJqh7cIN7UcJslIGqw4LpTY0LKk/O/wbxRkyx/r95lzl9P47Lbyvhuv26BU76P9noII1IZ3+NXe&#10;aAVf8LwSb4CcPwAAAP//AwBQSwECLQAUAAYACAAAACEA2+H2y+4AAACFAQAAEwAAAAAAAAAAAAAA&#10;AAAAAAAAW0NvbnRlbnRfVHlwZXNdLnhtbFBLAQItABQABgAIAAAAIQBa9CxbvwAAABUBAAALAAAA&#10;AAAAAAAAAAAAAB8BAABfcmVscy8ucmVsc1BLAQItABQABgAIAAAAIQDc8WI1wgAAANoAAAAPAAAA&#10;AAAAAAAAAAAAAAcCAABkcnMvZG93bnJldi54bWxQSwUGAAAAAAMAAwC3AAAA9gIAAAAA&#10;">
                <v:imagedata r:id="rId4" o:title="A picture containing text, clipar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30AF"/>
    <w:multiLevelType w:val="hybridMultilevel"/>
    <w:tmpl w:val="60D8DCE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8C52277"/>
    <w:multiLevelType w:val="hybridMultilevel"/>
    <w:tmpl w:val="AF3C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00772"/>
    <w:multiLevelType w:val="hybridMultilevel"/>
    <w:tmpl w:val="B8C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801F5"/>
    <w:multiLevelType w:val="hybridMultilevel"/>
    <w:tmpl w:val="97E6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028EB"/>
    <w:multiLevelType w:val="hybridMultilevel"/>
    <w:tmpl w:val="038A2F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32311"/>
    <w:multiLevelType w:val="hybridMultilevel"/>
    <w:tmpl w:val="47A618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67C3949"/>
    <w:multiLevelType w:val="hybridMultilevel"/>
    <w:tmpl w:val="DC4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96188"/>
    <w:multiLevelType w:val="hybridMultilevel"/>
    <w:tmpl w:val="DF22D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520DF"/>
    <w:multiLevelType w:val="hybridMultilevel"/>
    <w:tmpl w:val="A2FAE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F1A8A"/>
    <w:multiLevelType w:val="hybridMultilevel"/>
    <w:tmpl w:val="8DF2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35080"/>
    <w:multiLevelType w:val="hybridMultilevel"/>
    <w:tmpl w:val="59EC2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2BD2E77"/>
    <w:multiLevelType w:val="hybridMultilevel"/>
    <w:tmpl w:val="904C4CC6"/>
    <w:lvl w:ilvl="0" w:tplc="391A0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77822"/>
    <w:multiLevelType w:val="hybridMultilevel"/>
    <w:tmpl w:val="04742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85DFF"/>
    <w:multiLevelType w:val="hybridMultilevel"/>
    <w:tmpl w:val="7B8E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D3838"/>
    <w:multiLevelType w:val="hybridMultilevel"/>
    <w:tmpl w:val="D864ED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F712E"/>
    <w:multiLevelType w:val="hybridMultilevel"/>
    <w:tmpl w:val="8CB47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4453E"/>
    <w:multiLevelType w:val="hybridMultilevel"/>
    <w:tmpl w:val="DDC692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3665CDB"/>
    <w:multiLevelType w:val="hybridMultilevel"/>
    <w:tmpl w:val="0C06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B1BE8"/>
    <w:multiLevelType w:val="hybridMultilevel"/>
    <w:tmpl w:val="A56C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A5CB6"/>
    <w:multiLevelType w:val="hybridMultilevel"/>
    <w:tmpl w:val="DC88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95F79"/>
    <w:multiLevelType w:val="hybridMultilevel"/>
    <w:tmpl w:val="051A0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428D2"/>
    <w:multiLevelType w:val="hybridMultilevel"/>
    <w:tmpl w:val="F2CAC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C18B5"/>
    <w:multiLevelType w:val="hybridMultilevel"/>
    <w:tmpl w:val="07D83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F2762"/>
    <w:multiLevelType w:val="hybridMultilevel"/>
    <w:tmpl w:val="1AD23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F69D5"/>
    <w:multiLevelType w:val="hybridMultilevel"/>
    <w:tmpl w:val="DCA2B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10D3E"/>
    <w:multiLevelType w:val="hybridMultilevel"/>
    <w:tmpl w:val="C1F8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D49A1"/>
    <w:multiLevelType w:val="hybridMultilevel"/>
    <w:tmpl w:val="0E0E6F8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9"/>
  </w:num>
  <w:num w:numId="4">
    <w:abstractNumId w:val="7"/>
  </w:num>
  <w:num w:numId="5">
    <w:abstractNumId w:val="6"/>
  </w:num>
  <w:num w:numId="6">
    <w:abstractNumId w:val="20"/>
  </w:num>
  <w:num w:numId="7">
    <w:abstractNumId w:val="17"/>
  </w:num>
  <w:num w:numId="8">
    <w:abstractNumId w:val="15"/>
  </w:num>
  <w:num w:numId="9">
    <w:abstractNumId w:val="24"/>
  </w:num>
  <w:num w:numId="10">
    <w:abstractNumId w:val="2"/>
  </w:num>
  <w:num w:numId="11">
    <w:abstractNumId w:val="8"/>
  </w:num>
  <w:num w:numId="12">
    <w:abstractNumId w:val="3"/>
  </w:num>
  <w:num w:numId="13">
    <w:abstractNumId w:val="22"/>
  </w:num>
  <w:num w:numId="14">
    <w:abstractNumId w:val="26"/>
  </w:num>
  <w:num w:numId="15">
    <w:abstractNumId w:val="23"/>
  </w:num>
  <w:num w:numId="16">
    <w:abstractNumId w:val="4"/>
  </w:num>
  <w:num w:numId="17">
    <w:abstractNumId w:val="21"/>
  </w:num>
  <w:num w:numId="18">
    <w:abstractNumId w:val="14"/>
  </w:num>
  <w:num w:numId="19">
    <w:abstractNumId w:val="13"/>
  </w:num>
  <w:num w:numId="20">
    <w:abstractNumId w:val="11"/>
  </w:num>
  <w:num w:numId="21">
    <w:abstractNumId w:val="25"/>
  </w:num>
  <w:num w:numId="22">
    <w:abstractNumId w:val="12"/>
  </w:num>
  <w:num w:numId="23">
    <w:abstractNumId w:val="19"/>
  </w:num>
  <w:num w:numId="24">
    <w:abstractNumId w:val="0"/>
  </w:num>
  <w:num w:numId="25">
    <w:abstractNumId w:val="5"/>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72743A"/>
    <w:rsid w:val="00000C27"/>
    <w:rsid w:val="00011D1D"/>
    <w:rsid w:val="00014382"/>
    <w:rsid w:val="00014ED2"/>
    <w:rsid w:val="00016CF1"/>
    <w:rsid w:val="000224FC"/>
    <w:rsid w:val="000244EB"/>
    <w:rsid w:val="000262D3"/>
    <w:rsid w:val="00027307"/>
    <w:rsid w:val="00036A39"/>
    <w:rsid w:val="00051926"/>
    <w:rsid w:val="00053309"/>
    <w:rsid w:val="00057297"/>
    <w:rsid w:val="00061654"/>
    <w:rsid w:val="000617DF"/>
    <w:rsid w:val="0007392C"/>
    <w:rsid w:val="000931EB"/>
    <w:rsid w:val="00093AE7"/>
    <w:rsid w:val="000A7246"/>
    <w:rsid w:val="000B31BA"/>
    <w:rsid w:val="000B6732"/>
    <w:rsid w:val="000C1BC2"/>
    <w:rsid w:val="000D087A"/>
    <w:rsid w:val="000D33F7"/>
    <w:rsid w:val="000D4303"/>
    <w:rsid w:val="000F597C"/>
    <w:rsid w:val="00102C5D"/>
    <w:rsid w:val="001122B4"/>
    <w:rsid w:val="0012349B"/>
    <w:rsid w:val="0013299A"/>
    <w:rsid w:val="00132E3D"/>
    <w:rsid w:val="0014317A"/>
    <w:rsid w:val="0016343B"/>
    <w:rsid w:val="001677BB"/>
    <w:rsid w:val="001727D3"/>
    <w:rsid w:val="001965FF"/>
    <w:rsid w:val="001B5AD2"/>
    <w:rsid w:val="001C322A"/>
    <w:rsid w:val="001C4768"/>
    <w:rsid w:val="001C7EBD"/>
    <w:rsid w:val="001D73D1"/>
    <w:rsid w:val="00204AFA"/>
    <w:rsid w:val="002069EC"/>
    <w:rsid w:val="00215EE7"/>
    <w:rsid w:val="00224985"/>
    <w:rsid w:val="0023101E"/>
    <w:rsid w:val="002415FC"/>
    <w:rsid w:val="002518D1"/>
    <w:rsid w:val="00253BE4"/>
    <w:rsid w:val="00260085"/>
    <w:rsid w:val="0027097A"/>
    <w:rsid w:val="00270EA6"/>
    <w:rsid w:val="00270EF1"/>
    <w:rsid w:val="00287BDA"/>
    <w:rsid w:val="002B33B7"/>
    <w:rsid w:val="002B68C7"/>
    <w:rsid w:val="002B6971"/>
    <w:rsid w:val="002E11CD"/>
    <w:rsid w:val="002E49EE"/>
    <w:rsid w:val="002E5D32"/>
    <w:rsid w:val="002F563B"/>
    <w:rsid w:val="00305166"/>
    <w:rsid w:val="00307A5C"/>
    <w:rsid w:val="003105F3"/>
    <w:rsid w:val="00340EF9"/>
    <w:rsid w:val="003503B0"/>
    <w:rsid w:val="003646DB"/>
    <w:rsid w:val="003723F4"/>
    <w:rsid w:val="0037450E"/>
    <w:rsid w:val="003748FA"/>
    <w:rsid w:val="00375244"/>
    <w:rsid w:val="00375F8E"/>
    <w:rsid w:val="003815CB"/>
    <w:rsid w:val="003A4A7E"/>
    <w:rsid w:val="003A63D3"/>
    <w:rsid w:val="003A6728"/>
    <w:rsid w:val="003A77B6"/>
    <w:rsid w:val="003B4EEE"/>
    <w:rsid w:val="003B580A"/>
    <w:rsid w:val="003B6690"/>
    <w:rsid w:val="003B7129"/>
    <w:rsid w:val="003C210C"/>
    <w:rsid w:val="003C4CB3"/>
    <w:rsid w:val="003C79D4"/>
    <w:rsid w:val="003D486D"/>
    <w:rsid w:val="003E1B4D"/>
    <w:rsid w:val="003E4619"/>
    <w:rsid w:val="003E48C4"/>
    <w:rsid w:val="003F429C"/>
    <w:rsid w:val="004024F9"/>
    <w:rsid w:val="00402B07"/>
    <w:rsid w:val="00436387"/>
    <w:rsid w:val="00440FD4"/>
    <w:rsid w:val="0044228B"/>
    <w:rsid w:val="004432CA"/>
    <w:rsid w:val="0045048B"/>
    <w:rsid w:val="00455316"/>
    <w:rsid w:val="0046367C"/>
    <w:rsid w:val="0046609E"/>
    <w:rsid w:val="004666F9"/>
    <w:rsid w:val="0048539E"/>
    <w:rsid w:val="004878E0"/>
    <w:rsid w:val="0049208D"/>
    <w:rsid w:val="00496290"/>
    <w:rsid w:val="00496622"/>
    <w:rsid w:val="004971C4"/>
    <w:rsid w:val="004A7DCE"/>
    <w:rsid w:val="004B3942"/>
    <w:rsid w:val="004B4F00"/>
    <w:rsid w:val="004C0F5D"/>
    <w:rsid w:val="004D0FF8"/>
    <w:rsid w:val="004D3608"/>
    <w:rsid w:val="004D5BE3"/>
    <w:rsid w:val="004F0361"/>
    <w:rsid w:val="004F0DF0"/>
    <w:rsid w:val="00507999"/>
    <w:rsid w:val="005103FA"/>
    <w:rsid w:val="00512ADA"/>
    <w:rsid w:val="0052711A"/>
    <w:rsid w:val="005342E5"/>
    <w:rsid w:val="00541A03"/>
    <w:rsid w:val="005435A0"/>
    <w:rsid w:val="00557CCB"/>
    <w:rsid w:val="00565ED6"/>
    <w:rsid w:val="00567C55"/>
    <w:rsid w:val="0057160E"/>
    <w:rsid w:val="00573579"/>
    <w:rsid w:val="0057595B"/>
    <w:rsid w:val="00575DE3"/>
    <w:rsid w:val="00577350"/>
    <w:rsid w:val="00577C87"/>
    <w:rsid w:val="00590824"/>
    <w:rsid w:val="005912B2"/>
    <w:rsid w:val="00595020"/>
    <w:rsid w:val="0059555C"/>
    <w:rsid w:val="005A068E"/>
    <w:rsid w:val="005A176C"/>
    <w:rsid w:val="005A2464"/>
    <w:rsid w:val="005A3A5A"/>
    <w:rsid w:val="005A3E2C"/>
    <w:rsid w:val="005B0839"/>
    <w:rsid w:val="005B2ED3"/>
    <w:rsid w:val="005C181E"/>
    <w:rsid w:val="005C4CE0"/>
    <w:rsid w:val="005C5E73"/>
    <w:rsid w:val="005F54C2"/>
    <w:rsid w:val="005F684A"/>
    <w:rsid w:val="00611A16"/>
    <w:rsid w:val="00613379"/>
    <w:rsid w:val="0062043C"/>
    <w:rsid w:val="00623D6A"/>
    <w:rsid w:val="0063638D"/>
    <w:rsid w:val="00637E86"/>
    <w:rsid w:val="00640AEE"/>
    <w:rsid w:val="0065119B"/>
    <w:rsid w:val="0065438C"/>
    <w:rsid w:val="00673DAB"/>
    <w:rsid w:val="00691ABF"/>
    <w:rsid w:val="00692B0E"/>
    <w:rsid w:val="00693255"/>
    <w:rsid w:val="006970C3"/>
    <w:rsid w:val="006A1B3D"/>
    <w:rsid w:val="006A379A"/>
    <w:rsid w:val="006B06E3"/>
    <w:rsid w:val="006B0A46"/>
    <w:rsid w:val="006C2638"/>
    <w:rsid w:val="006C4B1E"/>
    <w:rsid w:val="006C64E4"/>
    <w:rsid w:val="006C703C"/>
    <w:rsid w:val="006D0D50"/>
    <w:rsid w:val="006D216F"/>
    <w:rsid w:val="006F0757"/>
    <w:rsid w:val="006F7736"/>
    <w:rsid w:val="00700A5E"/>
    <w:rsid w:val="00704A61"/>
    <w:rsid w:val="00706FDA"/>
    <w:rsid w:val="00726F6A"/>
    <w:rsid w:val="00733B8C"/>
    <w:rsid w:val="00735EBA"/>
    <w:rsid w:val="00743F1E"/>
    <w:rsid w:val="007501F1"/>
    <w:rsid w:val="00750209"/>
    <w:rsid w:val="00752662"/>
    <w:rsid w:val="007719D9"/>
    <w:rsid w:val="007828F0"/>
    <w:rsid w:val="0079481F"/>
    <w:rsid w:val="007A3C53"/>
    <w:rsid w:val="007A75E5"/>
    <w:rsid w:val="007B063E"/>
    <w:rsid w:val="007D2EE6"/>
    <w:rsid w:val="00803787"/>
    <w:rsid w:val="008427A8"/>
    <w:rsid w:val="00842EF7"/>
    <w:rsid w:val="0084747B"/>
    <w:rsid w:val="008508BC"/>
    <w:rsid w:val="00851383"/>
    <w:rsid w:val="00852A2B"/>
    <w:rsid w:val="00856646"/>
    <w:rsid w:val="0086129B"/>
    <w:rsid w:val="00876921"/>
    <w:rsid w:val="008805E3"/>
    <w:rsid w:val="00883CC6"/>
    <w:rsid w:val="00891CE7"/>
    <w:rsid w:val="008A0A83"/>
    <w:rsid w:val="008A5984"/>
    <w:rsid w:val="008A735F"/>
    <w:rsid w:val="008B18CC"/>
    <w:rsid w:val="008B2044"/>
    <w:rsid w:val="008B4BEC"/>
    <w:rsid w:val="008C6B5B"/>
    <w:rsid w:val="008D4DEB"/>
    <w:rsid w:val="008D5039"/>
    <w:rsid w:val="008F4617"/>
    <w:rsid w:val="008F70A5"/>
    <w:rsid w:val="009023AD"/>
    <w:rsid w:val="00910D67"/>
    <w:rsid w:val="00911BC0"/>
    <w:rsid w:val="009174F6"/>
    <w:rsid w:val="00925789"/>
    <w:rsid w:val="00925BFC"/>
    <w:rsid w:val="009270DB"/>
    <w:rsid w:val="009373ED"/>
    <w:rsid w:val="009444E5"/>
    <w:rsid w:val="009533A0"/>
    <w:rsid w:val="00955700"/>
    <w:rsid w:val="0097624C"/>
    <w:rsid w:val="00991374"/>
    <w:rsid w:val="00994491"/>
    <w:rsid w:val="009A1261"/>
    <w:rsid w:val="009A37B5"/>
    <w:rsid w:val="009A7F84"/>
    <w:rsid w:val="009B6569"/>
    <w:rsid w:val="009B7672"/>
    <w:rsid w:val="009B7F85"/>
    <w:rsid w:val="009D0EB5"/>
    <w:rsid w:val="009D556E"/>
    <w:rsid w:val="009D6C4C"/>
    <w:rsid w:val="009E19F5"/>
    <w:rsid w:val="009E47F5"/>
    <w:rsid w:val="009F1FA1"/>
    <w:rsid w:val="009F6935"/>
    <w:rsid w:val="00A01519"/>
    <w:rsid w:val="00A02436"/>
    <w:rsid w:val="00A02C94"/>
    <w:rsid w:val="00A1054F"/>
    <w:rsid w:val="00A1363E"/>
    <w:rsid w:val="00A2057D"/>
    <w:rsid w:val="00A2609D"/>
    <w:rsid w:val="00A30A66"/>
    <w:rsid w:val="00A4482E"/>
    <w:rsid w:val="00A54E1B"/>
    <w:rsid w:val="00A631BA"/>
    <w:rsid w:val="00A73FE8"/>
    <w:rsid w:val="00A76AD0"/>
    <w:rsid w:val="00A77CF7"/>
    <w:rsid w:val="00A90BD1"/>
    <w:rsid w:val="00A91EFB"/>
    <w:rsid w:val="00A9518D"/>
    <w:rsid w:val="00A979FA"/>
    <w:rsid w:val="00AA30B5"/>
    <w:rsid w:val="00AB3AD2"/>
    <w:rsid w:val="00AB3CD3"/>
    <w:rsid w:val="00AC0694"/>
    <w:rsid w:val="00AC24E1"/>
    <w:rsid w:val="00AC3B7C"/>
    <w:rsid w:val="00AC40C7"/>
    <w:rsid w:val="00AC4DB5"/>
    <w:rsid w:val="00AC5C06"/>
    <w:rsid w:val="00AD149C"/>
    <w:rsid w:val="00AD780E"/>
    <w:rsid w:val="00AE3D7A"/>
    <w:rsid w:val="00B01335"/>
    <w:rsid w:val="00B3367E"/>
    <w:rsid w:val="00B41858"/>
    <w:rsid w:val="00B45A02"/>
    <w:rsid w:val="00B505FD"/>
    <w:rsid w:val="00B670B7"/>
    <w:rsid w:val="00B67E12"/>
    <w:rsid w:val="00B71D7C"/>
    <w:rsid w:val="00B77420"/>
    <w:rsid w:val="00B814F1"/>
    <w:rsid w:val="00B9115A"/>
    <w:rsid w:val="00B96315"/>
    <w:rsid w:val="00BA56E5"/>
    <w:rsid w:val="00BB5772"/>
    <w:rsid w:val="00BC05E3"/>
    <w:rsid w:val="00BC57FF"/>
    <w:rsid w:val="00BC6EA3"/>
    <w:rsid w:val="00BD1DC3"/>
    <w:rsid w:val="00BE1805"/>
    <w:rsid w:val="00BE2590"/>
    <w:rsid w:val="00BF34E0"/>
    <w:rsid w:val="00BF37E6"/>
    <w:rsid w:val="00BF4EF6"/>
    <w:rsid w:val="00C047AE"/>
    <w:rsid w:val="00C05134"/>
    <w:rsid w:val="00C05987"/>
    <w:rsid w:val="00C063D8"/>
    <w:rsid w:val="00C108F7"/>
    <w:rsid w:val="00C17781"/>
    <w:rsid w:val="00C207E8"/>
    <w:rsid w:val="00C27CF9"/>
    <w:rsid w:val="00C41250"/>
    <w:rsid w:val="00C42181"/>
    <w:rsid w:val="00C56E76"/>
    <w:rsid w:val="00C61DEF"/>
    <w:rsid w:val="00C6652B"/>
    <w:rsid w:val="00C734E4"/>
    <w:rsid w:val="00C737EE"/>
    <w:rsid w:val="00C74982"/>
    <w:rsid w:val="00C74D0B"/>
    <w:rsid w:val="00C80AF5"/>
    <w:rsid w:val="00C80E13"/>
    <w:rsid w:val="00C955B4"/>
    <w:rsid w:val="00C9720E"/>
    <w:rsid w:val="00CA2FF9"/>
    <w:rsid w:val="00CA607B"/>
    <w:rsid w:val="00CB018F"/>
    <w:rsid w:val="00CB22EF"/>
    <w:rsid w:val="00CB7517"/>
    <w:rsid w:val="00CC425B"/>
    <w:rsid w:val="00CD13C5"/>
    <w:rsid w:val="00CE3C34"/>
    <w:rsid w:val="00CE40A8"/>
    <w:rsid w:val="00CE5FA0"/>
    <w:rsid w:val="00CF0247"/>
    <w:rsid w:val="00CF15C5"/>
    <w:rsid w:val="00CF6E80"/>
    <w:rsid w:val="00D0040B"/>
    <w:rsid w:val="00D04123"/>
    <w:rsid w:val="00D076F7"/>
    <w:rsid w:val="00D108B5"/>
    <w:rsid w:val="00D120A3"/>
    <w:rsid w:val="00D25A43"/>
    <w:rsid w:val="00D31C51"/>
    <w:rsid w:val="00D360CE"/>
    <w:rsid w:val="00D50676"/>
    <w:rsid w:val="00D51892"/>
    <w:rsid w:val="00D648A6"/>
    <w:rsid w:val="00D67586"/>
    <w:rsid w:val="00D756D8"/>
    <w:rsid w:val="00D8474B"/>
    <w:rsid w:val="00D85223"/>
    <w:rsid w:val="00D904B8"/>
    <w:rsid w:val="00D91528"/>
    <w:rsid w:val="00DA2B18"/>
    <w:rsid w:val="00DA2C59"/>
    <w:rsid w:val="00DA5AAA"/>
    <w:rsid w:val="00DC1702"/>
    <w:rsid w:val="00DC1EDA"/>
    <w:rsid w:val="00DC27F3"/>
    <w:rsid w:val="00DD393F"/>
    <w:rsid w:val="00DD4E76"/>
    <w:rsid w:val="00DD7DA0"/>
    <w:rsid w:val="00DE1306"/>
    <w:rsid w:val="00DE295F"/>
    <w:rsid w:val="00E03FC2"/>
    <w:rsid w:val="00E0462C"/>
    <w:rsid w:val="00E07558"/>
    <w:rsid w:val="00E16594"/>
    <w:rsid w:val="00E21956"/>
    <w:rsid w:val="00E22849"/>
    <w:rsid w:val="00E30039"/>
    <w:rsid w:val="00E338A0"/>
    <w:rsid w:val="00E35D1D"/>
    <w:rsid w:val="00E41E0D"/>
    <w:rsid w:val="00E41F86"/>
    <w:rsid w:val="00E51431"/>
    <w:rsid w:val="00E53E7E"/>
    <w:rsid w:val="00E57B66"/>
    <w:rsid w:val="00E60342"/>
    <w:rsid w:val="00E6725A"/>
    <w:rsid w:val="00E67904"/>
    <w:rsid w:val="00E67C8F"/>
    <w:rsid w:val="00E709B6"/>
    <w:rsid w:val="00E71849"/>
    <w:rsid w:val="00E74CDF"/>
    <w:rsid w:val="00E76464"/>
    <w:rsid w:val="00E7711A"/>
    <w:rsid w:val="00E774F2"/>
    <w:rsid w:val="00E8008E"/>
    <w:rsid w:val="00E946CE"/>
    <w:rsid w:val="00E97F8E"/>
    <w:rsid w:val="00EA3ED4"/>
    <w:rsid w:val="00EB0190"/>
    <w:rsid w:val="00EB0BBF"/>
    <w:rsid w:val="00EB2AA9"/>
    <w:rsid w:val="00EB2BA2"/>
    <w:rsid w:val="00ED15E3"/>
    <w:rsid w:val="00ED4447"/>
    <w:rsid w:val="00EF2860"/>
    <w:rsid w:val="00F05E43"/>
    <w:rsid w:val="00F162EC"/>
    <w:rsid w:val="00F178F2"/>
    <w:rsid w:val="00F20D6C"/>
    <w:rsid w:val="00F30AAB"/>
    <w:rsid w:val="00F54DA1"/>
    <w:rsid w:val="00F60861"/>
    <w:rsid w:val="00F60DFD"/>
    <w:rsid w:val="00F63E0B"/>
    <w:rsid w:val="00F712D1"/>
    <w:rsid w:val="00F74B05"/>
    <w:rsid w:val="00F8193A"/>
    <w:rsid w:val="00F822EC"/>
    <w:rsid w:val="00F827BE"/>
    <w:rsid w:val="00F875F1"/>
    <w:rsid w:val="00FA5728"/>
    <w:rsid w:val="00FA6689"/>
    <w:rsid w:val="00FB1F29"/>
    <w:rsid w:val="00FB4815"/>
    <w:rsid w:val="00FC0F4B"/>
    <w:rsid w:val="00FD02B5"/>
    <w:rsid w:val="00FD2E8F"/>
    <w:rsid w:val="00FE309B"/>
    <w:rsid w:val="00FF1787"/>
    <w:rsid w:val="00FF6540"/>
    <w:rsid w:val="02E576DA"/>
    <w:rsid w:val="14DECF51"/>
    <w:rsid w:val="1A08B195"/>
    <w:rsid w:val="1BF7479B"/>
    <w:rsid w:val="1FA01394"/>
    <w:rsid w:val="2D489A05"/>
    <w:rsid w:val="37001378"/>
    <w:rsid w:val="480118B6"/>
    <w:rsid w:val="4BB19DFB"/>
    <w:rsid w:val="505785DD"/>
    <w:rsid w:val="5BB7CB01"/>
    <w:rsid w:val="67E84743"/>
    <w:rsid w:val="6AEC9A28"/>
    <w:rsid w:val="6E7B2019"/>
    <w:rsid w:val="6ECA81C0"/>
    <w:rsid w:val="7672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2743A"/>
  <w15:chartTrackingRefBased/>
  <w15:docId w15:val="{0276CC66-880C-4B0C-ACBA-20BB17E0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8E"/>
  </w:style>
  <w:style w:type="paragraph" w:styleId="Footer">
    <w:name w:val="footer"/>
    <w:basedOn w:val="Normal"/>
    <w:link w:val="FooterChar"/>
    <w:uiPriority w:val="99"/>
    <w:unhideWhenUsed/>
    <w:rsid w:val="00E9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8E"/>
  </w:style>
  <w:style w:type="table" w:styleId="TableGrid">
    <w:name w:val="Table Grid"/>
    <w:basedOn w:val="TableNormal"/>
    <w:uiPriority w:val="39"/>
    <w:rsid w:val="004B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4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24F9"/>
    <w:rPr>
      <w:rFonts w:ascii="Times New Roman" w:hAnsi="Times New Roman" w:cs="Times New Roman"/>
      <w:sz w:val="18"/>
      <w:szCs w:val="18"/>
    </w:rPr>
  </w:style>
  <w:style w:type="paragraph" w:styleId="ListParagraph">
    <w:name w:val="List Paragraph"/>
    <w:basedOn w:val="Normal"/>
    <w:uiPriority w:val="34"/>
    <w:qFormat/>
    <w:rsid w:val="0023101E"/>
    <w:pPr>
      <w:ind w:left="720"/>
      <w:contextualSpacing/>
    </w:pPr>
  </w:style>
  <w:style w:type="character" w:styleId="Hyperlink">
    <w:name w:val="Hyperlink"/>
    <w:basedOn w:val="DefaultParagraphFont"/>
    <w:uiPriority w:val="99"/>
    <w:unhideWhenUsed/>
    <w:rsid w:val="002415FC"/>
    <w:rPr>
      <w:color w:val="0563C1" w:themeColor="hyperlink"/>
      <w:u w:val="single"/>
    </w:rPr>
  </w:style>
  <w:style w:type="character" w:customStyle="1" w:styleId="normaltextrun">
    <w:name w:val="normaltextrun"/>
    <w:basedOn w:val="DefaultParagraphFont"/>
    <w:rsid w:val="002415FC"/>
  </w:style>
  <w:style w:type="character" w:styleId="UnresolvedMention">
    <w:name w:val="Unresolved Mention"/>
    <w:basedOn w:val="DefaultParagraphFont"/>
    <w:uiPriority w:val="99"/>
    <w:semiHidden/>
    <w:unhideWhenUsed/>
    <w:rsid w:val="00011D1D"/>
    <w:rPr>
      <w:color w:val="605E5C"/>
      <w:shd w:val="clear" w:color="auto" w:fill="E1DFDD"/>
    </w:rPr>
  </w:style>
  <w:style w:type="character" w:styleId="CommentReference">
    <w:name w:val="annotation reference"/>
    <w:basedOn w:val="DefaultParagraphFont"/>
    <w:uiPriority w:val="99"/>
    <w:semiHidden/>
    <w:unhideWhenUsed/>
    <w:rsid w:val="008805E3"/>
    <w:rPr>
      <w:sz w:val="16"/>
      <w:szCs w:val="16"/>
    </w:rPr>
  </w:style>
  <w:style w:type="paragraph" w:styleId="CommentText">
    <w:name w:val="annotation text"/>
    <w:basedOn w:val="Normal"/>
    <w:link w:val="CommentTextChar"/>
    <w:uiPriority w:val="99"/>
    <w:unhideWhenUsed/>
    <w:rsid w:val="008805E3"/>
    <w:pPr>
      <w:spacing w:line="240" w:lineRule="auto"/>
    </w:pPr>
    <w:rPr>
      <w:sz w:val="20"/>
      <w:szCs w:val="20"/>
    </w:rPr>
  </w:style>
  <w:style w:type="character" w:customStyle="1" w:styleId="CommentTextChar">
    <w:name w:val="Comment Text Char"/>
    <w:basedOn w:val="DefaultParagraphFont"/>
    <w:link w:val="CommentText"/>
    <w:uiPriority w:val="99"/>
    <w:rsid w:val="008805E3"/>
    <w:rPr>
      <w:sz w:val="20"/>
      <w:szCs w:val="20"/>
    </w:rPr>
  </w:style>
  <w:style w:type="paragraph" w:styleId="CommentSubject">
    <w:name w:val="annotation subject"/>
    <w:basedOn w:val="CommentText"/>
    <w:next w:val="CommentText"/>
    <w:link w:val="CommentSubjectChar"/>
    <w:uiPriority w:val="99"/>
    <w:semiHidden/>
    <w:unhideWhenUsed/>
    <w:rsid w:val="008805E3"/>
    <w:rPr>
      <w:b/>
      <w:bCs/>
    </w:rPr>
  </w:style>
  <w:style w:type="character" w:customStyle="1" w:styleId="CommentSubjectChar">
    <w:name w:val="Comment Subject Char"/>
    <w:basedOn w:val="CommentTextChar"/>
    <w:link w:val="CommentSubject"/>
    <w:uiPriority w:val="99"/>
    <w:semiHidden/>
    <w:rsid w:val="008805E3"/>
    <w:rPr>
      <w:b/>
      <w:bCs/>
      <w:sz w:val="20"/>
      <w:szCs w:val="20"/>
    </w:rPr>
  </w:style>
  <w:style w:type="paragraph" w:customStyle="1" w:styleId="TableParagraph">
    <w:name w:val="Table Paragraph"/>
    <w:basedOn w:val="Normal"/>
    <w:uiPriority w:val="1"/>
    <w:qFormat/>
    <w:rsid w:val="00CF15C5"/>
    <w:pPr>
      <w:widowControl w:val="0"/>
      <w:autoSpaceDE w:val="0"/>
      <w:autoSpaceDN w:val="0"/>
      <w:spacing w:before="205" w:after="0" w:line="240" w:lineRule="auto"/>
      <w:ind w:left="220"/>
    </w:pPr>
    <w:rPr>
      <w:rFonts w:ascii="Arial" w:eastAsia="Arial" w:hAnsi="Arial" w:cs="Arial"/>
    </w:rPr>
  </w:style>
  <w:style w:type="paragraph" w:styleId="Revision">
    <w:name w:val="Revision"/>
    <w:hidden/>
    <w:uiPriority w:val="99"/>
    <w:semiHidden/>
    <w:rsid w:val="00C955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hiphelp.org" TargetMode="External"/><Relationship Id="rId18" Type="http://schemas.openxmlformats.org/officeDocument/2006/relationships/image" Target="media/image7.png"/><Relationship Id="rId26" Type="http://schemas.openxmlformats.org/officeDocument/2006/relationships/hyperlink" Target="http://www.medicareinteractive.org" TargetMode="External"/><Relationship Id="rId3" Type="http://schemas.openxmlformats.org/officeDocument/2006/relationships/customXml" Target="../customXml/item3.xml"/><Relationship Id="rId21" Type="http://schemas.openxmlformats.org/officeDocument/2006/relationships/hyperlink" Target="http://www.smpresource.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mailto:info@smpresource.org" TargetMode="External"/><Relationship Id="rId2" Type="http://schemas.openxmlformats.org/officeDocument/2006/relationships/customXml" Target="../customXml/item2.xml"/><Relationship Id="rId16" Type="http://schemas.openxmlformats.org/officeDocument/2006/relationships/hyperlink" Target="http://www.ssa.gov" TargetMode="External"/><Relationship Id="rId20" Type="http://schemas.openxmlformats.org/officeDocument/2006/relationships/hyperlink" Target="http://www.shiphel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mpresource.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info@shiphelp.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shiphelp.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333a15-14ce-4acb-be46-c7bb9ebaa243">
      <UserInfo>
        <DisplayName>Mitchell Clark</DisplayName>
        <AccountId>20</AccountId>
        <AccountType/>
      </UserInfo>
    </SharedWithUsers>
    <_ip_UnifiedCompliancePolicyUIAction xmlns="http://schemas.microsoft.com/sharepoint/v3" xsi:nil="true"/>
    <_ip_UnifiedCompliancePolicyProperties xmlns="http://schemas.microsoft.com/sharepoint/v3" xsi:nil="true"/>
    <lcf76f155ced4ddcb4097134ff3c332f xmlns="46eb5ea5-c861-40cc-b355-55969697028b">
      <Terms xmlns="http://schemas.microsoft.com/office/infopath/2007/PartnerControls"/>
    </lcf76f155ced4ddcb4097134ff3c332f>
    <TaxCatchAll xmlns="8f333a15-14ce-4acb-be46-c7bb9ebaa2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7" ma:contentTypeDescription="Create a new document." ma:contentTypeScope="" ma:versionID="1b8af6e9a900b5f8e13f00d38497b74b">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7db992b79eb58832aac92419a1227e44"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d94868-5e8c-40e2-b522-8f9ecb43c1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180f57-022f-4375-8edf-7a2b51c9f975}" ma:internalName="TaxCatchAll" ma:showField="CatchAllData" ma:web="8f333a15-14ce-4acb-be46-c7bb9ebaa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2A207-9BA9-4F5E-B31D-F28FE4350B05}">
  <ds:schemaRefs>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microsoft.com/sharepoint/v3"/>
    <ds:schemaRef ds:uri="8f333a15-14ce-4acb-be46-c7bb9ebaa243"/>
    <ds:schemaRef ds:uri="46eb5ea5-c861-40cc-b355-55969697028b"/>
    <ds:schemaRef ds:uri="http://purl.org/dc/dcmitype/"/>
  </ds:schemaRefs>
</ds:datastoreItem>
</file>

<file path=customXml/itemProps2.xml><?xml version="1.0" encoding="utf-8"?>
<ds:datastoreItem xmlns:ds="http://schemas.openxmlformats.org/officeDocument/2006/customXml" ds:itemID="{F87A33BC-154F-4996-B053-F61E93998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15991-FDB2-44CB-8FEF-7C246EA4F153}">
  <ds:schemaRefs>
    <ds:schemaRef ds:uri="http://schemas.microsoft.com/sharepoint/v3/contenttype/forms"/>
  </ds:schemaRefs>
</ds:datastoreItem>
</file>

<file path=customXml/itemProps4.xml><?xml version="1.0" encoding="utf-8"?>
<ds:datastoreItem xmlns:ds="http://schemas.openxmlformats.org/officeDocument/2006/customXml" ds:itemID="{00EE6FE1-78D3-4520-9134-38E0F585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Cours</dc:creator>
  <cp:keywords/>
  <dc:description/>
  <cp:lastModifiedBy>Jennifer Vander May</cp:lastModifiedBy>
  <cp:revision>2</cp:revision>
  <dcterms:created xsi:type="dcterms:W3CDTF">2023-05-25T18:51:00Z</dcterms:created>
  <dcterms:modified xsi:type="dcterms:W3CDTF">2023-05-25T18:51:00Z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ComplianceAssetId">
    <vt:lpwstr/>
  </property>
  <property fmtid="{D5CDD505-2E9C-101B-9397-08002B2CF9AE}" pid="4" name="MediaServiceImageTags">
    <vt:lpwstr/>
  </property>
</Properties>
</file>