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89" w:rsidRPr="008116B1" w:rsidRDefault="00BF2689" w:rsidP="00BF2689">
      <w:pPr>
        <w:jc w:val="center"/>
        <w:rPr>
          <w:rFonts w:ascii="Arial" w:hAnsi="Arial" w:cs="Arial"/>
          <w:b/>
          <w:smallCaps/>
          <w:sz w:val="28"/>
          <w:szCs w:val="28"/>
        </w:rPr>
      </w:pPr>
      <w:r w:rsidRPr="008116B1">
        <w:rPr>
          <w:rFonts w:ascii="Arial" w:hAnsi="Arial" w:cs="Arial"/>
          <w:b/>
          <w:smallCaps/>
          <w:sz w:val="28"/>
          <w:szCs w:val="28"/>
        </w:rPr>
        <w:t>Area Agency on Aging for Southwest Florida</w:t>
      </w:r>
    </w:p>
    <w:p w:rsidR="00BF2689" w:rsidRPr="008116B1" w:rsidRDefault="00BF2689" w:rsidP="00BF2689">
      <w:pPr>
        <w:jc w:val="center"/>
        <w:rPr>
          <w:rFonts w:ascii="Arial" w:hAnsi="Arial" w:cs="Arial"/>
          <w:b/>
          <w:smallCaps/>
        </w:rPr>
      </w:pPr>
      <w:r w:rsidRPr="008116B1">
        <w:rPr>
          <w:rFonts w:ascii="Arial" w:hAnsi="Arial" w:cs="Arial"/>
          <w:b/>
          <w:smallCaps/>
        </w:rPr>
        <w:t>Job Descriptions</w:t>
      </w:r>
    </w:p>
    <w:p w:rsidR="00D741B2" w:rsidRPr="008116B1" w:rsidRDefault="00D741B2" w:rsidP="00BF2689">
      <w:pPr>
        <w:jc w:val="both"/>
        <w:rPr>
          <w:rFonts w:ascii="Arial" w:hAnsi="Arial" w:cs="Arial"/>
          <w:i/>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47"/>
        <w:gridCol w:w="1463"/>
        <w:gridCol w:w="1170"/>
        <w:gridCol w:w="2970"/>
      </w:tblGrid>
      <w:tr w:rsidR="00BF2689" w:rsidRPr="008116B1" w:rsidTr="00636CE5">
        <w:tc>
          <w:tcPr>
            <w:tcW w:w="5400" w:type="dxa"/>
            <w:gridSpan w:val="3"/>
          </w:tcPr>
          <w:p w:rsidR="00E679D6" w:rsidRPr="008116B1" w:rsidRDefault="00BF2689" w:rsidP="00024720">
            <w:pPr>
              <w:rPr>
                <w:rFonts w:ascii="Arial" w:hAnsi="Arial" w:cs="Arial"/>
                <w:smallCaps/>
              </w:rPr>
            </w:pPr>
            <w:r w:rsidRPr="008116B1">
              <w:rPr>
                <w:rFonts w:ascii="Arial" w:hAnsi="Arial" w:cs="Arial"/>
                <w:b/>
                <w:smallCaps/>
              </w:rPr>
              <w:t xml:space="preserve">Position Title: </w:t>
            </w:r>
            <w:r w:rsidR="00102907" w:rsidRPr="008116B1">
              <w:rPr>
                <w:rFonts w:ascii="Arial" w:hAnsi="Arial" w:cs="Arial"/>
                <w:b/>
                <w:smallCaps/>
              </w:rPr>
              <w:t xml:space="preserve"> </w:t>
            </w:r>
            <w:r w:rsidR="00423060" w:rsidRPr="008116B1">
              <w:rPr>
                <w:rFonts w:ascii="Arial" w:hAnsi="Arial" w:cs="Arial"/>
                <w:b/>
                <w:smallCaps/>
              </w:rPr>
              <w:br/>
            </w:r>
            <w:r w:rsidR="00024720">
              <w:rPr>
                <w:rFonts w:ascii="Arial" w:hAnsi="Arial" w:cs="Arial"/>
                <w:b/>
                <w:smallCaps/>
              </w:rPr>
              <w:t>Network analyst it</w:t>
            </w:r>
          </w:p>
        </w:tc>
        <w:tc>
          <w:tcPr>
            <w:tcW w:w="4140" w:type="dxa"/>
            <w:gridSpan w:val="2"/>
          </w:tcPr>
          <w:p w:rsidR="00BF2689" w:rsidRPr="008116B1" w:rsidRDefault="00BF2689" w:rsidP="005D08E5">
            <w:pPr>
              <w:rPr>
                <w:rFonts w:ascii="Arial" w:hAnsi="Arial" w:cs="Arial"/>
                <w:smallCaps/>
              </w:rPr>
            </w:pPr>
            <w:r w:rsidRPr="008116B1">
              <w:rPr>
                <w:rFonts w:ascii="Arial" w:hAnsi="Arial" w:cs="Arial"/>
                <w:b/>
                <w:smallCaps/>
              </w:rPr>
              <w:t xml:space="preserve">Department: </w:t>
            </w:r>
            <w:r w:rsidR="00024720">
              <w:rPr>
                <w:rFonts w:ascii="Arial" w:hAnsi="Arial" w:cs="Arial"/>
                <w:b/>
                <w:smallCaps/>
              </w:rPr>
              <w:t xml:space="preserve"> </w:t>
            </w:r>
            <w:r w:rsidR="00024720">
              <w:rPr>
                <w:rFonts w:ascii="Arial" w:hAnsi="Arial" w:cs="Arial"/>
                <w:b/>
                <w:smallCaps/>
              </w:rPr>
              <w:br/>
              <w:t>information technology</w:t>
            </w:r>
          </w:p>
        </w:tc>
      </w:tr>
      <w:tr w:rsidR="00BF2689" w:rsidRPr="008116B1" w:rsidTr="00636CE5">
        <w:tc>
          <w:tcPr>
            <w:tcW w:w="6570" w:type="dxa"/>
            <w:gridSpan w:val="4"/>
          </w:tcPr>
          <w:p w:rsidR="00BF2689" w:rsidRPr="008116B1" w:rsidRDefault="00BF2689" w:rsidP="00636CE5">
            <w:pPr>
              <w:rPr>
                <w:rFonts w:ascii="Arial" w:hAnsi="Arial" w:cs="Arial"/>
                <w:b/>
                <w:smallCaps/>
              </w:rPr>
            </w:pPr>
            <w:r w:rsidRPr="008116B1">
              <w:rPr>
                <w:rFonts w:ascii="Arial" w:hAnsi="Arial" w:cs="Arial"/>
                <w:b/>
                <w:smallCaps/>
              </w:rPr>
              <w:t xml:space="preserve">Salary range: </w:t>
            </w:r>
          </w:p>
        </w:tc>
        <w:tc>
          <w:tcPr>
            <w:tcW w:w="2970" w:type="dxa"/>
          </w:tcPr>
          <w:p w:rsidR="00BF2689" w:rsidRPr="008116B1" w:rsidRDefault="00BF2689" w:rsidP="001A3232">
            <w:pPr>
              <w:rPr>
                <w:rFonts w:ascii="Arial" w:hAnsi="Arial" w:cs="Arial"/>
                <w:b/>
                <w:smallCaps/>
              </w:rPr>
            </w:pPr>
            <w:r w:rsidRPr="008116B1">
              <w:rPr>
                <w:rFonts w:ascii="Arial" w:hAnsi="Arial" w:cs="Arial"/>
                <w:b/>
                <w:smallCaps/>
              </w:rPr>
              <w:t xml:space="preserve">Pay Grade Level:  </w:t>
            </w:r>
            <w:r w:rsidR="00024720">
              <w:rPr>
                <w:rFonts w:ascii="Arial" w:hAnsi="Arial" w:cs="Arial"/>
                <w:b/>
                <w:smallCaps/>
              </w:rPr>
              <w:t>E1</w:t>
            </w:r>
          </w:p>
        </w:tc>
      </w:tr>
      <w:tr w:rsidR="00BF2689" w:rsidRPr="008116B1" w:rsidTr="005B7522">
        <w:tc>
          <w:tcPr>
            <w:tcW w:w="1890" w:type="dxa"/>
          </w:tcPr>
          <w:p w:rsidR="00BF2689" w:rsidRPr="008116B1" w:rsidRDefault="00BF2689" w:rsidP="00636CE5">
            <w:pPr>
              <w:rPr>
                <w:rFonts w:ascii="Arial" w:hAnsi="Arial" w:cs="Arial"/>
                <w:b/>
                <w:smallCaps/>
              </w:rPr>
            </w:pPr>
            <w:r w:rsidRPr="008116B1">
              <w:rPr>
                <w:rFonts w:ascii="Arial" w:hAnsi="Arial" w:cs="Arial"/>
                <w:b/>
                <w:smallCaps/>
              </w:rPr>
              <w:t xml:space="preserve">Status: </w:t>
            </w:r>
          </w:p>
          <w:p w:rsidR="00423060" w:rsidRPr="008116B1" w:rsidRDefault="00423060" w:rsidP="00636CE5">
            <w:pPr>
              <w:rPr>
                <w:rFonts w:ascii="Arial" w:hAnsi="Arial" w:cs="Arial"/>
                <w:smallCaps/>
              </w:rPr>
            </w:pPr>
            <w:r w:rsidRPr="008116B1">
              <w:rPr>
                <w:rFonts w:ascii="Arial" w:hAnsi="Arial" w:cs="Arial"/>
                <w:b/>
                <w:smallCaps/>
              </w:rPr>
              <w:t>FT</w:t>
            </w:r>
          </w:p>
        </w:tc>
        <w:tc>
          <w:tcPr>
            <w:tcW w:w="2047" w:type="dxa"/>
          </w:tcPr>
          <w:p w:rsidR="00BF2689" w:rsidRPr="008116B1" w:rsidRDefault="00BF2689" w:rsidP="00636CE5">
            <w:pPr>
              <w:rPr>
                <w:rFonts w:ascii="Arial" w:hAnsi="Arial" w:cs="Arial"/>
                <w:smallCaps/>
              </w:rPr>
            </w:pPr>
            <w:r w:rsidRPr="008116B1">
              <w:rPr>
                <w:rFonts w:ascii="Arial" w:hAnsi="Arial" w:cs="Arial"/>
                <w:b/>
                <w:smallCaps/>
              </w:rPr>
              <w:t xml:space="preserve">FLSA Status: </w:t>
            </w:r>
            <w:r w:rsidR="004C7123" w:rsidRPr="008116B1">
              <w:rPr>
                <w:rFonts w:ascii="Arial" w:hAnsi="Arial" w:cs="Arial"/>
                <w:b/>
                <w:smallCaps/>
              </w:rPr>
              <w:t>Exempt</w:t>
            </w:r>
          </w:p>
        </w:tc>
        <w:tc>
          <w:tcPr>
            <w:tcW w:w="2633" w:type="dxa"/>
            <w:gridSpan w:val="2"/>
          </w:tcPr>
          <w:p w:rsidR="00BF2689" w:rsidRPr="008116B1" w:rsidRDefault="00BF2689" w:rsidP="00636CE5">
            <w:pPr>
              <w:rPr>
                <w:rFonts w:ascii="Arial" w:hAnsi="Arial" w:cs="Arial"/>
                <w:b/>
                <w:smallCaps/>
              </w:rPr>
            </w:pPr>
            <w:r w:rsidRPr="008116B1">
              <w:rPr>
                <w:rFonts w:ascii="Arial" w:hAnsi="Arial" w:cs="Arial"/>
                <w:b/>
                <w:smallCaps/>
              </w:rPr>
              <w:t xml:space="preserve">Supervise Others:  </w:t>
            </w:r>
            <w:r w:rsidR="00024720">
              <w:rPr>
                <w:rFonts w:ascii="Arial" w:hAnsi="Arial" w:cs="Arial"/>
                <w:b/>
                <w:smallCaps/>
              </w:rPr>
              <w:br/>
              <w:t>No</w:t>
            </w:r>
          </w:p>
        </w:tc>
        <w:tc>
          <w:tcPr>
            <w:tcW w:w="2970" w:type="dxa"/>
          </w:tcPr>
          <w:p w:rsidR="00BF2689" w:rsidRDefault="00BF2689" w:rsidP="00636CE5">
            <w:pPr>
              <w:rPr>
                <w:rFonts w:ascii="Arial" w:hAnsi="Arial" w:cs="Arial"/>
                <w:b/>
                <w:smallCaps/>
              </w:rPr>
            </w:pPr>
            <w:r w:rsidRPr="008116B1">
              <w:rPr>
                <w:rFonts w:ascii="Arial" w:hAnsi="Arial" w:cs="Arial"/>
                <w:b/>
                <w:smallCaps/>
              </w:rPr>
              <w:t xml:space="preserve">Created: </w:t>
            </w:r>
            <w:r w:rsidR="00024720">
              <w:rPr>
                <w:rFonts w:ascii="Arial" w:hAnsi="Arial" w:cs="Arial"/>
                <w:b/>
                <w:smallCaps/>
              </w:rPr>
              <w:t xml:space="preserve"> 12/2020</w:t>
            </w:r>
          </w:p>
          <w:p w:rsidR="005B7522" w:rsidRPr="008116B1" w:rsidRDefault="005B7522" w:rsidP="009E4546">
            <w:pPr>
              <w:rPr>
                <w:rFonts w:ascii="Arial" w:hAnsi="Arial" w:cs="Arial"/>
                <w:b/>
                <w:smallCaps/>
              </w:rPr>
            </w:pPr>
            <w:r w:rsidRPr="008116B1">
              <w:rPr>
                <w:rFonts w:ascii="Arial" w:hAnsi="Arial" w:cs="Arial"/>
                <w:b/>
                <w:smallCaps/>
              </w:rPr>
              <w:t xml:space="preserve">Updated: </w:t>
            </w:r>
            <w:r w:rsidR="006F5930">
              <w:rPr>
                <w:rFonts w:ascii="Arial" w:hAnsi="Arial" w:cs="Arial"/>
                <w:b/>
                <w:smallCaps/>
              </w:rPr>
              <w:t>06/2021</w:t>
            </w:r>
            <w:r w:rsidR="006E0A11">
              <w:rPr>
                <w:rFonts w:ascii="Arial" w:hAnsi="Arial" w:cs="Arial"/>
                <w:b/>
                <w:smallCaps/>
              </w:rPr>
              <w:t>, 10/01/2021</w:t>
            </w:r>
          </w:p>
        </w:tc>
      </w:tr>
      <w:tr w:rsidR="005B7522" w:rsidRPr="008116B1" w:rsidTr="00B807DE">
        <w:trPr>
          <w:trHeight w:val="683"/>
        </w:trPr>
        <w:tc>
          <w:tcPr>
            <w:tcW w:w="3937" w:type="dxa"/>
            <w:gridSpan w:val="2"/>
          </w:tcPr>
          <w:p w:rsidR="005B7522" w:rsidRPr="008116B1" w:rsidRDefault="005B7522" w:rsidP="009E4546">
            <w:pPr>
              <w:rPr>
                <w:rFonts w:ascii="Arial" w:hAnsi="Arial" w:cs="Arial"/>
                <w:smallCaps/>
              </w:rPr>
            </w:pPr>
            <w:r w:rsidRPr="008116B1">
              <w:rPr>
                <w:rFonts w:ascii="Arial" w:hAnsi="Arial" w:cs="Arial"/>
                <w:b/>
                <w:smallCaps/>
              </w:rPr>
              <w:t xml:space="preserve">Supervisor:  </w:t>
            </w:r>
            <w:r w:rsidR="00024720">
              <w:rPr>
                <w:rFonts w:ascii="Arial" w:hAnsi="Arial" w:cs="Arial"/>
                <w:b/>
                <w:smallCaps/>
              </w:rPr>
              <w:br/>
              <w:t>Chief information officer</w:t>
            </w:r>
          </w:p>
        </w:tc>
        <w:tc>
          <w:tcPr>
            <w:tcW w:w="5603" w:type="dxa"/>
            <w:gridSpan w:val="3"/>
          </w:tcPr>
          <w:p w:rsidR="005B7522" w:rsidRDefault="00C743E3" w:rsidP="00C743E3">
            <w:pPr>
              <w:rPr>
                <w:rFonts w:ascii="Arial" w:hAnsi="Arial" w:cs="Arial"/>
                <w:b/>
                <w:smallCaps/>
              </w:rPr>
            </w:pPr>
            <w:r>
              <w:rPr>
                <w:rFonts w:ascii="Arial" w:hAnsi="Arial" w:cs="Arial"/>
                <w:b/>
                <w:smallCaps/>
              </w:rPr>
              <w:t xml:space="preserve">CEO </w:t>
            </w:r>
            <w:r w:rsidR="005B7522">
              <w:rPr>
                <w:rFonts w:ascii="Arial" w:hAnsi="Arial" w:cs="Arial"/>
                <w:b/>
                <w:smallCaps/>
              </w:rPr>
              <w:t>A</w:t>
            </w:r>
            <w:r>
              <w:rPr>
                <w:rFonts w:ascii="Arial" w:hAnsi="Arial" w:cs="Arial"/>
                <w:b/>
                <w:smallCaps/>
              </w:rPr>
              <w:t>pproval</w:t>
            </w:r>
            <w:r w:rsidR="00315B95">
              <w:rPr>
                <w:rFonts w:ascii="Arial" w:hAnsi="Arial" w:cs="Arial"/>
                <w:b/>
                <w:smallCaps/>
              </w:rPr>
              <w:t>/date</w:t>
            </w:r>
            <w:r w:rsidR="005B7522" w:rsidRPr="008116B1">
              <w:rPr>
                <w:rFonts w:ascii="Arial" w:hAnsi="Arial" w:cs="Arial"/>
                <w:b/>
                <w:smallCaps/>
              </w:rPr>
              <w:t xml:space="preserve">: </w:t>
            </w:r>
            <w:r w:rsidR="006E0A11">
              <w:rPr>
                <w:rFonts w:ascii="Arial" w:hAnsi="Arial" w:cs="Arial"/>
                <w:b/>
                <w:smallCaps/>
              </w:rPr>
              <w:t>10/01/2021</w:t>
            </w:r>
            <w:r w:rsidR="00B04C74">
              <w:rPr>
                <w:rFonts w:ascii="Arial" w:hAnsi="Arial" w:cs="Arial"/>
                <w:b/>
                <w:smallCaps/>
              </w:rPr>
              <w:br/>
            </w:r>
            <w:proofErr w:type="spellStart"/>
            <w:r w:rsidR="00B04C74">
              <w:rPr>
                <w:rFonts w:ascii="Arial" w:hAnsi="Arial" w:cs="Arial"/>
                <w:b/>
                <w:smallCaps/>
              </w:rPr>
              <w:t>norma</w:t>
            </w:r>
            <w:proofErr w:type="spellEnd"/>
            <w:r w:rsidR="00B04C74">
              <w:rPr>
                <w:rFonts w:ascii="Arial" w:hAnsi="Arial" w:cs="Arial"/>
                <w:b/>
                <w:smallCaps/>
              </w:rPr>
              <w:t xml:space="preserve"> I. Adorno, CEO/President</w:t>
            </w:r>
          </w:p>
          <w:p w:rsidR="00B04C74" w:rsidRPr="008116B1" w:rsidRDefault="00B04C74" w:rsidP="00C743E3">
            <w:pPr>
              <w:rPr>
                <w:rFonts w:ascii="Arial" w:hAnsi="Arial" w:cs="Arial"/>
                <w:b/>
                <w:smallCaps/>
              </w:rPr>
            </w:pPr>
          </w:p>
        </w:tc>
      </w:tr>
    </w:tbl>
    <w:p w:rsidR="00D741B2" w:rsidRDefault="00D741B2" w:rsidP="00BF2689">
      <w:pPr>
        <w:jc w:val="center"/>
        <w:rPr>
          <w:rFonts w:ascii="Arial" w:hAnsi="Arial" w:cs="Arial"/>
          <w:b/>
          <w:smallCaps/>
        </w:rPr>
      </w:pPr>
    </w:p>
    <w:p w:rsidR="00BC2622" w:rsidRPr="008116B1" w:rsidRDefault="00BC2622" w:rsidP="00BF2689">
      <w:pPr>
        <w:jc w:val="center"/>
        <w:rPr>
          <w:rFonts w:ascii="Arial" w:hAnsi="Arial" w:cs="Arial"/>
          <w:b/>
          <w:smallCaps/>
        </w:rPr>
      </w:pPr>
    </w:p>
    <w:p w:rsidR="00BF2689" w:rsidRPr="00E60D3D" w:rsidRDefault="00BF2689" w:rsidP="00BF2689">
      <w:pPr>
        <w:rPr>
          <w:rFonts w:asciiTheme="minorHAnsi" w:hAnsiTheme="minorHAnsi" w:cstheme="minorHAnsi"/>
          <w:b/>
          <w:sz w:val="28"/>
          <w:szCs w:val="28"/>
          <w:u w:val="single"/>
        </w:rPr>
      </w:pPr>
      <w:r w:rsidRPr="00E60D3D">
        <w:rPr>
          <w:rFonts w:asciiTheme="minorHAnsi" w:hAnsiTheme="minorHAnsi" w:cstheme="minorHAnsi"/>
          <w:b/>
          <w:sz w:val="28"/>
          <w:szCs w:val="28"/>
          <w:u w:val="single"/>
        </w:rPr>
        <w:t>General Description</w:t>
      </w:r>
      <w:r w:rsidR="00E60D3D">
        <w:rPr>
          <w:rFonts w:asciiTheme="minorHAnsi" w:hAnsiTheme="minorHAnsi" w:cstheme="minorHAnsi"/>
          <w:b/>
          <w:sz w:val="28"/>
          <w:szCs w:val="28"/>
          <w:u w:val="single"/>
        </w:rPr>
        <w:t>:</w:t>
      </w:r>
    </w:p>
    <w:p w:rsidR="002C7289" w:rsidRPr="00E60D3D" w:rsidRDefault="009177AC" w:rsidP="00ED4C6B">
      <w:pPr>
        <w:jc w:val="both"/>
        <w:rPr>
          <w:rFonts w:asciiTheme="minorHAnsi" w:hAnsiTheme="minorHAnsi" w:cstheme="minorHAnsi"/>
        </w:rPr>
      </w:pPr>
      <w:r w:rsidRPr="00E60D3D">
        <w:rPr>
          <w:rFonts w:asciiTheme="minorHAnsi" w:hAnsiTheme="minorHAnsi" w:cstheme="minorHAnsi"/>
        </w:rPr>
        <w:t>This is a salaried exem</w:t>
      </w:r>
      <w:r w:rsidR="0046155B" w:rsidRPr="00E60D3D">
        <w:rPr>
          <w:rFonts w:asciiTheme="minorHAnsi" w:hAnsiTheme="minorHAnsi" w:cstheme="minorHAnsi"/>
        </w:rPr>
        <w:t xml:space="preserve">pt* position on the staff of the Area Agency on Aging for Southwest Florida (AAASWFL).  The </w:t>
      </w:r>
      <w:r w:rsidR="00024720" w:rsidRPr="00E60D3D">
        <w:rPr>
          <w:rFonts w:asciiTheme="minorHAnsi" w:hAnsiTheme="minorHAnsi" w:cstheme="minorHAnsi"/>
        </w:rPr>
        <w:t xml:space="preserve">Network Analyst installs and troubleshoots hardware and software as well as provide users with quality technical support. </w:t>
      </w:r>
      <w:r w:rsidR="002C7289" w:rsidRPr="00E60D3D">
        <w:rPr>
          <w:rFonts w:asciiTheme="minorHAnsi" w:hAnsiTheme="minorHAnsi" w:cstheme="minorHAnsi"/>
        </w:rPr>
        <w:t>The employee must have strong communication skills and be able to effectively work with management and staff.</w:t>
      </w:r>
    </w:p>
    <w:p w:rsidR="00DD7385" w:rsidRPr="00E60D3D" w:rsidRDefault="002C7289" w:rsidP="00ED4C6B">
      <w:pPr>
        <w:jc w:val="both"/>
        <w:rPr>
          <w:rFonts w:asciiTheme="minorHAnsi" w:hAnsiTheme="minorHAnsi" w:cstheme="minorHAnsi"/>
        </w:rPr>
      </w:pPr>
      <w:r w:rsidRPr="00E60D3D">
        <w:rPr>
          <w:rFonts w:asciiTheme="minorHAnsi" w:hAnsiTheme="minorHAnsi" w:cstheme="minorHAnsi"/>
        </w:rPr>
        <w:t xml:space="preserve"> </w:t>
      </w:r>
    </w:p>
    <w:p w:rsidR="009177AC" w:rsidRDefault="009177AC" w:rsidP="00ED4C6B">
      <w:pPr>
        <w:jc w:val="both"/>
        <w:rPr>
          <w:rFonts w:asciiTheme="minorHAnsi" w:hAnsiTheme="minorHAnsi" w:cstheme="minorHAnsi"/>
        </w:rPr>
      </w:pPr>
      <w:r w:rsidRPr="00E60D3D">
        <w:rPr>
          <w:rFonts w:asciiTheme="minorHAnsi" w:hAnsiTheme="minorHAnsi" w:cstheme="minorHAnsi"/>
        </w:rPr>
        <w:t>Work is performed under the general direction of the C</w:t>
      </w:r>
      <w:r w:rsidR="002C7289" w:rsidRPr="00E60D3D">
        <w:rPr>
          <w:rFonts w:asciiTheme="minorHAnsi" w:hAnsiTheme="minorHAnsi" w:cstheme="minorHAnsi"/>
        </w:rPr>
        <w:t>hief Information Officer (CIO)</w:t>
      </w:r>
      <w:r w:rsidRPr="00E60D3D">
        <w:rPr>
          <w:rFonts w:asciiTheme="minorHAnsi" w:hAnsiTheme="minorHAnsi" w:cstheme="minorHAnsi"/>
        </w:rPr>
        <w:t xml:space="preserve"> and is reviewed through regular </w:t>
      </w:r>
      <w:r w:rsidR="006C29D5" w:rsidRPr="00E60D3D">
        <w:rPr>
          <w:rFonts w:asciiTheme="minorHAnsi" w:hAnsiTheme="minorHAnsi" w:cstheme="minorHAnsi"/>
        </w:rPr>
        <w:t>conferences/meetings</w:t>
      </w:r>
      <w:r w:rsidRPr="00E60D3D">
        <w:rPr>
          <w:rFonts w:asciiTheme="minorHAnsi" w:hAnsiTheme="minorHAnsi" w:cstheme="minorHAnsi"/>
        </w:rPr>
        <w:t xml:space="preserve"> and reports for achievement of desired results.</w:t>
      </w:r>
      <w:r w:rsidR="006420FC" w:rsidRPr="00E60D3D">
        <w:rPr>
          <w:rFonts w:asciiTheme="minorHAnsi" w:hAnsiTheme="minorHAnsi" w:cstheme="minorHAnsi"/>
        </w:rPr>
        <w:t xml:space="preserve"> </w:t>
      </w:r>
      <w:r w:rsidRPr="00E60D3D">
        <w:rPr>
          <w:rFonts w:asciiTheme="minorHAnsi" w:hAnsiTheme="minorHAnsi" w:cstheme="minorHAnsi"/>
        </w:rPr>
        <w:t xml:space="preserve"> This position requires a high degree of organizational skill and independent action </w:t>
      </w:r>
      <w:r w:rsidR="006C29D5" w:rsidRPr="00E60D3D">
        <w:rPr>
          <w:rFonts w:asciiTheme="minorHAnsi" w:hAnsiTheme="minorHAnsi" w:cstheme="minorHAnsi"/>
        </w:rPr>
        <w:t>that</w:t>
      </w:r>
      <w:r w:rsidRPr="00E60D3D">
        <w:rPr>
          <w:rFonts w:asciiTheme="minorHAnsi" w:hAnsiTheme="minorHAnsi" w:cstheme="minorHAnsi"/>
        </w:rPr>
        <w:t xml:space="preserve"> demonstrates prudent judgment and initiative.</w:t>
      </w:r>
      <w:r w:rsidR="00AF0984">
        <w:rPr>
          <w:rFonts w:asciiTheme="minorHAnsi" w:hAnsiTheme="minorHAnsi" w:cstheme="minorHAnsi"/>
        </w:rPr>
        <w:t xml:space="preserve"> </w:t>
      </w:r>
      <w:r w:rsidR="00226309">
        <w:rPr>
          <w:rFonts w:asciiTheme="minorHAnsi" w:hAnsiTheme="minorHAnsi" w:cstheme="minorHAnsi"/>
        </w:rPr>
        <w:t>The network analyst will be responsible to assist the CIO with installations, layout and maintenance of all network components within the Agency. The Network Analyst will be required to provide technical support for data communications network, telecommunications and/or any other network to ensure operational efficiencies at all times.</w:t>
      </w:r>
    </w:p>
    <w:p w:rsidR="00632860" w:rsidRDefault="00632860" w:rsidP="00ED4C6B">
      <w:pPr>
        <w:jc w:val="both"/>
        <w:rPr>
          <w:rFonts w:asciiTheme="minorHAnsi" w:hAnsiTheme="minorHAnsi" w:cstheme="minorHAnsi"/>
        </w:rPr>
      </w:pPr>
    </w:p>
    <w:p w:rsidR="00632860" w:rsidRDefault="00632860" w:rsidP="00632860">
      <w:pPr>
        <w:jc w:val="both"/>
        <w:rPr>
          <w:rFonts w:ascii="Calibri" w:hAnsi="Calibri" w:cs="Calibri"/>
        </w:rPr>
      </w:pPr>
      <w:r w:rsidRPr="00DE1D3E">
        <w:rPr>
          <w:rFonts w:ascii="Calibri" w:hAnsi="Calibri" w:cs="Calibri"/>
        </w:rPr>
        <w:t>This position requires a high degree of independent action and initiative.</w:t>
      </w:r>
      <w:bookmarkStart w:id="0" w:name="_Hlk83983373"/>
      <w:r w:rsidRPr="00AF5008">
        <w:rPr>
          <w:rFonts w:ascii="Calibri" w:hAnsi="Calibri" w:cs="Calibri"/>
        </w:rPr>
        <w:t xml:space="preserve"> </w:t>
      </w:r>
      <w:r>
        <w:rPr>
          <w:rFonts w:ascii="Calibri" w:hAnsi="Calibri" w:cs="Calibri"/>
        </w:rPr>
        <w:t xml:space="preserve">This position requires </w:t>
      </w:r>
      <w:r>
        <w:rPr>
          <w:rFonts w:ascii="Calibri" w:hAnsi="Calibri" w:cs="Calibri"/>
          <w:i/>
        </w:rPr>
        <w:t>in-office work</w:t>
      </w:r>
      <w:r>
        <w:rPr>
          <w:rFonts w:ascii="Calibri" w:hAnsi="Calibri" w:cs="Calibri"/>
        </w:rPr>
        <w:t>; regular physical presence and attendance at the worksite is required.</w:t>
      </w:r>
      <w:r>
        <w:rPr>
          <w:rFonts w:ascii="Calibri" w:hAnsi="Calibri" w:cs="Calibri"/>
          <w:b/>
        </w:rPr>
        <w:t xml:space="preserve"> </w:t>
      </w:r>
      <w:r>
        <w:rPr>
          <w:rFonts w:ascii="Calibri" w:hAnsi="Calibri" w:cs="Calibri"/>
        </w:rPr>
        <w:t>This position requires compliance and adherence with the Area Agency on Aging for Southwest Florida COVID-19 Pandemic Workplace Acknowledgement Form.</w:t>
      </w:r>
      <w:bookmarkEnd w:id="0"/>
      <w:r>
        <w:rPr>
          <w:rFonts w:ascii="Calibri" w:hAnsi="Calibri" w:cs="Calibri"/>
        </w:rPr>
        <w:t xml:space="preserve">  </w:t>
      </w:r>
    </w:p>
    <w:p w:rsidR="00632860" w:rsidRPr="00E60D3D" w:rsidRDefault="00632860" w:rsidP="00ED4C6B">
      <w:pPr>
        <w:jc w:val="both"/>
        <w:rPr>
          <w:rFonts w:asciiTheme="minorHAnsi" w:hAnsiTheme="minorHAnsi" w:cstheme="minorHAnsi"/>
        </w:rPr>
      </w:pPr>
    </w:p>
    <w:p w:rsidR="008A45B3" w:rsidRPr="001D4FAD" w:rsidRDefault="000A59CB" w:rsidP="001D4FAD">
      <w:pPr>
        <w:jc w:val="both"/>
        <w:rPr>
          <w:rFonts w:asciiTheme="minorHAnsi" w:hAnsiTheme="minorHAnsi" w:cstheme="minorHAnsi"/>
          <w:b/>
        </w:rPr>
      </w:pPr>
      <w:r w:rsidRPr="001D4FAD">
        <w:rPr>
          <w:rFonts w:asciiTheme="minorHAnsi" w:hAnsiTheme="minorHAnsi" w:cstheme="minorHAnsi"/>
          <w:b/>
          <w:sz w:val="28"/>
          <w:szCs w:val="28"/>
        </w:rPr>
        <w:t>Responsibilities</w:t>
      </w:r>
      <w:r w:rsidR="002C7289" w:rsidRPr="001D4FAD">
        <w:rPr>
          <w:rFonts w:asciiTheme="minorHAnsi" w:hAnsiTheme="minorHAnsi" w:cstheme="minorHAnsi"/>
          <w:b/>
          <w:sz w:val="28"/>
          <w:szCs w:val="28"/>
        </w:rPr>
        <w:t>:</w:t>
      </w:r>
    </w:p>
    <w:p w:rsidR="002C7289" w:rsidRPr="00E60D3D" w:rsidRDefault="002C7289" w:rsidP="002C7289">
      <w:pPr>
        <w:spacing w:line="232" w:lineRule="auto"/>
        <w:rPr>
          <w:rFonts w:asciiTheme="minorHAnsi" w:hAnsiTheme="minorHAnsi" w:cstheme="minorHAnsi"/>
          <w:b/>
        </w:rPr>
      </w:pPr>
      <w:r w:rsidRPr="00E60D3D">
        <w:rPr>
          <w:rFonts w:asciiTheme="minorHAnsi" w:hAnsiTheme="minorHAnsi" w:cstheme="minorHAnsi"/>
          <w:b/>
        </w:rPr>
        <w:t>Competency:  Technical</w:t>
      </w:r>
    </w:p>
    <w:p w:rsidR="0040158D" w:rsidRDefault="0040158D" w:rsidP="0040158D">
      <w:pPr>
        <w:widowControl w:val="0"/>
        <w:numPr>
          <w:ilvl w:val="0"/>
          <w:numId w:val="2"/>
        </w:numPr>
        <w:autoSpaceDE w:val="0"/>
        <w:autoSpaceDN w:val="0"/>
        <w:adjustRightInd w:val="0"/>
        <w:spacing w:line="232" w:lineRule="auto"/>
        <w:rPr>
          <w:rFonts w:asciiTheme="minorHAnsi" w:hAnsiTheme="minorHAnsi" w:cstheme="minorHAnsi"/>
        </w:rPr>
      </w:pPr>
      <w:r w:rsidRPr="00E60D3D">
        <w:rPr>
          <w:rFonts w:asciiTheme="minorHAnsi" w:hAnsiTheme="minorHAnsi" w:cstheme="minorHAnsi"/>
        </w:rPr>
        <w:t>Ability and initiative to learn and understand new and updated computer software</w:t>
      </w:r>
    </w:p>
    <w:p w:rsidR="009D0DFD" w:rsidRPr="00E60D3D" w:rsidRDefault="009D0DFD" w:rsidP="009D0DF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E60D3D">
        <w:rPr>
          <w:rFonts w:asciiTheme="minorHAnsi" w:hAnsiTheme="minorHAnsi" w:cstheme="minorHAnsi"/>
        </w:rPr>
        <w:t xml:space="preserve">Ability to work effectively in a high demand and fast paced environment to respond to changing priorities </w:t>
      </w:r>
    </w:p>
    <w:p w:rsidR="0040158D" w:rsidRDefault="0040158D" w:rsidP="0040158D">
      <w:pPr>
        <w:widowControl w:val="0"/>
        <w:numPr>
          <w:ilvl w:val="0"/>
          <w:numId w:val="2"/>
        </w:numPr>
        <w:autoSpaceDE w:val="0"/>
        <w:autoSpaceDN w:val="0"/>
        <w:adjustRightInd w:val="0"/>
        <w:spacing w:line="232" w:lineRule="auto"/>
        <w:rPr>
          <w:rFonts w:asciiTheme="minorHAnsi" w:hAnsiTheme="minorHAnsi" w:cstheme="minorHAnsi"/>
        </w:rPr>
      </w:pPr>
      <w:r w:rsidRPr="00E60D3D">
        <w:rPr>
          <w:rFonts w:asciiTheme="minorHAnsi" w:hAnsiTheme="minorHAnsi" w:cstheme="minorHAnsi"/>
        </w:rPr>
        <w:t>Technical knowledge of computer/server hardware and an analytical ability to identify and solve technical problems</w:t>
      </w:r>
    </w:p>
    <w:p w:rsidR="009D0DFD" w:rsidRDefault="009D0DFD" w:rsidP="009D0DFD">
      <w:pPr>
        <w:widowControl w:val="0"/>
        <w:numPr>
          <w:ilvl w:val="0"/>
          <w:numId w:val="2"/>
        </w:numPr>
        <w:autoSpaceDE w:val="0"/>
        <w:autoSpaceDN w:val="0"/>
        <w:adjustRightInd w:val="0"/>
        <w:spacing w:line="232" w:lineRule="auto"/>
        <w:rPr>
          <w:rFonts w:asciiTheme="minorHAnsi" w:hAnsiTheme="minorHAnsi" w:cstheme="minorHAnsi"/>
        </w:rPr>
      </w:pPr>
      <w:r w:rsidRPr="00E60D3D">
        <w:rPr>
          <w:rFonts w:asciiTheme="minorHAnsi" w:hAnsiTheme="minorHAnsi" w:cstheme="minorHAnsi"/>
        </w:rPr>
        <w:t>Performs the installation of software including security patches, updates, firmware, and printer drivers.</w:t>
      </w:r>
    </w:p>
    <w:p w:rsidR="002C7289" w:rsidRPr="00E60D3D" w:rsidRDefault="002C7289" w:rsidP="00AC48C1">
      <w:pPr>
        <w:widowControl w:val="0"/>
        <w:numPr>
          <w:ilvl w:val="0"/>
          <w:numId w:val="2"/>
        </w:numPr>
        <w:autoSpaceDE w:val="0"/>
        <w:autoSpaceDN w:val="0"/>
        <w:adjustRightInd w:val="0"/>
        <w:spacing w:line="232" w:lineRule="auto"/>
        <w:rPr>
          <w:rFonts w:asciiTheme="minorHAnsi" w:hAnsiTheme="minorHAnsi" w:cstheme="minorHAnsi"/>
        </w:rPr>
      </w:pPr>
      <w:r w:rsidRPr="00E60D3D">
        <w:rPr>
          <w:rFonts w:asciiTheme="minorHAnsi" w:hAnsiTheme="minorHAnsi" w:cstheme="minorHAnsi"/>
        </w:rPr>
        <w:lastRenderedPageBreak/>
        <w:t>Working knowledge of virtual machine implementation and management</w:t>
      </w:r>
    </w:p>
    <w:p w:rsidR="002C7289" w:rsidRDefault="0040158D" w:rsidP="00AC48C1">
      <w:pPr>
        <w:widowControl w:val="0"/>
        <w:numPr>
          <w:ilvl w:val="0"/>
          <w:numId w:val="2"/>
        </w:numPr>
        <w:autoSpaceDE w:val="0"/>
        <w:autoSpaceDN w:val="0"/>
        <w:adjustRightInd w:val="0"/>
        <w:spacing w:line="232" w:lineRule="auto"/>
        <w:rPr>
          <w:rFonts w:asciiTheme="minorHAnsi" w:hAnsiTheme="minorHAnsi" w:cstheme="minorHAnsi"/>
        </w:rPr>
      </w:pPr>
      <w:r>
        <w:rPr>
          <w:rFonts w:asciiTheme="minorHAnsi" w:hAnsiTheme="minorHAnsi" w:cstheme="minorHAnsi"/>
        </w:rPr>
        <w:t>Working k</w:t>
      </w:r>
      <w:r w:rsidR="002C7289" w:rsidRPr="00E60D3D">
        <w:rPr>
          <w:rFonts w:asciiTheme="minorHAnsi" w:hAnsiTheme="minorHAnsi" w:cstheme="minorHAnsi"/>
        </w:rPr>
        <w:t xml:space="preserve">nowledge of </w:t>
      </w:r>
      <w:r>
        <w:rPr>
          <w:rFonts w:asciiTheme="minorHAnsi" w:hAnsiTheme="minorHAnsi" w:cstheme="minorHAnsi"/>
        </w:rPr>
        <w:t xml:space="preserve">Agency </w:t>
      </w:r>
      <w:r w:rsidR="002C7289" w:rsidRPr="00E60D3D">
        <w:rPr>
          <w:rFonts w:asciiTheme="minorHAnsi" w:hAnsiTheme="minorHAnsi" w:cstheme="minorHAnsi"/>
        </w:rPr>
        <w:t>networking protocols</w:t>
      </w:r>
    </w:p>
    <w:p w:rsidR="00AF0984" w:rsidRDefault="0040158D" w:rsidP="00AC48C1">
      <w:pPr>
        <w:widowControl w:val="0"/>
        <w:numPr>
          <w:ilvl w:val="0"/>
          <w:numId w:val="2"/>
        </w:numPr>
        <w:autoSpaceDE w:val="0"/>
        <w:autoSpaceDN w:val="0"/>
        <w:adjustRightInd w:val="0"/>
        <w:spacing w:line="232" w:lineRule="auto"/>
        <w:rPr>
          <w:rFonts w:asciiTheme="minorHAnsi" w:hAnsiTheme="minorHAnsi" w:cstheme="minorHAnsi"/>
        </w:rPr>
      </w:pPr>
      <w:r>
        <w:rPr>
          <w:rFonts w:asciiTheme="minorHAnsi" w:hAnsiTheme="minorHAnsi" w:cstheme="minorHAnsi"/>
        </w:rPr>
        <w:t>Working k</w:t>
      </w:r>
      <w:r w:rsidR="00AF0984">
        <w:rPr>
          <w:rFonts w:asciiTheme="minorHAnsi" w:hAnsiTheme="minorHAnsi" w:cstheme="minorHAnsi"/>
        </w:rPr>
        <w:t xml:space="preserve">nowledge of </w:t>
      </w:r>
      <w:r>
        <w:rPr>
          <w:rFonts w:asciiTheme="minorHAnsi" w:hAnsiTheme="minorHAnsi" w:cstheme="minorHAnsi"/>
        </w:rPr>
        <w:t xml:space="preserve">Agency </w:t>
      </w:r>
      <w:r w:rsidR="00AF0984">
        <w:rPr>
          <w:rFonts w:asciiTheme="minorHAnsi" w:hAnsiTheme="minorHAnsi" w:cstheme="minorHAnsi"/>
        </w:rPr>
        <w:t xml:space="preserve">telecommunications system- AVAYA </w:t>
      </w:r>
    </w:p>
    <w:p w:rsidR="0040158D" w:rsidRDefault="0040158D" w:rsidP="00AC48C1">
      <w:pPr>
        <w:widowControl w:val="0"/>
        <w:numPr>
          <w:ilvl w:val="0"/>
          <w:numId w:val="2"/>
        </w:numPr>
        <w:autoSpaceDE w:val="0"/>
        <w:autoSpaceDN w:val="0"/>
        <w:adjustRightInd w:val="0"/>
        <w:spacing w:line="232" w:lineRule="auto"/>
        <w:rPr>
          <w:rFonts w:asciiTheme="minorHAnsi" w:hAnsiTheme="minorHAnsi" w:cstheme="minorHAnsi"/>
        </w:rPr>
      </w:pPr>
      <w:r>
        <w:rPr>
          <w:rFonts w:asciiTheme="minorHAnsi" w:hAnsiTheme="minorHAnsi" w:cstheme="minorHAnsi"/>
        </w:rPr>
        <w:t>Working knowledge of Agency software problem reporting system - IssueTrack</w:t>
      </w:r>
    </w:p>
    <w:p w:rsidR="00DA0E93" w:rsidRPr="00E60D3D" w:rsidRDefault="0040158D" w:rsidP="00DA0E93">
      <w:pPr>
        <w:widowControl w:val="0"/>
        <w:numPr>
          <w:ilvl w:val="0"/>
          <w:numId w:val="2"/>
        </w:numPr>
        <w:autoSpaceDE w:val="0"/>
        <w:autoSpaceDN w:val="0"/>
        <w:adjustRightInd w:val="0"/>
        <w:spacing w:line="232" w:lineRule="auto"/>
        <w:rPr>
          <w:rFonts w:asciiTheme="minorHAnsi" w:hAnsiTheme="minorHAnsi" w:cstheme="minorHAnsi"/>
        </w:rPr>
      </w:pPr>
      <w:r>
        <w:rPr>
          <w:rFonts w:asciiTheme="minorHAnsi" w:hAnsiTheme="minorHAnsi" w:cstheme="minorHAnsi"/>
        </w:rPr>
        <w:t>W</w:t>
      </w:r>
      <w:r w:rsidR="00DA0E93" w:rsidRPr="00E60D3D">
        <w:rPr>
          <w:rFonts w:asciiTheme="minorHAnsi" w:hAnsiTheme="minorHAnsi" w:cstheme="minorHAnsi"/>
        </w:rPr>
        <w:t xml:space="preserve">orking knowledge of Storage Area Network technology </w:t>
      </w:r>
    </w:p>
    <w:p w:rsidR="00DA0E93" w:rsidRPr="00E60D3D" w:rsidRDefault="0040158D" w:rsidP="00DA0E93">
      <w:pPr>
        <w:widowControl w:val="0"/>
        <w:numPr>
          <w:ilvl w:val="0"/>
          <w:numId w:val="2"/>
        </w:numPr>
        <w:autoSpaceDE w:val="0"/>
        <w:autoSpaceDN w:val="0"/>
        <w:adjustRightInd w:val="0"/>
        <w:spacing w:line="232" w:lineRule="auto"/>
        <w:rPr>
          <w:rFonts w:asciiTheme="minorHAnsi" w:hAnsiTheme="minorHAnsi" w:cstheme="minorHAnsi"/>
        </w:rPr>
      </w:pPr>
      <w:r>
        <w:rPr>
          <w:rFonts w:asciiTheme="minorHAnsi" w:hAnsiTheme="minorHAnsi" w:cstheme="minorHAnsi"/>
        </w:rPr>
        <w:t>W</w:t>
      </w:r>
      <w:r w:rsidR="00DA0E93" w:rsidRPr="00E60D3D">
        <w:rPr>
          <w:rFonts w:asciiTheme="minorHAnsi" w:hAnsiTheme="minorHAnsi" w:cstheme="minorHAnsi"/>
        </w:rPr>
        <w:t>orking knowledge of Windows Server</w:t>
      </w:r>
    </w:p>
    <w:p w:rsidR="00DA0E93" w:rsidRPr="00E60D3D" w:rsidRDefault="00DA0E93" w:rsidP="0040158D">
      <w:pPr>
        <w:widowControl w:val="0"/>
        <w:autoSpaceDE w:val="0"/>
        <w:autoSpaceDN w:val="0"/>
        <w:adjustRightInd w:val="0"/>
        <w:spacing w:line="232" w:lineRule="auto"/>
        <w:ind w:left="720"/>
        <w:rPr>
          <w:rFonts w:asciiTheme="minorHAnsi" w:hAnsiTheme="minorHAnsi" w:cstheme="minorHAnsi"/>
        </w:rPr>
      </w:pPr>
    </w:p>
    <w:p w:rsidR="002C7289" w:rsidRPr="009C4F79" w:rsidRDefault="002C7289" w:rsidP="002C7289">
      <w:pPr>
        <w:spacing w:line="232" w:lineRule="auto"/>
        <w:rPr>
          <w:rFonts w:asciiTheme="minorHAnsi" w:hAnsiTheme="minorHAnsi" w:cstheme="minorHAnsi"/>
          <w:b/>
        </w:rPr>
      </w:pPr>
      <w:r w:rsidRPr="009C4F79">
        <w:rPr>
          <w:rFonts w:asciiTheme="minorHAnsi" w:hAnsiTheme="minorHAnsi" w:cstheme="minorHAnsi"/>
          <w:b/>
        </w:rPr>
        <w:t>Competency:  Planning &amp; Organization</w:t>
      </w:r>
    </w:p>
    <w:p w:rsidR="002C7289" w:rsidRPr="009C4F79" w:rsidRDefault="0040158D" w:rsidP="00AC48C1">
      <w:pPr>
        <w:pStyle w:val="ListParagraph"/>
        <w:widowControl w:val="0"/>
        <w:numPr>
          <w:ilvl w:val="0"/>
          <w:numId w:val="3"/>
        </w:numPr>
        <w:autoSpaceDE w:val="0"/>
        <w:autoSpaceDN w:val="0"/>
        <w:adjustRightInd w:val="0"/>
        <w:spacing w:line="232" w:lineRule="auto"/>
        <w:rPr>
          <w:rFonts w:asciiTheme="minorHAnsi" w:hAnsiTheme="minorHAnsi" w:cstheme="minorHAnsi"/>
          <w:sz w:val="24"/>
          <w:szCs w:val="24"/>
        </w:rPr>
      </w:pPr>
      <w:r w:rsidRPr="009C4F79">
        <w:rPr>
          <w:rFonts w:asciiTheme="minorHAnsi" w:hAnsiTheme="minorHAnsi" w:cstheme="minorHAnsi"/>
          <w:sz w:val="24"/>
          <w:szCs w:val="24"/>
        </w:rPr>
        <w:t>Assists</w:t>
      </w:r>
      <w:r w:rsidR="002C7289" w:rsidRPr="009C4F79">
        <w:rPr>
          <w:rFonts w:asciiTheme="minorHAnsi" w:hAnsiTheme="minorHAnsi" w:cstheme="minorHAnsi"/>
          <w:sz w:val="24"/>
          <w:szCs w:val="24"/>
        </w:rPr>
        <w:t xml:space="preserve"> the CIO </w:t>
      </w:r>
      <w:r w:rsidRPr="009C4F79">
        <w:rPr>
          <w:rFonts w:asciiTheme="minorHAnsi" w:hAnsiTheme="minorHAnsi" w:cstheme="minorHAnsi"/>
          <w:sz w:val="24"/>
          <w:szCs w:val="24"/>
        </w:rPr>
        <w:t xml:space="preserve">with planning, </w:t>
      </w:r>
      <w:r w:rsidR="002C7289" w:rsidRPr="009C4F79">
        <w:rPr>
          <w:rFonts w:asciiTheme="minorHAnsi" w:hAnsiTheme="minorHAnsi" w:cstheme="minorHAnsi"/>
          <w:sz w:val="24"/>
          <w:szCs w:val="24"/>
        </w:rPr>
        <w:t>schedul</w:t>
      </w:r>
      <w:r w:rsidRPr="009C4F79">
        <w:rPr>
          <w:rFonts w:asciiTheme="minorHAnsi" w:hAnsiTheme="minorHAnsi" w:cstheme="minorHAnsi"/>
          <w:sz w:val="24"/>
          <w:szCs w:val="24"/>
        </w:rPr>
        <w:t>ing</w:t>
      </w:r>
      <w:r w:rsidR="002C7289" w:rsidRPr="009C4F79">
        <w:rPr>
          <w:rFonts w:asciiTheme="minorHAnsi" w:hAnsiTheme="minorHAnsi" w:cstheme="minorHAnsi"/>
          <w:sz w:val="24"/>
          <w:szCs w:val="24"/>
        </w:rPr>
        <w:t>, and coordinat</w:t>
      </w:r>
      <w:r w:rsidRPr="009C4F79">
        <w:rPr>
          <w:rFonts w:asciiTheme="minorHAnsi" w:hAnsiTheme="minorHAnsi" w:cstheme="minorHAnsi"/>
          <w:sz w:val="24"/>
          <w:szCs w:val="24"/>
        </w:rPr>
        <w:t xml:space="preserve">ing </w:t>
      </w:r>
      <w:r w:rsidR="002C7289" w:rsidRPr="009C4F79">
        <w:rPr>
          <w:rFonts w:asciiTheme="minorHAnsi" w:hAnsiTheme="minorHAnsi" w:cstheme="minorHAnsi"/>
          <w:sz w:val="24"/>
          <w:szCs w:val="24"/>
        </w:rPr>
        <w:t>system maintenance and project</w:t>
      </w:r>
      <w:r w:rsidR="009D0DFD" w:rsidRPr="009C4F79">
        <w:rPr>
          <w:rFonts w:asciiTheme="minorHAnsi" w:hAnsiTheme="minorHAnsi" w:cstheme="minorHAnsi"/>
          <w:sz w:val="24"/>
          <w:szCs w:val="24"/>
        </w:rPr>
        <w:t xml:space="preserve"> management </w:t>
      </w:r>
    </w:p>
    <w:p w:rsidR="00857534" w:rsidRPr="009C4F79" w:rsidRDefault="00857534" w:rsidP="00857534">
      <w:pPr>
        <w:pStyle w:val="BodyText"/>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sz w:val="24"/>
          <w:szCs w:val="24"/>
        </w:rPr>
      </w:pPr>
      <w:r w:rsidRPr="009C4F79">
        <w:rPr>
          <w:rFonts w:asciiTheme="minorHAnsi" w:hAnsiTheme="minorHAnsi" w:cstheme="minorHAnsi"/>
          <w:sz w:val="24"/>
          <w:szCs w:val="24"/>
        </w:rPr>
        <w:t>Ability to manage multiple projects and project teams including planning, establishing goals and utilizing resources</w:t>
      </w:r>
    </w:p>
    <w:p w:rsidR="00857534" w:rsidRPr="009C4F79" w:rsidRDefault="00857534" w:rsidP="00857534">
      <w:pPr>
        <w:pStyle w:val="ListParagraph"/>
        <w:widowControl w:val="0"/>
        <w:autoSpaceDE w:val="0"/>
        <w:autoSpaceDN w:val="0"/>
        <w:adjustRightInd w:val="0"/>
        <w:spacing w:line="232" w:lineRule="auto"/>
        <w:rPr>
          <w:rFonts w:asciiTheme="minorHAnsi" w:hAnsiTheme="minorHAnsi" w:cstheme="minorHAnsi"/>
          <w:sz w:val="24"/>
          <w:szCs w:val="24"/>
        </w:rPr>
      </w:pPr>
    </w:p>
    <w:p w:rsidR="002C7289" w:rsidRPr="009C4F79" w:rsidRDefault="002C7289" w:rsidP="002C7289">
      <w:pPr>
        <w:spacing w:line="232" w:lineRule="auto"/>
        <w:rPr>
          <w:rFonts w:asciiTheme="minorHAnsi" w:hAnsiTheme="minorHAnsi" w:cstheme="minorHAnsi"/>
          <w:b/>
        </w:rPr>
      </w:pPr>
      <w:r w:rsidRPr="009C4F79">
        <w:rPr>
          <w:rFonts w:asciiTheme="minorHAnsi" w:hAnsiTheme="minorHAnsi" w:cstheme="minorHAnsi"/>
          <w:b/>
        </w:rPr>
        <w:t>Competency:  Communications</w:t>
      </w:r>
    </w:p>
    <w:p w:rsidR="0040158D" w:rsidRPr="009C4F79" w:rsidRDefault="0040158D" w:rsidP="0040158D">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9C4F79">
        <w:rPr>
          <w:rFonts w:asciiTheme="minorHAnsi" w:hAnsiTheme="minorHAnsi" w:cstheme="minorHAnsi"/>
        </w:rPr>
        <w:t xml:space="preserve">Ability to effectively communicate and express ideas (verbally and written) </w:t>
      </w:r>
    </w:p>
    <w:p w:rsidR="0040158D" w:rsidRPr="009C4F79" w:rsidRDefault="0040158D" w:rsidP="00AC48C1">
      <w:pPr>
        <w:pStyle w:val="BodyText"/>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32" w:lineRule="auto"/>
        <w:rPr>
          <w:rFonts w:asciiTheme="minorHAnsi" w:hAnsiTheme="minorHAnsi" w:cstheme="minorHAnsi"/>
          <w:sz w:val="24"/>
          <w:szCs w:val="24"/>
        </w:rPr>
      </w:pPr>
      <w:r w:rsidRPr="009C4F79">
        <w:rPr>
          <w:rFonts w:asciiTheme="minorHAnsi" w:hAnsiTheme="minorHAnsi" w:cstheme="minorHAnsi"/>
          <w:sz w:val="24"/>
          <w:szCs w:val="24"/>
        </w:rPr>
        <w:t>Ability to establish and maintain professional communications and relationships with various organizations/agencies and be able to effectively interact with other staff members, provider representatives, seniors, other partner organizations and community leaders</w:t>
      </w:r>
    </w:p>
    <w:p w:rsidR="002C7289" w:rsidRPr="009C4F79" w:rsidRDefault="00DA0E93" w:rsidP="00AC48C1">
      <w:pPr>
        <w:widowControl w:val="0"/>
        <w:numPr>
          <w:ilvl w:val="0"/>
          <w:numId w:val="4"/>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Assists the</w:t>
      </w:r>
      <w:r w:rsidR="002C7289" w:rsidRPr="009C4F79">
        <w:rPr>
          <w:rFonts w:asciiTheme="minorHAnsi" w:hAnsiTheme="minorHAnsi" w:cstheme="minorHAnsi"/>
        </w:rPr>
        <w:t xml:space="preserve"> CIO to document</w:t>
      </w:r>
      <w:r w:rsidRPr="009C4F79">
        <w:rPr>
          <w:rFonts w:asciiTheme="minorHAnsi" w:hAnsiTheme="minorHAnsi" w:cstheme="minorHAnsi"/>
        </w:rPr>
        <w:t xml:space="preserve"> and develop</w:t>
      </w:r>
      <w:r w:rsidR="002C7289" w:rsidRPr="009C4F79">
        <w:rPr>
          <w:rFonts w:asciiTheme="minorHAnsi" w:hAnsiTheme="minorHAnsi" w:cstheme="minorHAnsi"/>
        </w:rPr>
        <w:t xml:space="preserve"> </w:t>
      </w:r>
      <w:r w:rsidRPr="009C4F79">
        <w:rPr>
          <w:rFonts w:asciiTheme="minorHAnsi" w:hAnsiTheme="minorHAnsi" w:cstheme="minorHAnsi"/>
        </w:rPr>
        <w:t xml:space="preserve">policies and </w:t>
      </w:r>
      <w:r w:rsidR="002C7289" w:rsidRPr="009C4F79">
        <w:rPr>
          <w:rFonts w:asciiTheme="minorHAnsi" w:hAnsiTheme="minorHAnsi" w:cstheme="minorHAnsi"/>
        </w:rPr>
        <w:t>procedures</w:t>
      </w:r>
    </w:p>
    <w:p w:rsidR="002C7289" w:rsidRPr="009C4F79" w:rsidRDefault="002C7289" w:rsidP="00AC48C1">
      <w:pPr>
        <w:widowControl w:val="0"/>
        <w:numPr>
          <w:ilvl w:val="0"/>
          <w:numId w:val="4"/>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 xml:space="preserve">Communicates </w:t>
      </w:r>
      <w:r w:rsidR="0040158D" w:rsidRPr="009C4F79">
        <w:rPr>
          <w:rFonts w:asciiTheme="minorHAnsi" w:hAnsiTheme="minorHAnsi" w:cstheme="minorHAnsi"/>
        </w:rPr>
        <w:t xml:space="preserve">effectively </w:t>
      </w:r>
      <w:r w:rsidRPr="009C4F79">
        <w:rPr>
          <w:rFonts w:asciiTheme="minorHAnsi" w:hAnsiTheme="minorHAnsi" w:cstheme="minorHAnsi"/>
        </w:rPr>
        <w:t xml:space="preserve">and coordinates projects and tasks affecting users and productivity  </w:t>
      </w:r>
    </w:p>
    <w:p w:rsidR="002C7289" w:rsidRPr="009C4F79" w:rsidRDefault="002C7289" w:rsidP="002C7289">
      <w:pPr>
        <w:spacing w:line="232" w:lineRule="auto"/>
        <w:ind w:left="360"/>
        <w:rPr>
          <w:rFonts w:asciiTheme="minorHAnsi" w:hAnsiTheme="minorHAnsi" w:cstheme="minorHAnsi"/>
        </w:rPr>
      </w:pPr>
    </w:p>
    <w:p w:rsidR="002C7289" w:rsidRPr="009C4F79" w:rsidRDefault="002C7289" w:rsidP="002C7289">
      <w:pPr>
        <w:spacing w:line="232" w:lineRule="auto"/>
        <w:rPr>
          <w:rFonts w:asciiTheme="minorHAnsi" w:hAnsiTheme="minorHAnsi" w:cstheme="minorHAnsi"/>
          <w:b/>
        </w:rPr>
      </w:pPr>
      <w:r w:rsidRPr="009C4F79">
        <w:rPr>
          <w:rFonts w:asciiTheme="minorHAnsi" w:hAnsiTheme="minorHAnsi" w:cstheme="minorHAnsi"/>
          <w:b/>
        </w:rPr>
        <w:t>Competency:  Customer Focus</w:t>
      </w:r>
    </w:p>
    <w:p w:rsidR="00857534" w:rsidRPr="009C4F79" w:rsidRDefault="00857534" w:rsidP="00AC48C1">
      <w:pPr>
        <w:pStyle w:val="Body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32" w:lineRule="auto"/>
        <w:rPr>
          <w:rFonts w:asciiTheme="minorHAnsi" w:hAnsiTheme="minorHAnsi" w:cstheme="minorHAnsi"/>
          <w:sz w:val="24"/>
          <w:szCs w:val="24"/>
        </w:rPr>
      </w:pPr>
      <w:r w:rsidRPr="009C4F79">
        <w:rPr>
          <w:rFonts w:asciiTheme="minorHAnsi" w:hAnsiTheme="minorHAnsi" w:cstheme="minorHAnsi"/>
          <w:sz w:val="24"/>
          <w:szCs w:val="24"/>
        </w:rPr>
        <w:t>Ability to define, develop and document complex customer service requirements and processes</w:t>
      </w:r>
    </w:p>
    <w:p w:rsidR="002C7289" w:rsidRPr="009C4F79" w:rsidRDefault="002C7289" w:rsidP="00AC48C1">
      <w:pPr>
        <w:widowControl w:val="0"/>
        <w:numPr>
          <w:ilvl w:val="0"/>
          <w:numId w:val="5"/>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 xml:space="preserve">Answers help desk calls and troubleshoots technical issues </w:t>
      </w:r>
      <w:r w:rsidR="009D0DFD" w:rsidRPr="009C4F79">
        <w:rPr>
          <w:rFonts w:asciiTheme="minorHAnsi" w:hAnsiTheme="minorHAnsi" w:cstheme="minorHAnsi"/>
        </w:rPr>
        <w:t>in a timely manner</w:t>
      </w:r>
    </w:p>
    <w:p w:rsidR="002C7289" w:rsidRPr="009C4F79" w:rsidRDefault="002C7289" w:rsidP="00AC48C1">
      <w:pPr>
        <w:widowControl w:val="0"/>
        <w:numPr>
          <w:ilvl w:val="0"/>
          <w:numId w:val="5"/>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Maintains good working relationship with vendors</w:t>
      </w:r>
      <w:r w:rsidR="009D0DFD" w:rsidRPr="009C4F79">
        <w:rPr>
          <w:rFonts w:asciiTheme="minorHAnsi" w:hAnsiTheme="minorHAnsi" w:cstheme="minorHAnsi"/>
        </w:rPr>
        <w:t xml:space="preserve"> and internal customers</w:t>
      </w:r>
    </w:p>
    <w:p w:rsidR="0040158D" w:rsidRPr="009C4F79" w:rsidRDefault="002C7289" w:rsidP="002C7289">
      <w:pPr>
        <w:widowControl w:val="0"/>
        <w:numPr>
          <w:ilvl w:val="0"/>
          <w:numId w:val="5"/>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Demonstrates courtesy</w:t>
      </w:r>
      <w:r w:rsidR="0040158D" w:rsidRPr="009C4F79">
        <w:rPr>
          <w:rFonts w:asciiTheme="minorHAnsi" w:hAnsiTheme="minorHAnsi" w:cstheme="minorHAnsi"/>
        </w:rPr>
        <w:t xml:space="preserve">, respect and diversity of others at </w:t>
      </w:r>
      <w:r w:rsidRPr="009C4F79">
        <w:rPr>
          <w:rFonts w:asciiTheme="minorHAnsi" w:hAnsiTheme="minorHAnsi" w:cstheme="minorHAnsi"/>
        </w:rPr>
        <w:t>all times</w:t>
      </w:r>
    </w:p>
    <w:p w:rsidR="0040158D" w:rsidRDefault="0040158D" w:rsidP="0040158D">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9C4F79">
        <w:rPr>
          <w:rFonts w:asciiTheme="minorHAnsi" w:hAnsiTheme="minorHAnsi" w:cstheme="minorHAnsi"/>
        </w:rPr>
        <w:t>Takes personal responsibility and demonstrates accountability for actions and follow through</w:t>
      </w:r>
      <w:r w:rsidR="009C4F79">
        <w:rPr>
          <w:rFonts w:asciiTheme="minorHAnsi" w:hAnsiTheme="minorHAnsi" w:cstheme="minorHAnsi"/>
        </w:rPr>
        <w:br/>
      </w:r>
    </w:p>
    <w:p w:rsidR="009C4F79" w:rsidRPr="009C4F79" w:rsidRDefault="009C4F79" w:rsidP="009C4F79">
      <w:pPr>
        <w:widowControl w:val="0"/>
        <w:autoSpaceDE w:val="0"/>
        <w:autoSpaceDN w:val="0"/>
        <w:adjustRightInd w:val="0"/>
        <w:spacing w:line="232" w:lineRule="auto"/>
        <w:rPr>
          <w:rFonts w:asciiTheme="minorHAnsi" w:hAnsiTheme="minorHAnsi" w:cstheme="minorHAnsi"/>
          <w:b/>
        </w:rPr>
      </w:pPr>
      <w:r w:rsidRPr="009C4F79">
        <w:rPr>
          <w:rFonts w:asciiTheme="minorHAnsi" w:hAnsiTheme="minorHAnsi" w:cstheme="minorHAnsi"/>
          <w:b/>
        </w:rPr>
        <w:t>Competency: Quality &amp; Continuous Improvement</w:t>
      </w:r>
    </w:p>
    <w:p w:rsidR="009C4F79" w:rsidRPr="009C4F79" w:rsidRDefault="009C4F79" w:rsidP="009C4F79">
      <w:pPr>
        <w:widowControl w:val="0"/>
        <w:numPr>
          <w:ilvl w:val="0"/>
          <w:numId w:val="6"/>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Assists the CIO to develop operating standards (i.e., policy/procedures/process)</w:t>
      </w:r>
    </w:p>
    <w:p w:rsidR="002C7289" w:rsidRPr="009C4F79" w:rsidRDefault="002C7289" w:rsidP="00AC48C1">
      <w:pPr>
        <w:widowControl w:val="0"/>
        <w:numPr>
          <w:ilvl w:val="0"/>
          <w:numId w:val="6"/>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Thoroughly tests all new implementations</w:t>
      </w:r>
    </w:p>
    <w:p w:rsidR="002C7289" w:rsidRPr="009C4F79" w:rsidRDefault="002C7289" w:rsidP="00AC48C1">
      <w:pPr>
        <w:widowControl w:val="0"/>
        <w:numPr>
          <w:ilvl w:val="0"/>
          <w:numId w:val="6"/>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Performs monthly test of data back systems</w:t>
      </w:r>
    </w:p>
    <w:p w:rsidR="002C7289" w:rsidRPr="009C4F79" w:rsidRDefault="002C7289" w:rsidP="00AC48C1">
      <w:pPr>
        <w:widowControl w:val="0"/>
        <w:numPr>
          <w:ilvl w:val="0"/>
          <w:numId w:val="6"/>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Attends one technical workshop, conference, or seeks certification each year</w:t>
      </w:r>
    </w:p>
    <w:p w:rsidR="002C7289" w:rsidRPr="009C4F79" w:rsidRDefault="002C7289" w:rsidP="002C7289">
      <w:pPr>
        <w:spacing w:line="232" w:lineRule="auto"/>
        <w:ind w:left="360"/>
        <w:rPr>
          <w:rFonts w:asciiTheme="minorHAnsi" w:hAnsiTheme="minorHAnsi" w:cstheme="minorHAnsi"/>
        </w:rPr>
      </w:pPr>
    </w:p>
    <w:p w:rsidR="002C7289" w:rsidRPr="009C4F79" w:rsidRDefault="002C7289" w:rsidP="002C7289">
      <w:pPr>
        <w:spacing w:line="232" w:lineRule="auto"/>
        <w:rPr>
          <w:rFonts w:asciiTheme="minorHAnsi" w:hAnsiTheme="minorHAnsi" w:cstheme="minorHAnsi"/>
          <w:b/>
        </w:rPr>
      </w:pPr>
      <w:r w:rsidRPr="009C4F79">
        <w:rPr>
          <w:rFonts w:asciiTheme="minorHAnsi" w:hAnsiTheme="minorHAnsi" w:cstheme="minorHAnsi"/>
          <w:b/>
        </w:rPr>
        <w:t>Competency:  Innovation</w:t>
      </w:r>
    </w:p>
    <w:p w:rsidR="002C7289" w:rsidRPr="009C4F79" w:rsidRDefault="00DA0E93" w:rsidP="00AC48C1">
      <w:pPr>
        <w:widowControl w:val="0"/>
        <w:numPr>
          <w:ilvl w:val="0"/>
          <w:numId w:val="7"/>
        </w:numPr>
        <w:autoSpaceDE w:val="0"/>
        <w:autoSpaceDN w:val="0"/>
        <w:adjustRightInd w:val="0"/>
        <w:spacing w:line="232" w:lineRule="auto"/>
        <w:rPr>
          <w:rFonts w:asciiTheme="minorHAnsi" w:hAnsiTheme="minorHAnsi" w:cstheme="minorHAnsi"/>
        </w:rPr>
      </w:pPr>
      <w:r w:rsidRPr="009C4F79">
        <w:rPr>
          <w:rFonts w:asciiTheme="minorHAnsi" w:hAnsiTheme="minorHAnsi" w:cstheme="minorHAnsi"/>
        </w:rPr>
        <w:t xml:space="preserve">Stays current </w:t>
      </w:r>
      <w:r w:rsidR="002C7289" w:rsidRPr="009C4F79">
        <w:rPr>
          <w:rFonts w:asciiTheme="minorHAnsi" w:hAnsiTheme="minorHAnsi" w:cstheme="minorHAnsi"/>
        </w:rPr>
        <w:t>with advancements in network technologies and solutions</w:t>
      </w:r>
      <w:r w:rsidRPr="009C4F79">
        <w:rPr>
          <w:rFonts w:asciiTheme="minorHAnsi" w:hAnsiTheme="minorHAnsi" w:cstheme="minorHAnsi"/>
        </w:rPr>
        <w:t>,</w:t>
      </w:r>
      <w:r w:rsidR="002C7289" w:rsidRPr="009C4F79">
        <w:rPr>
          <w:rFonts w:asciiTheme="minorHAnsi" w:hAnsiTheme="minorHAnsi" w:cstheme="minorHAnsi"/>
        </w:rPr>
        <w:t xml:space="preserve"> makes recommendations to CIO</w:t>
      </w:r>
    </w:p>
    <w:p w:rsidR="009C4F79" w:rsidRDefault="009C4F79" w:rsidP="002C7289">
      <w:pPr>
        <w:spacing w:line="232" w:lineRule="auto"/>
        <w:rPr>
          <w:rFonts w:asciiTheme="minorHAnsi" w:hAnsiTheme="minorHAnsi" w:cstheme="minorHAnsi"/>
          <w:b/>
        </w:rPr>
      </w:pPr>
    </w:p>
    <w:p w:rsidR="002C7289" w:rsidRPr="009C4F79" w:rsidRDefault="002C7289" w:rsidP="002C7289">
      <w:pPr>
        <w:spacing w:line="232" w:lineRule="auto"/>
        <w:rPr>
          <w:rFonts w:asciiTheme="minorHAnsi" w:hAnsiTheme="minorHAnsi" w:cstheme="minorHAnsi"/>
          <w:b/>
        </w:rPr>
      </w:pPr>
      <w:r w:rsidRPr="009C4F79">
        <w:rPr>
          <w:rFonts w:asciiTheme="minorHAnsi" w:hAnsiTheme="minorHAnsi" w:cstheme="minorHAnsi"/>
          <w:b/>
        </w:rPr>
        <w:t>Competency: Technical and Functional Effectiveness</w:t>
      </w:r>
    </w:p>
    <w:p w:rsidR="002C7289" w:rsidRPr="009C4F79" w:rsidRDefault="002C7289" w:rsidP="00AC48C1">
      <w:pPr>
        <w:pStyle w:val="ListParagraph"/>
        <w:widowControl w:val="0"/>
        <w:numPr>
          <w:ilvl w:val="0"/>
          <w:numId w:val="7"/>
        </w:numPr>
        <w:autoSpaceDE w:val="0"/>
        <w:autoSpaceDN w:val="0"/>
        <w:adjustRightInd w:val="0"/>
        <w:spacing w:line="232" w:lineRule="auto"/>
        <w:rPr>
          <w:rFonts w:asciiTheme="minorHAnsi" w:hAnsiTheme="minorHAnsi" w:cstheme="minorHAnsi"/>
          <w:iCs/>
          <w:sz w:val="24"/>
          <w:szCs w:val="24"/>
        </w:rPr>
      </w:pPr>
      <w:r w:rsidRPr="009C4F79">
        <w:rPr>
          <w:rFonts w:asciiTheme="minorHAnsi" w:hAnsiTheme="minorHAnsi" w:cstheme="minorHAnsi"/>
          <w:iCs/>
          <w:sz w:val="24"/>
          <w:szCs w:val="24"/>
        </w:rPr>
        <w:t xml:space="preserve">Takes interest and initiative to learn </w:t>
      </w:r>
      <w:r w:rsidR="00DA0E93" w:rsidRPr="009C4F79">
        <w:rPr>
          <w:rFonts w:asciiTheme="minorHAnsi" w:hAnsiTheme="minorHAnsi" w:cstheme="minorHAnsi"/>
          <w:iCs/>
          <w:sz w:val="24"/>
          <w:szCs w:val="24"/>
        </w:rPr>
        <w:t>A</w:t>
      </w:r>
      <w:r w:rsidRPr="009C4F79">
        <w:rPr>
          <w:rFonts w:asciiTheme="minorHAnsi" w:hAnsiTheme="minorHAnsi" w:cstheme="minorHAnsi"/>
          <w:iCs/>
          <w:sz w:val="24"/>
          <w:szCs w:val="24"/>
        </w:rPr>
        <w:t xml:space="preserve">gency technology </w:t>
      </w:r>
    </w:p>
    <w:p w:rsidR="002C7289" w:rsidRPr="009C4F79" w:rsidRDefault="002C7289" w:rsidP="00AC48C1">
      <w:pPr>
        <w:pStyle w:val="ListParagraph"/>
        <w:widowControl w:val="0"/>
        <w:numPr>
          <w:ilvl w:val="0"/>
          <w:numId w:val="7"/>
        </w:numPr>
        <w:autoSpaceDE w:val="0"/>
        <w:autoSpaceDN w:val="0"/>
        <w:adjustRightInd w:val="0"/>
        <w:spacing w:line="232" w:lineRule="auto"/>
        <w:rPr>
          <w:rFonts w:asciiTheme="minorHAnsi" w:hAnsiTheme="minorHAnsi" w:cstheme="minorHAnsi"/>
          <w:iCs/>
          <w:sz w:val="24"/>
          <w:szCs w:val="24"/>
        </w:rPr>
      </w:pPr>
      <w:r w:rsidRPr="009C4F79">
        <w:rPr>
          <w:rFonts w:asciiTheme="minorHAnsi" w:hAnsiTheme="minorHAnsi" w:cstheme="minorHAnsi"/>
          <w:iCs/>
          <w:sz w:val="24"/>
          <w:szCs w:val="24"/>
        </w:rPr>
        <w:t>Corrects the problem the first time</w:t>
      </w:r>
    </w:p>
    <w:p w:rsidR="002C7289" w:rsidRPr="009C4F79" w:rsidRDefault="002C7289" w:rsidP="00AC48C1">
      <w:pPr>
        <w:pStyle w:val="ListParagraph"/>
        <w:widowControl w:val="0"/>
        <w:numPr>
          <w:ilvl w:val="0"/>
          <w:numId w:val="7"/>
        </w:numPr>
        <w:autoSpaceDE w:val="0"/>
        <w:autoSpaceDN w:val="0"/>
        <w:adjustRightInd w:val="0"/>
        <w:spacing w:line="232" w:lineRule="auto"/>
        <w:jc w:val="both"/>
        <w:rPr>
          <w:rFonts w:asciiTheme="minorHAnsi" w:hAnsiTheme="minorHAnsi" w:cstheme="minorHAnsi"/>
          <w:b/>
          <w:sz w:val="24"/>
          <w:szCs w:val="24"/>
        </w:rPr>
      </w:pPr>
      <w:r w:rsidRPr="009C4F79">
        <w:rPr>
          <w:rFonts w:asciiTheme="minorHAnsi" w:hAnsiTheme="minorHAnsi" w:cstheme="minorHAnsi"/>
          <w:iCs/>
          <w:sz w:val="24"/>
          <w:szCs w:val="24"/>
        </w:rPr>
        <w:lastRenderedPageBreak/>
        <w:t>Communicates the status</w:t>
      </w:r>
      <w:r w:rsidR="004F2084" w:rsidRPr="009C4F79">
        <w:rPr>
          <w:rFonts w:asciiTheme="minorHAnsi" w:hAnsiTheme="minorHAnsi" w:cstheme="minorHAnsi"/>
          <w:iCs/>
          <w:sz w:val="24"/>
          <w:szCs w:val="24"/>
        </w:rPr>
        <w:t xml:space="preserve"> and outcome</w:t>
      </w:r>
      <w:r w:rsidRPr="009C4F79">
        <w:rPr>
          <w:rFonts w:asciiTheme="minorHAnsi" w:hAnsiTheme="minorHAnsi" w:cstheme="minorHAnsi"/>
          <w:iCs/>
          <w:sz w:val="24"/>
          <w:szCs w:val="24"/>
        </w:rPr>
        <w:t xml:space="preserve"> to customer</w:t>
      </w:r>
    </w:p>
    <w:p w:rsidR="00857534" w:rsidRPr="00AB325A" w:rsidRDefault="002C7289" w:rsidP="00AB325A">
      <w:pPr>
        <w:pStyle w:val="ListParagraph"/>
        <w:widowControl w:val="0"/>
        <w:numPr>
          <w:ilvl w:val="0"/>
          <w:numId w:val="7"/>
        </w:numPr>
        <w:autoSpaceDE w:val="0"/>
        <w:autoSpaceDN w:val="0"/>
        <w:adjustRightInd w:val="0"/>
        <w:spacing w:line="232" w:lineRule="auto"/>
        <w:rPr>
          <w:rFonts w:asciiTheme="minorHAnsi" w:hAnsiTheme="minorHAnsi" w:cstheme="minorHAnsi"/>
          <w:b/>
        </w:rPr>
      </w:pPr>
      <w:r w:rsidRPr="00AB325A">
        <w:rPr>
          <w:rFonts w:asciiTheme="minorHAnsi" w:hAnsiTheme="minorHAnsi" w:cstheme="minorHAnsi"/>
          <w:sz w:val="24"/>
          <w:szCs w:val="24"/>
        </w:rPr>
        <w:t>Completes assigned duties in a timely manner</w:t>
      </w:r>
      <w:r w:rsidRPr="00AB325A">
        <w:rPr>
          <w:rFonts w:asciiTheme="minorHAnsi" w:hAnsiTheme="minorHAnsi" w:cstheme="minorHAnsi"/>
          <w:sz w:val="24"/>
          <w:szCs w:val="24"/>
        </w:rPr>
        <w:br/>
      </w:r>
    </w:p>
    <w:p w:rsidR="002C7289" w:rsidRPr="00E60D3D" w:rsidRDefault="002C7289" w:rsidP="002C7289">
      <w:pPr>
        <w:widowControl w:val="0"/>
        <w:autoSpaceDE w:val="0"/>
        <w:autoSpaceDN w:val="0"/>
        <w:adjustRightInd w:val="0"/>
        <w:spacing w:line="232" w:lineRule="auto"/>
        <w:jc w:val="both"/>
        <w:rPr>
          <w:rFonts w:asciiTheme="minorHAnsi" w:hAnsiTheme="minorHAnsi" w:cstheme="minorHAnsi"/>
          <w:b/>
        </w:rPr>
      </w:pPr>
      <w:r w:rsidRPr="00E60D3D">
        <w:rPr>
          <w:rFonts w:asciiTheme="minorHAnsi" w:hAnsiTheme="minorHAnsi" w:cstheme="minorHAnsi"/>
          <w:b/>
        </w:rPr>
        <w:t xml:space="preserve">Non-Essential Job Functions: </w:t>
      </w:r>
    </w:p>
    <w:p w:rsidR="002C7289" w:rsidRPr="00E60D3D" w:rsidRDefault="002C7289" w:rsidP="00AC48C1">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E60D3D">
        <w:rPr>
          <w:rFonts w:asciiTheme="minorHAnsi" w:hAnsiTheme="minorHAnsi" w:cstheme="minorHAnsi"/>
        </w:rPr>
        <w:t>Lends support to other departments with special projects and events</w:t>
      </w:r>
    </w:p>
    <w:p w:rsidR="002C7289" w:rsidRPr="00E60D3D" w:rsidRDefault="002C7289" w:rsidP="00AC48C1">
      <w:pPr>
        <w:pStyle w:val="ListParagraph"/>
        <w:widowControl w:val="0"/>
        <w:numPr>
          <w:ilvl w:val="0"/>
          <w:numId w:val="8"/>
        </w:numPr>
        <w:autoSpaceDE w:val="0"/>
        <w:autoSpaceDN w:val="0"/>
        <w:adjustRightInd w:val="0"/>
        <w:spacing w:line="232" w:lineRule="auto"/>
        <w:jc w:val="both"/>
        <w:rPr>
          <w:rFonts w:asciiTheme="minorHAnsi" w:hAnsiTheme="minorHAnsi" w:cstheme="minorHAnsi"/>
          <w:b/>
        </w:rPr>
      </w:pPr>
      <w:r w:rsidRPr="00E60D3D">
        <w:rPr>
          <w:rFonts w:asciiTheme="minorHAnsi" w:hAnsiTheme="minorHAnsi" w:cstheme="minorHAnsi"/>
        </w:rPr>
        <w:t>Performs other duties as assigned</w:t>
      </w:r>
      <w:r w:rsidR="0030249C">
        <w:rPr>
          <w:rFonts w:asciiTheme="minorHAnsi" w:hAnsiTheme="minorHAnsi" w:cstheme="minorHAnsi"/>
        </w:rPr>
        <w:t xml:space="preserve"> CIO and/or CEO. </w:t>
      </w:r>
    </w:p>
    <w:p w:rsidR="00632860" w:rsidRDefault="00632860" w:rsidP="00AC48C1">
      <w:pPr>
        <w:rPr>
          <w:rFonts w:asciiTheme="minorHAnsi" w:hAnsiTheme="minorHAnsi" w:cstheme="minorHAnsi"/>
          <w:b/>
          <w:bCs/>
          <w:sz w:val="28"/>
          <w:szCs w:val="28"/>
          <w:u w:val="single"/>
        </w:rPr>
      </w:pPr>
    </w:p>
    <w:p w:rsidR="002C7289" w:rsidRPr="00632860" w:rsidRDefault="002C7289" w:rsidP="00AC48C1">
      <w:pPr>
        <w:rPr>
          <w:rFonts w:asciiTheme="minorHAnsi" w:hAnsiTheme="minorHAnsi" w:cstheme="minorHAnsi"/>
          <w:sz w:val="28"/>
          <w:szCs w:val="28"/>
        </w:rPr>
      </w:pPr>
      <w:r w:rsidRPr="00632860">
        <w:rPr>
          <w:rFonts w:asciiTheme="minorHAnsi" w:hAnsiTheme="minorHAnsi" w:cstheme="minorHAnsi"/>
          <w:b/>
          <w:bCs/>
          <w:sz w:val="28"/>
          <w:szCs w:val="28"/>
        </w:rPr>
        <w:t>Other Competencies Related to Knowledge, Skills and Abilities and Oth</w:t>
      </w:r>
      <w:r w:rsidR="00AC48C1" w:rsidRPr="00632860">
        <w:rPr>
          <w:rFonts w:asciiTheme="minorHAnsi" w:hAnsiTheme="minorHAnsi" w:cstheme="minorHAnsi"/>
          <w:b/>
          <w:bCs/>
          <w:sz w:val="28"/>
          <w:szCs w:val="28"/>
        </w:rPr>
        <w:t>er Personal Characteristics:</w:t>
      </w:r>
    </w:p>
    <w:p w:rsidR="002C7289" w:rsidRPr="00E60D3D" w:rsidRDefault="002C7289" w:rsidP="00AC48C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E60D3D">
        <w:rPr>
          <w:rFonts w:asciiTheme="minorHAnsi" w:hAnsiTheme="minorHAnsi" w:cstheme="minorHAnsi"/>
        </w:rPr>
        <w:t>Knowledge of area programs and services and internal Agency practices and policies</w:t>
      </w:r>
    </w:p>
    <w:p w:rsidR="002C7289" w:rsidRPr="00E60D3D" w:rsidRDefault="002C7289" w:rsidP="00AC48C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E60D3D">
        <w:rPr>
          <w:rFonts w:asciiTheme="minorHAnsi" w:hAnsiTheme="minorHAnsi" w:cstheme="minorHAnsi"/>
        </w:rPr>
        <w:t>Ability to make sound recommendations based on facts and logical assumptions</w:t>
      </w:r>
    </w:p>
    <w:p w:rsidR="002C7289" w:rsidRPr="00E60D3D" w:rsidRDefault="002C7289" w:rsidP="00AC48C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E60D3D">
        <w:rPr>
          <w:rFonts w:asciiTheme="minorHAnsi" w:hAnsiTheme="minorHAnsi" w:cstheme="minorHAnsi"/>
        </w:rPr>
        <w:t xml:space="preserve">Ability to compile data from various sources (e.g., internet, informational databases such as Aging Network and other demographic data sources) as well as organize and analyze data </w:t>
      </w:r>
    </w:p>
    <w:p w:rsidR="002C7289" w:rsidRPr="00E60D3D" w:rsidRDefault="002C7289" w:rsidP="00AC48C1">
      <w:pPr>
        <w:widowControl w:val="0"/>
        <w:numPr>
          <w:ilvl w:val="0"/>
          <w:numId w:val="1"/>
        </w:numPr>
        <w:autoSpaceDE w:val="0"/>
        <w:autoSpaceDN w:val="0"/>
        <w:adjustRightInd w:val="0"/>
        <w:spacing w:line="232" w:lineRule="auto"/>
        <w:rPr>
          <w:rFonts w:asciiTheme="minorHAnsi" w:hAnsiTheme="minorHAnsi" w:cstheme="minorHAnsi"/>
        </w:rPr>
      </w:pPr>
      <w:r w:rsidRPr="00E60D3D">
        <w:rPr>
          <w:rFonts w:asciiTheme="minorHAnsi" w:hAnsiTheme="minorHAnsi" w:cstheme="minorHAnsi"/>
        </w:rPr>
        <w:t>Knowledge of disaster recovery and backup procedures</w:t>
      </w:r>
    </w:p>
    <w:p w:rsidR="002C7289" w:rsidRPr="00E60D3D" w:rsidRDefault="002C7289" w:rsidP="00AC48C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E60D3D">
        <w:rPr>
          <w:rFonts w:asciiTheme="minorHAnsi" w:hAnsiTheme="minorHAnsi" w:cstheme="minorHAnsi"/>
        </w:rPr>
        <w:t>Committed to personal/professional growth and development</w:t>
      </w:r>
    </w:p>
    <w:p w:rsidR="002C7289" w:rsidRPr="00E60D3D" w:rsidRDefault="002C7289" w:rsidP="00AC48C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rPr>
      </w:pPr>
      <w:r w:rsidRPr="00E60D3D">
        <w:rPr>
          <w:rFonts w:asciiTheme="minorHAnsi" w:hAnsiTheme="minorHAnsi" w:cstheme="minorHAnsi"/>
        </w:rPr>
        <w:t>Conducts self appropriately in work situations and when representing the Agency</w:t>
      </w:r>
    </w:p>
    <w:p w:rsidR="002C7289" w:rsidRPr="00E60D3D" w:rsidRDefault="002C7289" w:rsidP="004A2970">
      <w:pPr>
        <w:jc w:val="both"/>
        <w:rPr>
          <w:rFonts w:asciiTheme="minorHAnsi" w:hAnsiTheme="minorHAnsi" w:cstheme="minorHAnsi"/>
        </w:rPr>
      </w:pPr>
    </w:p>
    <w:p w:rsidR="009D0DFD" w:rsidRDefault="009D0DFD" w:rsidP="002C7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b/>
          <w:bCs/>
          <w:sz w:val="28"/>
          <w:szCs w:val="28"/>
          <w:u w:val="single"/>
        </w:rPr>
      </w:pPr>
    </w:p>
    <w:p w:rsidR="002C7289" w:rsidRPr="00632860" w:rsidRDefault="002C7289" w:rsidP="002C7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b/>
          <w:bCs/>
        </w:rPr>
      </w:pPr>
      <w:r w:rsidRPr="00632860">
        <w:rPr>
          <w:rFonts w:asciiTheme="minorHAnsi" w:hAnsiTheme="minorHAnsi" w:cstheme="minorHAnsi"/>
          <w:b/>
          <w:bCs/>
          <w:sz w:val="28"/>
          <w:szCs w:val="28"/>
        </w:rPr>
        <w:t>Minimum Qualifications</w:t>
      </w:r>
      <w:r w:rsidR="00AC48C1" w:rsidRPr="00632860">
        <w:rPr>
          <w:rFonts w:asciiTheme="minorHAnsi" w:hAnsiTheme="minorHAnsi" w:cstheme="minorHAnsi"/>
          <w:b/>
          <w:bCs/>
          <w:sz w:val="28"/>
          <w:szCs w:val="28"/>
        </w:rPr>
        <w:t>:</w:t>
      </w:r>
    </w:p>
    <w:p w:rsidR="002C7289" w:rsidRPr="00E60D3D" w:rsidRDefault="002C7289" w:rsidP="00AC48C1">
      <w:pPr>
        <w:pStyle w:val="BodyText"/>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sz w:val="24"/>
          <w:szCs w:val="24"/>
        </w:rPr>
      </w:pPr>
      <w:r w:rsidRPr="00E60D3D">
        <w:rPr>
          <w:rFonts w:asciiTheme="minorHAnsi" w:hAnsiTheme="minorHAnsi" w:cstheme="minorHAnsi"/>
          <w:sz w:val="24"/>
          <w:szCs w:val="24"/>
        </w:rPr>
        <w:t>Associates degree from an accredited four-year college or university with major course work in computer science, technology and A+ Certification</w:t>
      </w:r>
    </w:p>
    <w:p w:rsidR="002C7289" w:rsidRPr="00E60D3D" w:rsidRDefault="002C7289" w:rsidP="00AC48C1">
      <w:pPr>
        <w:pStyle w:val="BodyText"/>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heme="minorHAnsi" w:hAnsiTheme="minorHAnsi" w:cstheme="minorHAnsi"/>
          <w:sz w:val="24"/>
          <w:szCs w:val="24"/>
        </w:rPr>
      </w:pPr>
      <w:r w:rsidRPr="00E60D3D">
        <w:rPr>
          <w:rFonts w:asciiTheme="minorHAnsi" w:hAnsiTheme="minorHAnsi" w:cstheme="minorHAnsi"/>
          <w:sz w:val="24"/>
          <w:szCs w:val="24"/>
        </w:rPr>
        <w:t>Microsoft Network Engineer certification a plus</w:t>
      </w:r>
    </w:p>
    <w:p w:rsidR="002C7289" w:rsidRPr="00E60D3D" w:rsidRDefault="002C7289" w:rsidP="00AC48C1">
      <w:pPr>
        <w:pStyle w:val="BodyText"/>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heme="minorHAnsi" w:hAnsiTheme="minorHAnsi" w:cstheme="minorHAnsi"/>
          <w:sz w:val="24"/>
          <w:szCs w:val="24"/>
        </w:rPr>
      </w:pPr>
      <w:r w:rsidRPr="00E60D3D">
        <w:rPr>
          <w:rFonts w:asciiTheme="minorHAnsi" w:hAnsiTheme="minorHAnsi" w:cstheme="minorHAnsi"/>
          <w:sz w:val="24"/>
          <w:szCs w:val="24"/>
        </w:rPr>
        <w:t xml:space="preserve">Must also have prior experience or formal training in Windows Server, Active Directory, and Group Policy. </w:t>
      </w:r>
    </w:p>
    <w:p w:rsidR="002C7289" w:rsidRPr="00E60D3D" w:rsidRDefault="002C7289" w:rsidP="00AC48C1">
      <w:pPr>
        <w:pStyle w:val="BodyText"/>
        <w:widowControl/>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heme="minorHAnsi" w:hAnsiTheme="minorHAnsi" w:cstheme="minorHAnsi"/>
          <w:sz w:val="24"/>
          <w:szCs w:val="24"/>
        </w:rPr>
      </w:pPr>
      <w:r w:rsidRPr="00E60D3D">
        <w:rPr>
          <w:rFonts w:asciiTheme="minorHAnsi" w:hAnsiTheme="minorHAnsi" w:cstheme="minorHAnsi"/>
          <w:sz w:val="24"/>
          <w:szCs w:val="24"/>
        </w:rPr>
        <w:t>1-2 years of technical support/helpdesk experience in the IT field</w:t>
      </w:r>
    </w:p>
    <w:p w:rsidR="002C7289" w:rsidRPr="00E60D3D" w:rsidRDefault="002C7289" w:rsidP="004A2970">
      <w:pPr>
        <w:jc w:val="both"/>
        <w:rPr>
          <w:rFonts w:asciiTheme="minorHAnsi" w:hAnsiTheme="minorHAnsi" w:cstheme="minorHAnsi"/>
        </w:rPr>
      </w:pPr>
    </w:p>
    <w:p w:rsidR="009D0DFD" w:rsidRDefault="009D0DFD" w:rsidP="002C7289">
      <w:pPr>
        <w:rPr>
          <w:rFonts w:asciiTheme="minorHAnsi" w:hAnsiTheme="minorHAnsi" w:cstheme="minorHAnsi"/>
          <w:b/>
          <w:bCs/>
          <w:sz w:val="28"/>
          <w:szCs w:val="28"/>
          <w:u w:val="single"/>
        </w:rPr>
      </w:pPr>
    </w:p>
    <w:p w:rsidR="002C7289" w:rsidRPr="00632860" w:rsidRDefault="002C7289" w:rsidP="002C7289">
      <w:pPr>
        <w:rPr>
          <w:rFonts w:asciiTheme="minorHAnsi" w:hAnsiTheme="minorHAnsi" w:cstheme="minorHAnsi"/>
          <w:b/>
          <w:bCs/>
          <w:sz w:val="28"/>
          <w:szCs w:val="28"/>
        </w:rPr>
      </w:pPr>
      <w:r w:rsidRPr="00632860">
        <w:rPr>
          <w:rFonts w:asciiTheme="minorHAnsi" w:hAnsiTheme="minorHAnsi" w:cstheme="minorHAnsi"/>
          <w:b/>
          <w:bCs/>
          <w:sz w:val="28"/>
          <w:szCs w:val="28"/>
        </w:rPr>
        <w:t>Physical Requirements</w:t>
      </w:r>
      <w:r w:rsidR="00AC48C1" w:rsidRPr="00632860">
        <w:rPr>
          <w:rFonts w:asciiTheme="minorHAnsi" w:hAnsiTheme="minorHAnsi" w:cstheme="minorHAnsi"/>
          <w:b/>
          <w:bCs/>
          <w:sz w:val="28"/>
          <w:szCs w:val="28"/>
        </w:rPr>
        <w:t>:</w:t>
      </w:r>
    </w:p>
    <w:p w:rsidR="002C7289" w:rsidRPr="00E60D3D" w:rsidRDefault="002C7289" w:rsidP="00AC48C1">
      <w:pPr>
        <w:pStyle w:val="Header"/>
        <w:widowControl w:val="0"/>
        <w:numPr>
          <w:ilvl w:val="0"/>
          <w:numId w:val="10"/>
        </w:numPr>
        <w:tabs>
          <w:tab w:val="clear" w:pos="4680"/>
          <w:tab w:val="clear" w:pos="9360"/>
          <w:tab w:val="num" w:pos="400"/>
          <w:tab w:val="center" w:pos="4320"/>
          <w:tab w:val="right" w:pos="8640"/>
        </w:tabs>
        <w:autoSpaceDE w:val="0"/>
        <w:autoSpaceDN w:val="0"/>
        <w:adjustRightInd w:val="0"/>
        <w:rPr>
          <w:rFonts w:asciiTheme="minorHAnsi" w:hAnsiTheme="minorHAnsi" w:cstheme="minorHAnsi"/>
        </w:rPr>
      </w:pPr>
      <w:r w:rsidRPr="00E60D3D">
        <w:rPr>
          <w:rFonts w:asciiTheme="minorHAnsi" w:hAnsiTheme="minorHAnsi" w:cstheme="minorHAnsi"/>
        </w:rPr>
        <w:t xml:space="preserve">Ability to </w:t>
      </w:r>
      <w:r w:rsidR="00354FE3">
        <w:rPr>
          <w:rFonts w:asciiTheme="minorHAnsi" w:hAnsiTheme="minorHAnsi" w:cstheme="minorHAnsi"/>
        </w:rPr>
        <w:t xml:space="preserve">cope and </w:t>
      </w:r>
      <w:r w:rsidRPr="00E60D3D">
        <w:rPr>
          <w:rFonts w:asciiTheme="minorHAnsi" w:hAnsiTheme="minorHAnsi" w:cstheme="minorHAnsi"/>
        </w:rPr>
        <w:t>work under stressful situations</w:t>
      </w:r>
    </w:p>
    <w:p w:rsidR="002C7289" w:rsidRPr="00E60D3D" w:rsidRDefault="002C7289" w:rsidP="00AC48C1">
      <w:pPr>
        <w:pStyle w:val="Header"/>
        <w:widowControl w:val="0"/>
        <w:numPr>
          <w:ilvl w:val="0"/>
          <w:numId w:val="10"/>
        </w:numPr>
        <w:tabs>
          <w:tab w:val="clear" w:pos="4680"/>
          <w:tab w:val="clear" w:pos="9360"/>
          <w:tab w:val="num" w:pos="400"/>
          <w:tab w:val="center" w:pos="4320"/>
          <w:tab w:val="right" w:pos="8640"/>
        </w:tabs>
        <w:autoSpaceDE w:val="0"/>
        <w:autoSpaceDN w:val="0"/>
        <w:adjustRightInd w:val="0"/>
        <w:rPr>
          <w:rFonts w:asciiTheme="minorHAnsi" w:hAnsiTheme="minorHAnsi" w:cstheme="minorHAnsi"/>
        </w:rPr>
      </w:pPr>
      <w:r w:rsidRPr="00E60D3D">
        <w:rPr>
          <w:rFonts w:asciiTheme="minorHAnsi" w:hAnsiTheme="minorHAnsi" w:cstheme="minorHAnsi"/>
        </w:rPr>
        <w:t>Ability to pay attention to detail</w:t>
      </w:r>
    </w:p>
    <w:p w:rsidR="002C7289" w:rsidRPr="00E60D3D" w:rsidRDefault="002C7289" w:rsidP="00AC48C1">
      <w:pPr>
        <w:pStyle w:val="Header"/>
        <w:widowControl w:val="0"/>
        <w:numPr>
          <w:ilvl w:val="0"/>
          <w:numId w:val="10"/>
        </w:numPr>
        <w:tabs>
          <w:tab w:val="clear" w:pos="4680"/>
          <w:tab w:val="clear" w:pos="9360"/>
          <w:tab w:val="num" w:pos="400"/>
          <w:tab w:val="center" w:pos="4320"/>
          <w:tab w:val="right" w:pos="8640"/>
        </w:tabs>
        <w:autoSpaceDE w:val="0"/>
        <w:autoSpaceDN w:val="0"/>
        <w:adjustRightInd w:val="0"/>
        <w:rPr>
          <w:rFonts w:asciiTheme="minorHAnsi" w:hAnsiTheme="minorHAnsi" w:cstheme="minorHAnsi"/>
        </w:rPr>
      </w:pPr>
      <w:r w:rsidRPr="00E60D3D">
        <w:rPr>
          <w:rFonts w:asciiTheme="minorHAnsi" w:hAnsiTheme="minorHAnsi" w:cstheme="minorHAnsi"/>
        </w:rPr>
        <w:t xml:space="preserve">Pleasant and clearly understandable telephone voice </w:t>
      </w:r>
    </w:p>
    <w:p w:rsidR="002C7289" w:rsidRPr="00E60D3D" w:rsidRDefault="002C7289" w:rsidP="00AC48C1">
      <w:pPr>
        <w:pStyle w:val="Header"/>
        <w:widowControl w:val="0"/>
        <w:numPr>
          <w:ilvl w:val="0"/>
          <w:numId w:val="10"/>
        </w:numPr>
        <w:tabs>
          <w:tab w:val="clear" w:pos="4680"/>
          <w:tab w:val="clear" w:pos="9360"/>
          <w:tab w:val="num" w:pos="400"/>
          <w:tab w:val="center" w:pos="4320"/>
          <w:tab w:val="right" w:pos="8640"/>
        </w:tabs>
        <w:autoSpaceDE w:val="0"/>
        <w:autoSpaceDN w:val="0"/>
        <w:adjustRightInd w:val="0"/>
        <w:rPr>
          <w:rFonts w:asciiTheme="minorHAnsi" w:hAnsiTheme="minorHAnsi" w:cstheme="minorHAnsi"/>
        </w:rPr>
      </w:pPr>
      <w:r w:rsidRPr="00E60D3D">
        <w:rPr>
          <w:rFonts w:asciiTheme="minorHAnsi" w:hAnsiTheme="minorHAnsi" w:cstheme="minorHAnsi"/>
        </w:rPr>
        <w:t>Ability to operate computer and other office equipment</w:t>
      </w:r>
    </w:p>
    <w:p w:rsidR="002C7289" w:rsidRPr="00E60D3D" w:rsidRDefault="002C7289" w:rsidP="00AC48C1">
      <w:pPr>
        <w:pStyle w:val="Header"/>
        <w:widowControl w:val="0"/>
        <w:numPr>
          <w:ilvl w:val="0"/>
          <w:numId w:val="10"/>
        </w:numPr>
        <w:tabs>
          <w:tab w:val="clear" w:pos="4680"/>
          <w:tab w:val="clear" w:pos="9360"/>
          <w:tab w:val="num" w:pos="400"/>
          <w:tab w:val="center" w:pos="4320"/>
          <w:tab w:val="right" w:pos="8640"/>
        </w:tabs>
        <w:autoSpaceDE w:val="0"/>
        <w:autoSpaceDN w:val="0"/>
        <w:adjustRightInd w:val="0"/>
        <w:rPr>
          <w:rFonts w:asciiTheme="minorHAnsi" w:hAnsiTheme="minorHAnsi" w:cstheme="minorHAnsi"/>
        </w:rPr>
      </w:pPr>
      <w:r w:rsidRPr="00E60D3D">
        <w:rPr>
          <w:rFonts w:asciiTheme="minorHAnsi" w:hAnsiTheme="minorHAnsi" w:cstheme="minorHAnsi"/>
        </w:rPr>
        <w:t xml:space="preserve">May be required to work evenings and weekends </w:t>
      </w:r>
    </w:p>
    <w:p w:rsidR="002C7289" w:rsidRPr="00E60D3D" w:rsidRDefault="002C7289" w:rsidP="00AC48C1">
      <w:pPr>
        <w:pStyle w:val="Header"/>
        <w:widowControl w:val="0"/>
        <w:numPr>
          <w:ilvl w:val="0"/>
          <w:numId w:val="10"/>
        </w:numPr>
        <w:tabs>
          <w:tab w:val="clear" w:pos="4680"/>
          <w:tab w:val="clear" w:pos="9360"/>
          <w:tab w:val="num" w:pos="400"/>
          <w:tab w:val="center" w:pos="4320"/>
          <w:tab w:val="right" w:pos="8640"/>
        </w:tabs>
        <w:autoSpaceDE w:val="0"/>
        <w:autoSpaceDN w:val="0"/>
        <w:adjustRightInd w:val="0"/>
        <w:rPr>
          <w:rFonts w:asciiTheme="minorHAnsi" w:hAnsiTheme="minorHAnsi" w:cstheme="minorHAnsi"/>
        </w:rPr>
      </w:pPr>
      <w:r w:rsidRPr="00E60D3D">
        <w:rPr>
          <w:rFonts w:asciiTheme="minorHAnsi" w:hAnsiTheme="minorHAnsi" w:cstheme="minorHAnsi"/>
        </w:rPr>
        <w:t xml:space="preserve">Ability to sit at desk for prolonged periods </w:t>
      </w:r>
      <w:r w:rsidR="00AC48C1">
        <w:rPr>
          <w:rFonts w:asciiTheme="minorHAnsi" w:hAnsiTheme="minorHAnsi" w:cstheme="minorHAnsi"/>
        </w:rPr>
        <w:t>two</w:t>
      </w:r>
      <w:r w:rsidRPr="00E60D3D">
        <w:rPr>
          <w:rFonts w:asciiTheme="minorHAnsi" w:hAnsiTheme="minorHAnsi" w:cstheme="minorHAnsi"/>
        </w:rPr>
        <w:t xml:space="preserve"> hours at a time working on a computer</w:t>
      </w:r>
    </w:p>
    <w:p w:rsidR="002C7289" w:rsidRPr="00E60D3D" w:rsidRDefault="002C7289" w:rsidP="00AC48C1">
      <w:pPr>
        <w:pStyle w:val="Header"/>
        <w:widowControl w:val="0"/>
        <w:numPr>
          <w:ilvl w:val="0"/>
          <w:numId w:val="10"/>
        </w:numPr>
        <w:tabs>
          <w:tab w:val="clear" w:pos="4680"/>
          <w:tab w:val="clear" w:pos="9360"/>
          <w:tab w:val="center" w:pos="4320"/>
          <w:tab w:val="right" w:pos="8640"/>
        </w:tabs>
        <w:autoSpaceDE w:val="0"/>
        <w:autoSpaceDN w:val="0"/>
        <w:adjustRightInd w:val="0"/>
        <w:jc w:val="both"/>
        <w:rPr>
          <w:rFonts w:asciiTheme="minorHAnsi" w:hAnsiTheme="minorHAnsi" w:cstheme="minorHAnsi"/>
        </w:rPr>
      </w:pPr>
      <w:r w:rsidRPr="00E60D3D">
        <w:rPr>
          <w:rFonts w:asciiTheme="minorHAnsi" w:hAnsiTheme="minorHAnsi" w:cstheme="minorHAnsi"/>
        </w:rPr>
        <w:t xml:space="preserve">Ability to bend and stoop in order to file and shelve items </w:t>
      </w:r>
    </w:p>
    <w:p w:rsidR="002C7289" w:rsidRPr="00E60D3D" w:rsidRDefault="002C7289" w:rsidP="00AC48C1">
      <w:pPr>
        <w:pStyle w:val="Header"/>
        <w:widowControl w:val="0"/>
        <w:numPr>
          <w:ilvl w:val="0"/>
          <w:numId w:val="10"/>
        </w:numPr>
        <w:tabs>
          <w:tab w:val="clear" w:pos="4680"/>
          <w:tab w:val="clear" w:pos="9360"/>
          <w:tab w:val="center" w:pos="4320"/>
          <w:tab w:val="right" w:pos="8640"/>
        </w:tabs>
        <w:autoSpaceDE w:val="0"/>
        <w:autoSpaceDN w:val="0"/>
        <w:adjustRightInd w:val="0"/>
        <w:jc w:val="both"/>
        <w:rPr>
          <w:rFonts w:asciiTheme="minorHAnsi" w:hAnsiTheme="minorHAnsi" w:cstheme="minorHAnsi"/>
        </w:rPr>
      </w:pPr>
      <w:r w:rsidRPr="00E60D3D">
        <w:rPr>
          <w:rFonts w:asciiTheme="minorHAnsi" w:hAnsiTheme="minorHAnsi" w:cstheme="minorHAnsi"/>
        </w:rPr>
        <w:t>Minimal lifting up to 40 pounds</w:t>
      </w:r>
    </w:p>
    <w:p w:rsidR="002C7289" w:rsidRPr="00E60D3D" w:rsidRDefault="002C7289" w:rsidP="004A2970">
      <w:pPr>
        <w:jc w:val="both"/>
        <w:rPr>
          <w:rFonts w:asciiTheme="minorHAnsi" w:hAnsiTheme="minorHAnsi" w:cstheme="minorHAnsi"/>
        </w:rPr>
      </w:pPr>
    </w:p>
    <w:p w:rsidR="00E95682" w:rsidRPr="00E60D3D" w:rsidRDefault="00E95682" w:rsidP="00F037A0">
      <w:pPr>
        <w:pStyle w:val="ListParagraph"/>
        <w:ind w:left="360"/>
        <w:rPr>
          <w:rFonts w:asciiTheme="minorHAnsi" w:hAnsiTheme="minorHAnsi" w:cstheme="minorHAnsi"/>
          <w:sz w:val="24"/>
          <w:szCs w:val="24"/>
          <w:u w:val="single"/>
        </w:rPr>
      </w:pPr>
    </w:p>
    <w:p w:rsidR="00632860" w:rsidRDefault="00632860" w:rsidP="00A4735C">
      <w:pPr>
        <w:jc w:val="both"/>
        <w:rPr>
          <w:rFonts w:asciiTheme="minorHAnsi" w:hAnsiTheme="minorHAnsi" w:cstheme="minorHAnsi"/>
          <w:b/>
          <w:sz w:val="28"/>
          <w:szCs w:val="28"/>
        </w:rPr>
      </w:pPr>
    </w:p>
    <w:p w:rsidR="001D4FAD" w:rsidRDefault="001D4FAD" w:rsidP="00A4735C">
      <w:pPr>
        <w:jc w:val="both"/>
        <w:rPr>
          <w:rFonts w:asciiTheme="minorHAnsi" w:hAnsiTheme="minorHAnsi" w:cstheme="minorHAnsi"/>
          <w:b/>
          <w:sz w:val="28"/>
          <w:szCs w:val="28"/>
        </w:rPr>
      </w:pPr>
      <w:bookmarkStart w:id="1" w:name="_GoBack"/>
      <w:bookmarkEnd w:id="1"/>
    </w:p>
    <w:p w:rsidR="00632860" w:rsidRDefault="00632860" w:rsidP="00A4735C">
      <w:pPr>
        <w:jc w:val="both"/>
        <w:rPr>
          <w:rFonts w:asciiTheme="minorHAnsi" w:hAnsiTheme="minorHAnsi" w:cstheme="minorHAnsi"/>
          <w:b/>
          <w:sz w:val="28"/>
          <w:szCs w:val="28"/>
        </w:rPr>
      </w:pPr>
    </w:p>
    <w:p w:rsidR="00632860" w:rsidRDefault="00632860" w:rsidP="00A4735C">
      <w:pPr>
        <w:jc w:val="both"/>
        <w:rPr>
          <w:rFonts w:asciiTheme="minorHAnsi" w:hAnsiTheme="minorHAnsi" w:cstheme="minorHAnsi"/>
          <w:b/>
          <w:sz w:val="28"/>
          <w:szCs w:val="28"/>
        </w:rPr>
      </w:pPr>
    </w:p>
    <w:p w:rsidR="00632860" w:rsidRDefault="00632860" w:rsidP="00A4735C">
      <w:pPr>
        <w:jc w:val="both"/>
        <w:rPr>
          <w:rFonts w:asciiTheme="minorHAnsi" w:hAnsiTheme="minorHAnsi" w:cstheme="minorHAnsi"/>
          <w:b/>
          <w:sz w:val="28"/>
          <w:szCs w:val="28"/>
        </w:rPr>
      </w:pPr>
    </w:p>
    <w:p w:rsidR="00A4735C" w:rsidRPr="00632860" w:rsidRDefault="002C7289" w:rsidP="00A4735C">
      <w:pPr>
        <w:jc w:val="both"/>
        <w:rPr>
          <w:rFonts w:asciiTheme="minorHAnsi" w:hAnsiTheme="minorHAnsi" w:cstheme="minorHAnsi"/>
        </w:rPr>
      </w:pPr>
      <w:r w:rsidRPr="00632860">
        <w:rPr>
          <w:rFonts w:asciiTheme="minorHAnsi" w:hAnsiTheme="minorHAnsi" w:cstheme="minorHAnsi"/>
          <w:b/>
          <w:sz w:val="28"/>
          <w:szCs w:val="28"/>
        </w:rPr>
        <w:lastRenderedPageBreak/>
        <w:t xml:space="preserve">Work Environment: </w:t>
      </w:r>
    </w:p>
    <w:p w:rsidR="00A4735C" w:rsidRPr="00E60D3D" w:rsidRDefault="00A4735C" w:rsidP="007F06AF">
      <w:pPr>
        <w:jc w:val="both"/>
        <w:rPr>
          <w:rFonts w:asciiTheme="minorHAnsi" w:hAnsiTheme="minorHAnsi" w:cstheme="minorHAnsi"/>
          <w:bCs/>
        </w:rPr>
      </w:pPr>
      <w:r w:rsidRPr="00E60D3D">
        <w:rPr>
          <w:rFonts w:asciiTheme="minorHAnsi" w:hAnsiTheme="minorHAnsi" w:cstheme="minorHAnsi"/>
          <w:bCs/>
        </w:rPr>
        <w:t>The work environment characteristics are representative of those an employee encounter</w:t>
      </w:r>
      <w:r w:rsidR="00C44D04" w:rsidRPr="00E60D3D">
        <w:rPr>
          <w:rFonts w:asciiTheme="minorHAnsi" w:hAnsiTheme="minorHAnsi" w:cstheme="minorHAnsi"/>
          <w:bCs/>
        </w:rPr>
        <w:t>s</w:t>
      </w:r>
      <w:r w:rsidRPr="00E60D3D">
        <w:rPr>
          <w:rFonts w:asciiTheme="minorHAnsi" w:hAnsiTheme="minorHAnsi" w:cstheme="minorHAnsi"/>
          <w:bCs/>
        </w:rPr>
        <w:t xml:space="preserve"> while performing the essential functions of this job. Reasonable accommodations may be made to enable individuals with disabilities to perform the essential functions.</w:t>
      </w:r>
    </w:p>
    <w:p w:rsidR="00A4735C" w:rsidRPr="00E60D3D" w:rsidRDefault="00A4735C" w:rsidP="00A4735C">
      <w:pPr>
        <w:rPr>
          <w:rFonts w:asciiTheme="minorHAnsi" w:hAnsiTheme="minorHAnsi" w:cstheme="minorHAnsi"/>
          <w:b/>
          <w:u w:val="single"/>
        </w:rPr>
      </w:pPr>
    </w:p>
    <w:p w:rsidR="001F76D6" w:rsidRDefault="00E95682" w:rsidP="00F269CA">
      <w:pPr>
        <w:jc w:val="both"/>
        <w:rPr>
          <w:rFonts w:asciiTheme="minorHAnsi" w:hAnsiTheme="minorHAnsi" w:cstheme="minorHAnsi"/>
        </w:rPr>
      </w:pPr>
      <w:r w:rsidRPr="00E60D3D">
        <w:rPr>
          <w:rFonts w:asciiTheme="minorHAnsi" w:hAnsiTheme="minorHAnsi" w:cstheme="minorHAnsi"/>
        </w:rPr>
        <w:t xml:space="preserve">*Exempt employees are required to work any hours necessary to perform the duties of the job, including after regular business hours and/or on weekends as required. </w:t>
      </w:r>
      <w:r w:rsidR="00DE5CE4" w:rsidRPr="00E60D3D">
        <w:rPr>
          <w:rFonts w:asciiTheme="minorHAnsi" w:hAnsiTheme="minorHAnsi" w:cstheme="minorHAnsi"/>
        </w:rPr>
        <w:t xml:space="preserve"> </w:t>
      </w:r>
      <w:r w:rsidRPr="00E60D3D">
        <w:rPr>
          <w:rFonts w:asciiTheme="minorHAnsi" w:hAnsiTheme="minorHAnsi" w:cstheme="minorHAnsi"/>
        </w:rPr>
        <w:t>Exempt employees do not receive overtime or additional pay for hours worked, or travel time expended outside their regular workday.  Working beyond or outside of normal business hours and/or on weekends is expected when necessary in order to complete job responsibilities or when requested by your supervisor.</w:t>
      </w:r>
    </w:p>
    <w:p w:rsidR="00632860" w:rsidRDefault="00632860" w:rsidP="008A45B3">
      <w:pPr>
        <w:spacing w:after="200" w:line="276" w:lineRule="auto"/>
        <w:rPr>
          <w:rFonts w:asciiTheme="minorHAnsi" w:hAnsiTheme="minorHAnsi" w:cstheme="minorHAnsi"/>
          <w:b/>
          <w:sz w:val="28"/>
          <w:szCs w:val="28"/>
          <w:u w:val="single"/>
        </w:rPr>
      </w:pPr>
    </w:p>
    <w:p w:rsidR="00632860" w:rsidRDefault="00632860" w:rsidP="008A45B3">
      <w:pPr>
        <w:spacing w:after="200" w:line="276" w:lineRule="auto"/>
        <w:rPr>
          <w:rFonts w:asciiTheme="minorHAnsi" w:hAnsiTheme="minorHAnsi" w:cstheme="minorHAnsi"/>
          <w:b/>
          <w:sz w:val="28"/>
          <w:szCs w:val="28"/>
          <w:u w:val="single"/>
        </w:rPr>
      </w:pPr>
    </w:p>
    <w:p w:rsidR="00632860" w:rsidRDefault="00632860" w:rsidP="008A45B3">
      <w:pPr>
        <w:spacing w:after="200" w:line="276" w:lineRule="auto"/>
        <w:rPr>
          <w:rFonts w:asciiTheme="minorHAnsi" w:hAnsiTheme="minorHAnsi" w:cstheme="minorHAnsi"/>
          <w:b/>
          <w:sz w:val="28"/>
          <w:szCs w:val="28"/>
          <w:u w:val="single"/>
        </w:rPr>
      </w:pPr>
    </w:p>
    <w:p w:rsidR="00632860" w:rsidRDefault="00F745A2" w:rsidP="00632860">
      <w:pPr>
        <w:spacing w:after="200" w:line="276" w:lineRule="auto"/>
        <w:rPr>
          <w:rFonts w:asciiTheme="minorHAnsi" w:hAnsiTheme="minorHAnsi" w:cstheme="minorHAnsi"/>
          <w:b/>
          <w:sz w:val="28"/>
          <w:szCs w:val="28"/>
        </w:rPr>
      </w:pPr>
      <w:r w:rsidRPr="00632860">
        <w:rPr>
          <w:rFonts w:asciiTheme="minorHAnsi" w:hAnsiTheme="minorHAnsi" w:cstheme="minorHAnsi"/>
          <w:b/>
          <w:sz w:val="28"/>
          <w:szCs w:val="28"/>
        </w:rPr>
        <w:t>Employee Acknowledgement:</w:t>
      </w:r>
    </w:p>
    <w:p w:rsidR="00F745A2" w:rsidRPr="00E60D3D" w:rsidRDefault="00F745A2" w:rsidP="00632860">
      <w:pPr>
        <w:spacing w:after="200" w:line="276" w:lineRule="auto"/>
        <w:rPr>
          <w:rFonts w:asciiTheme="minorHAnsi" w:hAnsiTheme="minorHAnsi" w:cstheme="minorHAnsi"/>
          <w:bCs/>
        </w:rPr>
      </w:pPr>
      <w:r w:rsidRPr="00E60D3D">
        <w:rPr>
          <w:rFonts w:asciiTheme="minorHAnsi" w:hAnsiTheme="minorHAnsi" w:cstheme="minorHAnsi"/>
          <w:bCs/>
        </w:rPr>
        <w:t>I acknowledge that I have received and read my job description.  I understand that my job or position may change at any time with or without an updated job description and additional instructions from my supervisor may substitute for an updated job description.  I acknowledge that questions about my job, job description or job performance should be directed to my supervisor.</w:t>
      </w:r>
    </w:p>
    <w:p w:rsidR="00F745A2" w:rsidRPr="00E60D3D" w:rsidRDefault="00F745A2" w:rsidP="00F745A2">
      <w:pPr>
        <w:jc w:val="both"/>
        <w:rPr>
          <w:rFonts w:asciiTheme="minorHAnsi" w:hAnsiTheme="minorHAnsi" w:cstheme="minorHAnsi"/>
          <w:bCs/>
        </w:rPr>
      </w:pPr>
    </w:p>
    <w:p w:rsidR="00F745A2" w:rsidRPr="00E60D3D" w:rsidRDefault="00F745A2" w:rsidP="00F745A2">
      <w:pPr>
        <w:jc w:val="both"/>
        <w:rPr>
          <w:rFonts w:asciiTheme="minorHAnsi" w:hAnsiTheme="minorHAnsi" w:cstheme="minorHAnsi"/>
          <w:bCs/>
          <w:u w:val="single"/>
        </w:rPr>
      </w:pPr>
      <w:r w:rsidRPr="00E60D3D">
        <w:rPr>
          <w:rFonts w:asciiTheme="minorHAnsi" w:hAnsiTheme="minorHAnsi" w:cstheme="minorHAnsi"/>
          <w:bCs/>
        </w:rPr>
        <w:t>Employee Signature:</w:t>
      </w:r>
      <w:r w:rsidR="00A44A7A" w:rsidRPr="00E60D3D">
        <w:rPr>
          <w:rFonts w:asciiTheme="minorHAnsi" w:hAnsiTheme="minorHAnsi" w:cstheme="minorHAnsi"/>
          <w:bCs/>
        </w:rPr>
        <w:t xml:space="preserve">  </w:t>
      </w:r>
      <w:r w:rsidRPr="00E60D3D">
        <w:rPr>
          <w:rFonts w:asciiTheme="minorHAnsi" w:hAnsiTheme="minorHAnsi" w:cstheme="minorHAnsi"/>
          <w:bCs/>
          <w:u w:val="single"/>
        </w:rPr>
        <w:tab/>
      </w:r>
      <w:r w:rsidRPr="00E60D3D">
        <w:rPr>
          <w:rFonts w:asciiTheme="minorHAnsi" w:hAnsiTheme="minorHAnsi" w:cstheme="minorHAnsi"/>
          <w:bCs/>
          <w:u w:val="single"/>
        </w:rPr>
        <w:tab/>
      </w:r>
      <w:r w:rsidRPr="00E60D3D">
        <w:rPr>
          <w:rFonts w:asciiTheme="minorHAnsi" w:hAnsiTheme="minorHAnsi" w:cstheme="minorHAnsi"/>
          <w:bCs/>
          <w:u w:val="single"/>
        </w:rPr>
        <w:tab/>
      </w:r>
      <w:r w:rsidRPr="00E60D3D">
        <w:rPr>
          <w:rFonts w:asciiTheme="minorHAnsi" w:hAnsiTheme="minorHAnsi" w:cstheme="minorHAnsi"/>
          <w:bCs/>
          <w:u w:val="single"/>
        </w:rPr>
        <w:tab/>
      </w:r>
      <w:r w:rsidRPr="00E60D3D">
        <w:rPr>
          <w:rFonts w:asciiTheme="minorHAnsi" w:hAnsiTheme="minorHAnsi" w:cstheme="minorHAnsi"/>
          <w:bCs/>
          <w:u w:val="single"/>
        </w:rPr>
        <w:tab/>
      </w:r>
      <w:r w:rsidRPr="00E60D3D">
        <w:rPr>
          <w:rFonts w:asciiTheme="minorHAnsi" w:hAnsiTheme="minorHAnsi" w:cstheme="minorHAnsi"/>
          <w:bCs/>
          <w:u w:val="single"/>
        </w:rPr>
        <w:tab/>
      </w:r>
      <w:r w:rsidRPr="00E60D3D">
        <w:rPr>
          <w:rFonts w:asciiTheme="minorHAnsi" w:hAnsiTheme="minorHAnsi" w:cstheme="minorHAnsi"/>
          <w:bCs/>
          <w:u w:val="single"/>
        </w:rPr>
        <w:tab/>
      </w:r>
      <w:r w:rsidRPr="00E60D3D">
        <w:rPr>
          <w:rFonts w:asciiTheme="minorHAnsi" w:hAnsiTheme="minorHAnsi" w:cstheme="minorHAnsi"/>
          <w:bCs/>
        </w:rPr>
        <w:t xml:space="preserve">  Date:</w:t>
      </w:r>
      <w:r w:rsidR="00A44A7A" w:rsidRPr="00E60D3D">
        <w:rPr>
          <w:rFonts w:asciiTheme="minorHAnsi" w:hAnsiTheme="minorHAnsi" w:cstheme="minorHAnsi"/>
          <w:bCs/>
        </w:rPr>
        <w:t xml:space="preserve">  </w:t>
      </w:r>
      <w:r w:rsidR="00A44A7A" w:rsidRPr="00E60D3D">
        <w:rPr>
          <w:rFonts w:asciiTheme="minorHAnsi" w:hAnsiTheme="minorHAnsi" w:cstheme="minorHAnsi"/>
          <w:bCs/>
          <w:u w:val="single"/>
        </w:rPr>
        <w:tab/>
      </w:r>
      <w:r w:rsidR="00AC48C1">
        <w:rPr>
          <w:rFonts w:asciiTheme="minorHAnsi" w:hAnsiTheme="minorHAnsi" w:cstheme="minorHAnsi"/>
          <w:bCs/>
          <w:u w:val="single"/>
        </w:rPr>
        <w:t>_______</w:t>
      </w:r>
    </w:p>
    <w:p w:rsidR="00F745A2" w:rsidRPr="00E60D3D" w:rsidRDefault="00F745A2" w:rsidP="00F745A2">
      <w:pPr>
        <w:jc w:val="both"/>
        <w:rPr>
          <w:rFonts w:asciiTheme="minorHAnsi" w:hAnsiTheme="minorHAnsi" w:cstheme="minorHAnsi"/>
          <w:bCs/>
        </w:rPr>
      </w:pPr>
    </w:p>
    <w:p w:rsidR="00F745A2" w:rsidRPr="00E60D3D" w:rsidRDefault="00F745A2" w:rsidP="00F745A2">
      <w:pPr>
        <w:jc w:val="both"/>
        <w:rPr>
          <w:rFonts w:asciiTheme="minorHAnsi" w:hAnsiTheme="minorHAnsi" w:cstheme="minorHAnsi"/>
          <w:bCs/>
        </w:rPr>
      </w:pPr>
      <w:r w:rsidRPr="00E60D3D">
        <w:rPr>
          <w:rFonts w:asciiTheme="minorHAnsi" w:hAnsiTheme="minorHAnsi" w:cstheme="minorHAnsi"/>
          <w:bCs/>
        </w:rPr>
        <w:t>Employee Printed Name:</w:t>
      </w:r>
      <w:r w:rsidR="00A44A7A" w:rsidRPr="00E60D3D">
        <w:rPr>
          <w:rFonts w:asciiTheme="minorHAnsi" w:hAnsiTheme="minorHAnsi" w:cstheme="minorHAnsi"/>
          <w:bCs/>
        </w:rPr>
        <w:t xml:space="preserve">  </w:t>
      </w:r>
      <w:r w:rsidR="00A44A7A" w:rsidRPr="00E60D3D">
        <w:rPr>
          <w:rFonts w:asciiTheme="minorHAnsi" w:hAnsiTheme="minorHAnsi" w:cstheme="minorHAnsi"/>
          <w:bCs/>
          <w:u w:val="single"/>
        </w:rPr>
        <w:tab/>
      </w:r>
      <w:r w:rsidR="00A44A7A" w:rsidRPr="00E60D3D">
        <w:rPr>
          <w:rFonts w:asciiTheme="minorHAnsi" w:hAnsiTheme="minorHAnsi" w:cstheme="minorHAnsi"/>
          <w:bCs/>
          <w:u w:val="single"/>
        </w:rPr>
        <w:tab/>
      </w:r>
      <w:r w:rsidR="00A44A7A" w:rsidRPr="00E60D3D">
        <w:rPr>
          <w:rFonts w:asciiTheme="minorHAnsi" w:hAnsiTheme="minorHAnsi" w:cstheme="minorHAnsi"/>
          <w:bCs/>
          <w:u w:val="single"/>
        </w:rPr>
        <w:tab/>
      </w:r>
      <w:r w:rsidR="00A44A7A" w:rsidRPr="00E60D3D">
        <w:rPr>
          <w:rFonts w:asciiTheme="minorHAnsi" w:hAnsiTheme="minorHAnsi" w:cstheme="minorHAnsi"/>
          <w:bCs/>
          <w:u w:val="single"/>
        </w:rPr>
        <w:tab/>
      </w:r>
      <w:r w:rsidR="00A44A7A" w:rsidRPr="00E60D3D">
        <w:rPr>
          <w:rFonts w:asciiTheme="minorHAnsi" w:hAnsiTheme="minorHAnsi" w:cstheme="minorHAnsi"/>
          <w:bCs/>
          <w:u w:val="single"/>
        </w:rPr>
        <w:tab/>
      </w:r>
      <w:r w:rsidR="00A44A7A" w:rsidRPr="00E60D3D">
        <w:rPr>
          <w:rFonts w:asciiTheme="minorHAnsi" w:hAnsiTheme="minorHAnsi" w:cstheme="minorHAnsi"/>
          <w:bCs/>
          <w:u w:val="single"/>
        </w:rPr>
        <w:tab/>
      </w:r>
      <w:r w:rsidR="00A44A7A" w:rsidRPr="00E60D3D">
        <w:rPr>
          <w:rFonts w:asciiTheme="minorHAnsi" w:hAnsiTheme="minorHAnsi" w:cstheme="minorHAnsi"/>
          <w:bCs/>
          <w:u w:val="single"/>
        </w:rPr>
        <w:tab/>
      </w:r>
      <w:r w:rsidR="00B807DE" w:rsidRPr="00E60D3D">
        <w:rPr>
          <w:rFonts w:asciiTheme="minorHAnsi" w:hAnsiTheme="minorHAnsi" w:cstheme="minorHAnsi"/>
          <w:bCs/>
          <w:u w:val="single"/>
        </w:rPr>
        <w:t>________________</w:t>
      </w:r>
      <w:r w:rsidR="00B807DE" w:rsidRPr="00E60D3D">
        <w:rPr>
          <w:rFonts w:asciiTheme="minorHAnsi" w:hAnsiTheme="minorHAnsi" w:cstheme="minorHAnsi"/>
          <w:bCs/>
          <w:u w:val="single"/>
        </w:rPr>
        <w:br/>
      </w:r>
    </w:p>
    <w:p w:rsidR="000A59CB" w:rsidRPr="00E60D3D" w:rsidRDefault="00F745A2" w:rsidP="00F745A2">
      <w:pPr>
        <w:jc w:val="both"/>
        <w:rPr>
          <w:rFonts w:asciiTheme="minorHAnsi" w:hAnsiTheme="minorHAnsi" w:cstheme="minorHAnsi"/>
          <w:bCs/>
        </w:rPr>
      </w:pPr>
      <w:r w:rsidRPr="00E60D3D">
        <w:rPr>
          <w:rFonts w:asciiTheme="minorHAnsi" w:hAnsiTheme="minorHAnsi" w:cstheme="minorHAnsi"/>
          <w:bCs/>
        </w:rPr>
        <w:t>The statements in this job description are intended to describe the general nature and minimum level of work required.  The content should not be construed as a complete list of all duties, responsibilities and skills required to meet the criteria for this position.  Upon request, reasonable accommodations may be made to enable individuals with disabilities to perform the essential functions</w:t>
      </w:r>
      <w:r w:rsidR="00AC48C1">
        <w:rPr>
          <w:rFonts w:asciiTheme="minorHAnsi" w:hAnsiTheme="minorHAnsi" w:cstheme="minorHAnsi"/>
          <w:bCs/>
        </w:rPr>
        <w:t>.</w:t>
      </w:r>
    </w:p>
    <w:sectPr w:rsidR="000A59CB" w:rsidRPr="00E60D3D" w:rsidSect="00A82D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37" w:rsidRDefault="00FD4537" w:rsidP="00F745A2">
      <w:r>
        <w:separator/>
      </w:r>
    </w:p>
  </w:endnote>
  <w:endnote w:type="continuationSeparator" w:id="0">
    <w:p w:rsidR="00FD4537" w:rsidRDefault="00FD4537" w:rsidP="00F7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B9" w:rsidRDefault="00923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23347"/>
      <w:docPartObj>
        <w:docPartGallery w:val="Page Numbers (Bottom of Page)"/>
        <w:docPartUnique/>
      </w:docPartObj>
    </w:sdtPr>
    <w:sdtEndPr>
      <w:rPr>
        <w:noProof/>
      </w:rPr>
    </w:sdtEndPr>
    <w:sdtContent>
      <w:p w:rsidR="00246D88" w:rsidRDefault="00246D88">
        <w:pPr>
          <w:pStyle w:val="Footer"/>
          <w:jc w:val="center"/>
        </w:pPr>
        <w:r>
          <w:fldChar w:fldCharType="begin"/>
        </w:r>
        <w:r>
          <w:instrText xml:space="preserve"> PAGE   \* MERGEFORMAT </w:instrText>
        </w:r>
        <w:r>
          <w:fldChar w:fldCharType="separate"/>
        </w:r>
        <w:r w:rsidR="00CD2341">
          <w:rPr>
            <w:noProof/>
          </w:rPr>
          <w:t>2</w:t>
        </w:r>
        <w:r>
          <w:rPr>
            <w:noProof/>
          </w:rPr>
          <w:fldChar w:fldCharType="end"/>
        </w:r>
      </w:p>
    </w:sdtContent>
  </w:sdt>
  <w:p w:rsidR="00274195" w:rsidRDefault="00274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B9" w:rsidRDefault="0092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37" w:rsidRDefault="00FD4537" w:rsidP="00F745A2">
      <w:r>
        <w:separator/>
      </w:r>
    </w:p>
  </w:footnote>
  <w:footnote w:type="continuationSeparator" w:id="0">
    <w:p w:rsidR="00FD4537" w:rsidRDefault="00FD4537" w:rsidP="00F7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B9" w:rsidRDefault="00923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B9" w:rsidRDefault="00923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B9" w:rsidRDefault="00923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275"/>
    <w:multiLevelType w:val="hybridMultilevel"/>
    <w:tmpl w:val="FCDAB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A06DD"/>
    <w:multiLevelType w:val="hybridMultilevel"/>
    <w:tmpl w:val="0CB4BA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115A3"/>
    <w:multiLevelType w:val="hybridMultilevel"/>
    <w:tmpl w:val="8B887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526BB"/>
    <w:multiLevelType w:val="hybridMultilevel"/>
    <w:tmpl w:val="2C426D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4FA3"/>
    <w:multiLevelType w:val="hybridMultilevel"/>
    <w:tmpl w:val="4DAE71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30DA4"/>
    <w:multiLevelType w:val="hybridMultilevel"/>
    <w:tmpl w:val="EAB48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E602B"/>
    <w:multiLevelType w:val="hybridMultilevel"/>
    <w:tmpl w:val="26A61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66FAE"/>
    <w:multiLevelType w:val="hybridMultilevel"/>
    <w:tmpl w:val="62024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86520"/>
    <w:multiLevelType w:val="hybridMultilevel"/>
    <w:tmpl w:val="91D8B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6214E1"/>
    <w:multiLevelType w:val="hybridMultilevel"/>
    <w:tmpl w:val="6928C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B2371"/>
    <w:multiLevelType w:val="hybridMultilevel"/>
    <w:tmpl w:val="B64CF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6E0494"/>
    <w:multiLevelType w:val="hybridMultilevel"/>
    <w:tmpl w:val="A9AEF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5"/>
  </w:num>
  <w:num w:numId="10">
    <w:abstractNumId w:val="7"/>
  </w:num>
  <w:num w:numId="11">
    <w:abstractNumId w:val="8"/>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CB"/>
    <w:rsid w:val="0000240D"/>
    <w:rsid w:val="0000384C"/>
    <w:rsid w:val="000227DE"/>
    <w:rsid w:val="00024720"/>
    <w:rsid w:val="000278EF"/>
    <w:rsid w:val="0004105B"/>
    <w:rsid w:val="0005790E"/>
    <w:rsid w:val="0009711C"/>
    <w:rsid w:val="000A59CB"/>
    <w:rsid w:val="000B4F6F"/>
    <w:rsid w:val="000D56EB"/>
    <w:rsid w:val="000D5D7B"/>
    <w:rsid w:val="00102907"/>
    <w:rsid w:val="001146C0"/>
    <w:rsid w:val="0012162F"/>
    <w:rsid w:val="001250AC"/>
    <w:rsid w:val="00127856"/>
    <w:rsid w:val="0013463B"/>
    <w:rsid w:val="00141201"/>
    <w:rsid w:val="00142CB7"/>
    <w:rsid w:val="00157D66"/>
    <w:rsid w:val="00166684"/>
    <w:rsid w:val="001A3232"/>
    <w:rsid w:val="001C7281"/>
    <w:rsid w:val="001D4FAD"/>
    <w:rsid w:val="001F76D6"/>
    <w:rsid w:val="00226309"/>
    <w:rsid w:val="0022672C"/>
    <w:rsid w:val="00246D88"/>
    <w:rsid w:val="00274195"/>
    <w:rsid w:val="00274817"/>
    <w:rsid w:val="00275B9B"/>
    <w:rsid w:val="00294DF7"/>
    <w:rsid w:val="002B158C"/>
    <w:rsid w:val="002C1337"/>
    <w:rsid w:val="002C7289"/>
    <w:rsid w:val="002F701A"/>
    <w:rsid w:val="0030249C"/>
    <w:rsid w:val="003140E4"/>
    <w:rsid w:val="00315B95"/>
    <w:rsid w:val="00354FE3"/>
    <w:rsid w:val="003559F2"/>
    <w:rsid w:val="0039283E"/>
    <w:rsid w:val="003C125D"/>
    <w:rsid w:val="003D3A62"/>
    <w:rsid w:val="003E3446"/>
    <w:rsid w:val="0040158D"/>
    <w:rsid w:val="00410704"/>
    <w:rsid w:val="00423060"/>
    <w:rsid w:val="004244D6"/>
    <w:rsid w:val="00430564"/>
    <w:rsid w:val="00431F94"/>
    <w:rsid w:val="00441ABC"/>
    <w:rsid w:val="0044480C"/>
    <w:rsid w:val="00451DD9"/>
    <w:rsid w:val="0046155B"/>
    <w:rsid w:val="00471344"/>
    <w:rsid w:val="00477C8A"/>
    <w:rsid w:val="004824DD"/>
    <w:rsid w:val="00495D44"/>
    <w:rsid w:val="004A2970"/>
    <w:rsid w:val="004C7123"/>
    <w:rsid w:val="004E45E9"/>
    <w:rsid w:val="004F2084"/>
    <w:rsid w:val="00533075"/>
    <w:rsid w:val="00541294"/>
    <w:rsid w:val="00550138"/>
    <w:rsid w:val="00552F9E"/>
    <w:rsid w:val="0058221C"/>
    <w:rsid w:val="005B7522"/>
    <w:rsid w:val="005D08E5"/>
    <w:rsid w:val="006016FF"/>
    <w:rsid w:val="006310E4"/>
    <w:rsid w:val="00632860"/>
    <w:rsid w:val="0063486B"/>
    <w:rsid w:val="00636CE5"/>
    <w:rsid w:val="006420FC"/>
    <w:rsid w:val="0064685D"/>
    <w:rsid w:val="006551D3"/>
    <w:rsid w:val="006747D6"/>
    <w:rsid w:val="006B17BC"/>
    <w:rsid w:val="006C29D5"/>
    <w:rsid w:val="006C549C"/>
    <w:rsid w:val="006E0A11"/>
    <w:rsid w:val="006F5930"/>
    <w:rsid w:val="00702056"/>
    <w:rsid w:val="0070719A"/>
    <w:rsid w:val="007072F6"/>
    <w:rsid w:val="0071294F"/>
    <w:rsid w:val="00737FE5"/>
    <w:rsid w:val="007438CB"/>
    <w:rsid w:val="00753607"/>
    <w:rsid w:val="00775330"/>
    <w:rsid w:val="00777C53"/>
    <w:rsid w:val="007B2E8D"/>
    <w:rsid w:val="007B39DF"/>
    <w:rsid w:val="007F06AF"/>
    <w:rsid w:val="007F5501"/>
    <w:rsid w:val="008116B1"/>
    <w:rsid w:val="00812E9E"/>
    <w:rsid w:val="008218B5"/>
    <w:rsid w:val="00854379"/>
    <w:rsid w:val="00857534"/>
    <w:rsid w:val="0089768A"/>
    <w:rsid w:val="008A2DF2"/>
    <w:rsid w:val="008A45B3"/>
    <w:rsid w:val="008B71E2"/>
    <w:rsid w:val="008C228A"/>
    <w:rsid w:val="008E38DE"/>
    <w:rsid w:val="0090296E"/>
    <w:rsid w:val="009177AC"/>
    <w:rsid w:val="009235B9"/>
    <w:rsid w:val="009319C0"/>
    <w:rsid w:val="0094613B"/>
    <w:rsid w:val="009664F8"/>
    <w:rsid w:val="00991738"/>
    <w:rsid w:val="009B12EB"/>
    <w:rsid w:val="009C2CA0"/>
    <w:rsid w:val="009C4F79"/>
    <w:rsid w:val="009C689A"/>
    <w:rsid w:val="009D0DFD"/>
    <w:rsid w:val="009D7750"/>
    <w:rsid w:val="009E0A6F"/>
    <w:rsid w:val="009E2305"/>
    <w:rsid w:val="009E4546"/>
    <w:rsid w:val="00A121AD"/>
    <w:rsid w:val="00A32882"/>
    <w:rsid w:val="00A41664"/>
    <w:rsid w:val="00A44A7A"/>
    <w:rsid w:val="00A4735C"/>
    <w:rsid w:val="00A5677A"/>
    <w:rsid w:val="00A71739"/>
    <w:rsid w:val="00A82DFC"/>
    <w:rsid w:val="00AB325A"/>
    <w:rsid w:val="00AB7C97"/>
    <w:rsid w:val="00AC48C1"/>
    <w:rsid w:val="00AF0107"/>
    <w:rsid w:val="00AF0984"/>
    <w:rsid w:val="00AF2976"/>
    <w:rsid w:val="00B04C74"/>
    <w:rsid w:val="00B430B6"/>
    <w:rsid w:val="00B45491"/>
    <w:rsid w:val="00B46175"/>
    <w:rsid w:val="00B461AC"/>
    <w:rsid w:val="00B7154A"/>
    <w:rsid w:val="00B73AF5"/>
    <w:rsid w:val="00B807DE"/>
    <w:rsid w:val="00BC2622"/>
    <w:rsid w:val="00BC3212"/>
    <w:rsid w:val="00BE1889"/>
    <w:rsid w:val="00BE4ADB"/>
    <w:rsid w:val="00BE5040"/>
    <w:rsid w:val="00BF13B5"/>
    <w:rsid w:val="00BF2689"/>
    <w:rsid w:val="00C04C41"/>
    <w:rsid w:val="00C05C5B"/>
    <w:rsid w:val="00C31244"/>
    <w:rsid w:val="00C44D04"/>
    <w:rsid w:val="00C743E3"/>
    <w:rsid w:val="00CA35B5"/>
    <w:rsid w:val="00CB05C3"/>
    <w:rsid w:val="00CB14FD"/>
    <w:rsid w:val="00CC6A34"/>
    <w:rsid w:val="00CD2341"/>
    <w:rsid w:val="00D3555C"/>
    <w:rsid w:val="00D652D7"/>
    <w:rsid w:val="00D741B2"/>
    <w:rsid w:val="00D813C7"/>
    <w:rsid w:val="00DA0E93"/>
    <w:rsid w:val="00DA337C"/>
    <w:rsid w:val="00DB49AC"/>
    <w:rsid w:val="00DD38A6"/>
    <w:rsid w:val="00DD7385"/>
    <w:rsid w:val="00DE08AB"/>
    <w:rsid w:val="00DE5CE4"/>
    <w:rsid w:val="00E04194"/>
    <w:rsid w:val="00E10CAE"/>
    <w:rsid w:val="00E139B0"/>
    <w:rsid w:val="00E20B8D"/>
    <w:rsid w:val="00E245E8"/>
    <w:rsid w:val="00E27AA4"/>
    <w:rsid w:val="00E27B4B"/>
    <w:rsid w:val="00E333FA"/>
    <w:rsid w:val="00E432FA"/>
    <w:rsid w:val="00E60D3D"/>
    <w:rsid w:val="00E679D6"/>
    <w:rsid w:val="00E77D74"/>
    <w:rsid w:val="00E8274F"/>
    <w:rsid w:val="00E91D69"/>
    <w:rsid w:val="00E95682"/>
    <w:rsid w:val="00ED3DB4"/>
    <w:rsid w:val="00ED4C6B"/>
    <w:rsid w:val="00F0150E"/>
    <w:rsid w:val="00F037A0"/>
    <w:rsid w:val="00F269CA"/>
    <w:rsid w:val="00F56D4B"/>
    <w:rsid w:val="00F57467"/>
    <w:rsid w:val="00F745A2"/>
    <w:rsid w:val="00F82C7C"/>
    <w:rsid w:val="00F847DB"/>
    <w:rsid w:val="00FA3F8D"/>
    <w:rsid w:val="00FB419A"/>
    <w:rsid w:val="00FC629B"/>
    <w:rsid w:val="00FC76C1"/>
    <w:rsid w:val="00FD4537"/>
    <w:rsid w:val="00FD5FF6"/>
    <w:rsid w:val="00FE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C3720"/>
  <w15:docId w15:val="{087C8567-4666-4E6B-8F1B-0E16C15E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9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AF2976"/>
    <w:pPr>
      <w:widowControl w:val="0"/>
      <w:ind w:left="558"/>
      <w:outlineLvl w:val="0"/>
    </w:pPr>
    <w:rPr>
      <w:rFonts w:ascii="Arial" w:eastAsia="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CB"/>
    <w:pPr>
      <w:ind w:left="720"/>
      <w:contextualSpacing/>
    </w:pPr>
    <w:rPr>
      <w:rFonts w:ascii="Arial" w:eastAsia="Calibri" w:hAnsi="Arial"/>
      <w:sz w:val="22"/>
      <w:szCs w:val="20"/>
    </w:rPr>
  </w:style>
  <w:style w:type="character" w:customStyle="1" w:styleId="apple-converted-space">
    <w:name w:val="apple-converted-space"/>
    <w:basedOn w:val="DefaultParagraphFont"/>
    <w:rsid w:val="000A59CB"/>
  </w:style>
  <w:style w:type="paragraph" w:styleId="BalloonText">
    <w:name w:val="Balloon Text"/>
    <w:basedOn w:val="Normal"/>
    <w:link w:val="BalloonTextChar"/>
    <w:uiPriority w:val="99"/>
    <w:semiHidden/>
    <w:unhideWhenUsed/>
    <w:rsid w:val="0041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04"/>
    <w:rPr>
      <w:rFonts w:ascii="Segoe UI" w:eastAsia="Times New Roman" w:hAnsi="Segoe UI" w:cs="Segoe UI"/>
      <w:sz w:val="18"/>
      <w:szCs w:val="18"/>
    </w:rPr>
  </w:style>
  <w:style w:type="paragraph" w:styleId="Header">
    <w:name w:val="header"/>
    <w:basedOn w:val="Normal"/>
    <w:link w:val="HeaderChar"/>
    <w:unhideWhenUsed/>
    <w:rsid w:val="00F745A2"/>
    <w:pPr>
      <w:tabs>
        <w:tab w:val="center" w:pos="4680"/>
        <w:tab w:val="right" w:pos="9360"/>
      </w:tabs>
    </w:pPr>
  </w:style>
  <w:style w:type="character" w:customStyle="1" w:styleId="HeaderChar">
    <w:name w:val="Header Char"/>
    <w:basedOn w:val="DefaultParagraphFont"/>
    <w:link w:val="Header"/>
    <w:uiPriority w:val="99"/>
    <w:rsid w:val="00F74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5A2"/>
    <w:pPr>
      <w:tabs>
        <w:tab w:val="center" w:pos="4680"/>
        <w:tab w:val="right" w:pos="9360"/>
      </w:tabs>
    </w:pPr>
  </w:style>
  <w:style w:type="character" w:customStyle="1" w:styleId="FooterChar">
    <w:name w:val="Footer Char"/>
    <w:basedOn w:val="DefaultParagraphFont"/>
    <w:link w:val="Footer"/>
    <w:uiPriority w:val="99"/>
    <w:rsid w:val="00F745A2"/>
    <w:rPr>
      <w:rFonts w:ascii="Times New Roman" w:eastAsia="Times New Roman" w:hAnsi="Times New Roman" w:cs="Times New Roman"/>
      <w:sz w:val="24"/>
      <w:szCs w:val="24"/>
    </w:rPr>
  </w:style>
  <w:style w:type="paragraph" w:customStyle="1" w:styleId="Default">
    <w:name w:val="Default"/>
    <w:rsid w:val="00F82C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DD7385"/>
    <w:pPr>
      <w:widowControl w:val="0"/>
      <w:ind w:left="574"/>
    </w:pPr>
    <w:rPr>
      <w:rFonts w:ascii="Arial" w:eastAsia="Arial" w:hAnsi="Arial" w:cstheme="minorBidi"/>
      <w:sz w:val="23"/>
      <w:szCs w:val="23"/>
    </w:rPr>
  </w:style>
  <w:style w:type="character" w:customStyle="1" w:styleId="BodyTextChar">
    <w:name w:val="Body Text Char"/>
    <w:basedOn w:val="DefaultParagraphFont"/>
    <w:link w:val="BodyText"/>
    <w:uiPriority w:val="1"/>
    <w:rsid w:val="00DD7385"/>
    <w:rPr>
      <w:rFonts w:ascii="Arial" w:eastAsia="Arial" w:hAnsi="Arial"/>
      <w:sz w:val="23"/>
      <w:szCs w:val="23"/>
    </w:rPr>
  </w:style>
  <w:style w:type="character" w:customStyle="1" w:styleId="Heading1Char">
    <w:name w:val="Heading 1 Char"/>
    <w:basedOn w:val="DefaultParagraphFont"/>
    <w:link w:val="Heading1"/>
    <w:uiPriority w:val="1"/>
    <w:rsid w:val="00AF2976"/>
    <w:rPr>
      <w:rFonts w:ascii="Arial" w:eastAsia="Arial" w:hAnsi="Arial"/>
      <w:sz w:val="24"/>
      <w:szCs w:val="24"/>
    </w:rPr>
  </w:style>
  <w:style w:type="character" w:customStyle="1" w:styleId="hgkelc">
    <w:name w:val="hgkelc"/>
    <w:basedOn w:val="DefaultParagraphFont"/>
    <w:rsid w:val="0022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6B75-45AB-426F-9B8C-2778660B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priceb</dc:creator>
  <cp:keywords/>
  <dc:description/>
  <cp:lastModifiedBy>Norma I. Adorno</cp:lastModifiedBy>
  <cp:revision>5</cp:revision>
  <cp:lastPrinted>2021-06-30T21:00:00Z</cp:lastPrinted>
  <dcterms:created xsi:type="dcterms:W3CDTF">2021-10-01T17:22:00Z</dcterms:created>
  <dcterms:modified xsi:type="dcterms:W3CDTF">2021-10-01T17:23:00Z</dcterms:modified>
</cp:coreProperties>
</file>