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41" w:rsidRPr="00F05BA3" w:rsidRDefault="00B02E41" w:rsidP="00B02E41">
      <w:pPr>
        <w:jc w:val="center"/>
        <w:rPr>
          <w:rFonts w:asciiTheme="minorHAnsi" w:hAnsiTheme="minorHAnsi" w:cstheme="minorHAnsi"/>
          <w:b/>
          <w:smallCaps/>
          <w:sz w:val="28"/>
          <w:szCs w:val="28"/>
        </w:rPr>
      </w:pPr>
      <w:r w:rsidRPr="00F05BA3">
        <w:rPr>
          <w:rFonts w:asciiTheme="minorHAnsi" w:hAnsiTheme="minorHAnsi" w:cstheme="minorHAnsi"/>
          <w:b/>
          <w:smallCaps/>
          <w:sz w:val="28"/>
          <w:szCs w:val="28"/>
        </w:rPr>
        <w:t>Area Agency on Aging for Southwest Florida</w:t>
      </w:r>
      <w:bookmarkStart w:id="0" w:name="_GoBack"/>
      <w:bookmarkEnd w:id="0"/>
    </w:p>
    <w:p w:rsidR="00B02E41" w:rsidRPr="00F05BA3" w:rsidRDefault="00B02E41" w:rsidP="00B02E41">
      <w:pPr>
        <w:jc w:val="center"/>
        <w:rPr>
          <w:rFonts w:asciiTheme="minorHAnsi" w:hAnsiTheme="minorHAnsi" w:cstheme="minorHAnsi"/>
          <w:b/>
          <w:smallCaps/>
          <w:sz w:val="28"/>
          <w:szCs w:val="28"/>
        </w:rPr>
      </w:pPr>
      <w:r w:rsidRPr="00F05BA3">
        <w:rPr>
          <w:rFonts w:asciiTheme="minorHAnsi" w:hAnsiTheme="minorHAnsi" w:cstheme="minorHAnsi"/>
          <w:b/>
          <w:smallCaps/>
          <w:sz w:val="28"/>
          <w:szCs w:val="28"/>
        </w:rPr>
        <w:t>Job Descriptions</w:t>
      </w:r>
    </w:p>
    <w:p w:rsidR="00B02E41" w:rsidRPr="002007F3" w:rsidRDefault="00B02E41" w:rsidP="00B02E41">
      <w:pPr>
        <w:jc w:val="both"/>
        <w:rPr>
          <w:rFonts w:asciiTheme="minorHAnsi" w:hAnsiTheme="minorHAnsi" w:cstheme="minorHAnsi"/>
          <w:i/>
          <w:u w:val="single"/>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610"/>
        <w:gridCol w:w="2070"/>
        <w:gridCol w:w="3307"/>
      </w:tblGrid>
      <w:tr w:rsidR="00DA74AF" w:rsidRPr="002007F3" w:rsidTr="002B5F18">
        <w:tc>
          <w:tcPr>
            <w:tcW w:w="7133" w:type="dxa"/>
            <w:gridSpan w:val="3"/>
          </w:tcPr>
          <w:p w:rsidR="00B02E41" w:rsidRPr="00F77CC3" w:rsidRDefault="00B02E41" w:rsidP="00F77CC3">
            <w:pPr>
              <w:rPr>
                <w:rFonts w:asciiTheme="minorHAnsi" w:hAnsiTheme="minorHAnsi" w:cstheme="minorHAnsi"/>
                <w:smallCaps/>
                <w:sz w:val="28"/>
                <w:szCs w:val="28"/>
              </w:rPr>
            </w:pPr>
            <w:r w:rsidRPr="00F77CC3">
              <w:rPr>
                <w:rFonts w:asciiTheme="minorHAnsi" w:hAnsiTheme="minorHAnsi" w:cstheme="minorHAnsi"/>
                <w:b/>
                <w:smallCaps/>
              </w:rPr>
              <w:t>Position Title:</w:t>
            </w:r>
            <w:r w:rsidRPr="00F77CC3">
              <w:rPr>
                <w:rFonts w:asciiTheme="minorHAnsi" w:hAnsiTheme="minorHAnsi" w:cstheme="minorHAnsi"/>
                <w:b/>
                <w:smallCaps/>
                <w:sz w:val="28"/>
                <w:szCs w:val="28"/>
              </w:rPr>
              <w:t xml:space="preserve"> </w:t>
            </w:r>
            <w:r w:rsidR="00B763E1" w:rsidRPr="00F77CC3">
              <w:rPr>
                <w:rFonts w:asciiTheme="minorHAnsi" w:hAnsiTheme="minorHAnsi" w:cstheme="minorHAnsi"/>
                <w:b/>
                <w:smallCaps/>
                <w:sz w:val="28"/>
                <w:szCs w:val="28"/>
              </w:rPr>
              <w:t xml:space="preserve"> </w:t>
            </w:r>
            <w:r w:rsidR="002B5F18" w:rsidRPr="00F77CC3">
              <w:rPr>
                <w:rFonts w:asciiTheme="minorHAnsi" w:hAnsiTheme="minorHAnsi" w:cstheme="minorHAnsi"/>
                <w:b/>
                <w:smallCaps/>
                <w:sz w:val="28"/>
                <w:szCs w:val="28"/>
              </w:rPr>
              <w:br/>
            </w:r>
            <w:r w:rsidR="00BC266A" w:rsidRPr="00F77CC3">
              <w:rPr>
                <w:rFonts w:asciiTheme="minorHAnsi" w:hAnsiTheme="minorHAnsi" w:cstheme="minorHAnsi"/>
                <w:smallCaps/>
              </w:rPr>
              <w:t>H</w:t>
            </w:r>
            <w:r w:rsidR="002B5F18" w:rsidRPr="00F77CC3">
              <w:rPr>
                <w:rFonts w:asciiTheme="minorHAnsi" w:hAnsiTheme="minorHAnsi" w:cstheme="minorHAnsi"/>
                <w:smallCaps/>
              </w:rPr>
              <w:t xml:space="preserve">ealth and Wellness </w:t>
            </w:r>
            <w:r w:rsidR="00F77CC3">
              <w:rPr>
                <w:rFonts w:asciiTheme="minorHAnsi" w:hAnsiTheme="minorHAnsi" w:cstheme="minorHAnsi"/>
                <w:smallCaps/>
              </w:rPr>
              <w:t>-</w:t>
            </w:r>
            <w:r w:rsidR="00E83B52" w:rsidRPr="00F77CC3">
              <w:rPr>
                <w:rFonts w:asciiTheme="minorHAnsi" w:hAnsiTheme="minorHAnsi" w:cstheme="minorHAnsi"/>
                <w:smallCaps/>
              </w:rPr>
              <w:t xml:space="preserve"> </w:t>
            </w:r>
            <w:r w:rsidR="002B5F18" w:rsidRPr="00F77CC3">
              <w:rPr>
                <w:rFonts w:asciiTheme="minorHAnsi" w:hAnsiTheme="minorHAnsi" w:cstheme="minorHAnsi"/>
                <w:smallCaps/>
              </w:rPr>
              <w:t xml:space="preserve">Elder Abuse Prevention </w:t>
            </w:r>
            <w:r w:rsidR="00E83B52" w:rsidRPr="00F77CC3">
              <w:rPr>
                <w:rFonts w:asciiTheme="minorHAnsi" w:hAnsiTheme="minorHAnsi" w:cstheme="minorHAnsi"/>
                <w:smallCaps/>
              </w:rPr>
              <w:t>coordinator</w:t>
            </w:r>
            <w:r w:rsidR="00BC266A" w:rsidRPr="00F77CC3">
              <w:rPr>
                <w:rFonts w:asciiTheme="minorHAnsi" w:hAnsiTheme="minorHAnsi" w:cstheme="minorHAnsi"/>
                <w:smallCaps/>
                <w:sz w:val="28"/>
                <w:szCs w:val="28"/>
              </w:rPr>
              <w:t xml:space="preserve">  </w:t>
            </w:r>
          </w:p>
        </w:tc>
        <w:tc>
          <w:tcPr>
            <w:tcW w:w="3307" w:type="dxa"/>
          </w:tcPr>
          <w:p w:rsidR="00B02E41" w:rsidRPr="00F77CC3" w:rsidRDefault="00B02E41" w:rsidP="00567635">
            <w:pPr>
              <w:rPr>
                <w:rFonts w:asciiTheme="minorHAnsi" w:hAnsiTheme="minorHAnsi" w:cstheme="minorHAnsi"/>
                <w:smallCaps/>
                <w:sz w:val="28"/>
                <w:szCs w:val="28"/>
              </w:rPr>
            </w:pPr>
            <w:r w:rsidRPr="00F77CC3">
              <w:rPr>
                <w:rFonts w:asciiTheme="minorHAnsi" w:hAnsiTheme="minorHAnsi" w:cstheme="minorHAnsi"/>
                <w:b/>
                <w:smallCaps/>
              </w:rPr>
              <w:t>Department:</w:t>
            </w:r>
            <w:r w:rsidRPr="00F77CC3">
              <w:rPr>
                <w:rFonts w:asciiTheme="minorHAnsi" w:hAnsiTheme="minorHAnsi" w:cstheme="minorHAnsi"/>
                <w:b/>
                <w:smallCaps/>
                <w:sz w:val="28"/>
                <w:szCs w:val="28"/>
              </w:rPr>
              <w:t xml:space="preserve"> </w:t>
            </w:r>
            <w:r w:rsidR="00B763E1" w:rsidRPr="00F77CC3">
              <w:rPr>
                <w:rFonts w:asciiTheme="minorHAnsi" w:hAnsiTheme="minorHAnsi" w:cstheme="minorHAnsi"/>
                <w:b/>
                <w:smallCaps/>
                <w:sz w:val="28"/>
                <w:szCs w:val="28"/>
              </w:rPr>
              <w:t xml:space="preserve"> </w:t>
            </w:r>
            <w:r w:rsidR="002B5F18" w:rsidRPr="00F77CC3">
              <w:rPr>
                <w:rFonts w:asciiTheme="minorHAnsi" w:hAnsiTheme="minorHAnsi" w:cstheme="minorHAnsi"/>
                <w:b/>
                <w:smallCaps/>
                <w:sz w:val="28"/>
                <w:szCs w:val="28"/>
              </w:rPr>
              <w:br/>
            </w:r>
            <w:r w:rsidR="00567635" w:rsidRPr="00F77CC3">
              <w:rPr>
                <w:rFonts w:asciiTheme="minorHAnsi" w:hAnsiTheme="minorHAnsi" w:cstheme="minorHAnsi"/>
                <w:smallCaps/>
              </w:rPr>
              <w:t>Programs &amp; Planning</w:t>
            </w:r>
          </w:p>
        </w:tc>
      </w:tr>
      <w:tr w:rsidR="00DA74AF" w:rsidRPr="002007F3" w:rsidTr="002B5F18">
        <w:trPr>
          <w:trHeight w:val="395"/>
        </w:trPr>
        <w:tc>
          <w:tcPr>
            <w:tcW w:w="7133" w:type="dxa"/>
            <w:gridSpan w:val="3"/>
          </w:tcPr>
          <w:p w:rsidR="00B02E41" w:rsidRPr="00F77CC3" w:rsidRDefault="00B02E41" w:rsidP="00E50D16">
            <w:pPr>
              <w:rPr>
                <w:rFonts w:asciiTheme="minorHAnsi" w:hAnsiTheme="minorHAnsi" w:cstheme="minorHAnsi"/>
                <w:b/>
                <w:smallCaps/>
              </w:rPr>
            </w:pPr>
            <w:r w:rsidRPr="00F77CC3">
              <w:rPr>
                <w:rFonts w:asciiTheme="minorHAnsi" w:hAnsiTheme="minorHAnsi" w:cstheme="minorHAnsi"/>
                <w:b/>
                <w:smallCaps/>
              </w:rPr>
              <w:t xml:space="preserve">Salary range: </w:t>
            </w:r>
          </w:p>
        </w:tc>
        <w:tc>
          <w:tcPr>
            <w:tcW w:w="3307" w:type="dxa"/>
          </w:tcPr>
          <w:p w:rsidR="00B02E41" w:rsidRPr="00F77CC3" w:rsidRDefault="00B02E41" w:rsidP="00E866A5">
            <w:pPr>
              <w:rPr>
                <w:rFonts w:asciiTheme="minorHAnsi" w:hAnsiTheme="minorHAnsi" w:cstheme="minorHAnsi"/>
                <w:b/>
                <w:smallCaps/>
              </w:rPr>
            </w:pPr>
            <w:r w:rsidRPr="00F77CC3">
              <w:rPr>
                <w:rFonts w:asciiTheme="minorHAnsi" w:hAnsiTheme="minorHAnsi" w:cstheme="minorHAnsi"/>
                <w:b/>
                <w:smallCaps/>
              </w:rPr>
              <w:t xml:space="preserve">Pay Grade Level:  </w:t>
            </w:r>
          </w:p>
        </w:tc>
      </w:tr>
      <w:tr w:rsidR="00DA74AF" w:rsidRPr="002007F3" w:rsidTr="002B5F18">
        <w:tc>
          <w:tcPr>
            <w:tcW w:w="2453" w:type="dxa"/>
          </w:tcPr>
          <w:p w:rsidR="00B02E41" w:rsidRPr="00F77CC3" w:rsidRDefault="00B02E41" w:rsidP="002B5F18">
            <w:pPr>
              <w:rPr>
                <w:rFonts w:asciiTheme="minorHAnsi" w:hAnsiTheme="minorHAnsi" w:cstheme="minorHAnsi"/>
                <w:smallCaps/>
                <w:sz w:val="28"/>
                <w:szCs w:val="28"/>
              </w:rPr>
            </w:pPr>
            <w:r w:rsidRPr="00F77CC3">
              <w:rPr>
                <w:rFonts w:asciiTheme="minorHAnsi" w:hAnsiTheme="minorHAnsi" w:cstheme="minorHAnsi"/>
                <w:b/>
                <w:smallCaps/>
              </w:rPr>
              <w:t>Status:</w:t>
            </w:r>
            <w:r w:rsidRPr="00F77CC3">
              <w:rPr>
                <w:rFonts w:asciiTheme="minorHAnsi" w:hAnsiTheme="minorHAnsi" w:cstheme="minorHAnsi"/>
                <w:b/>
                <w:smallCaps/>
                <w:sz w:val="28"/>
                <w:szCs w:val="28"/>
              </w:rPr>
              <w:t xml:space="preserve"> </w:t>
            </w:r>
            <w:r w:rsidR="002B5F18" w:rsidRPr="00F77CC3">
              <w:rPr>
                <w:rFonts w:asciiTheme="minorHAnsi" w:hAnsiTheme="minorHAnsi" w:cstheme="minorHAnsi"/>
                <w:b/>
                <w:smallCaps/>
                <w:sz w:val="28"/>
                <w:szCs w:val="28"/>
              </w:rPr>
              <w:br/>
            </w:r>
            <w:r w:rsidR="002B5F18" w:rsidRPr="00F77CC3">
              <w:rPr>
                <w:rFonts w:asciiTheme="minorHAnsi" w:hAnsiTheme="minorHAnsi" w:cstheme="minorHAnsi"/>
                <w:b/>
                <w:smallCaps/>
              </w:rPr>
              <w:t>full time</w:t>
            </w:r>
          </w:p>
        </w:tc>
        <w:tc>
          <w:tcPr>
            <w:tcW w:w="2610" w:type="dxa"/>
          </w:tcPr>
          <w:p w:rsidR="00B02E41" w:rsidRPr="00F77CC3" w:rsidRDefault="00B02E41" w:rsidP="001E4998">
            <w:pPr>
              <w:rPr>
                <w:rFonts w:asciiTheme="minorHAnsi" w:hAnsiTheme="minorHAnsi" w:cstheme="minorHAnsi"/>
                <w:smallCaps/>
                <w:sz w:val="28"/>
                <w:szCs w:val="28"/>
              </w:rPr>
            </w:pPr>
            <w:r w:rsidRPr="00F77CC3">
              <w:rPr>
                <w:rFonts w:asciiTheme="minorHAnsi" w:hAnsiTheme="minorHAnsi" w:cstheme="minorHAnsi"/>
                <w:b/>
                <w:smallCaps/>
              </w:rPr>
              <w:t xml:space="preserve">FLSA Status: </w:t>
            </w:r>
            <w:r w:rsidR="00B763E1" w:rsidRPr="00F77CC3">
              <w:rPr>
                <w:rFonts w:asciiTheme="minorHAnsi" w:hAnsiTheme="minorHAnsi" w:cstheme="minorHAnsi"/>
                <w:b/>
                <w:smallCaps/>
              </w:rPr>
              <w:t>non-exempt</w:t>
            </w:r>
            <w:r w:rsidR="001E4998">
              <w:rPr>
                <w:rFonts w:asciiTheme="minorHAnsi" w:hAnsiTheme="minorHAnsi" w:cstheme="minorHAnsi"/>
                <w:b/>
                <w:smallCaps/>
              </w:rPr>
              <w:br/>
              <w:t>Pay grade level: NE 4</w:t>
            </w:r>
          </w:p>
        </w:tc>
        <w:tc>
          <w:tcPr>
            <w:tcW w:w="2070" w:type="dxa"/>
          </w:tcPr>
          <w:p w:rsidR="00B02E41" w:rsidRPr="00F77CC3" w:rsidRDefault="00B02E41" w:rsidP="00E50D16">
            <w:pPr>
              <w:rPr>
                <w:rFonts w:asciiTheme="minorHAnsi" w:hAnsiTheme="minorHAnsi" w:cstheme="minorHAnsi"/>
                <w:b/>
                <w:smallCaps/>
                <w:sz w:val="28"/>
                <w:szCs w:val="28"/>
              </w:rPr>
            </w:pPr>
            <w:r w:rsidRPr="00F77CC3">
              <w:rPr>
                <w:rFonts w:asciiTheme="minorHAnsi" w:hAnsiTheme="minorHAnsi" w:cstheme="minorHAnsi"/>
                <w:b/>
                <w:smallCaps/>
              </w:rPr>
              <w:t>Supervise Others:</w:t>
            </w:r>
            <w:r w:rsidRPr="00F77CC3">
              <w:rPr>
                <w:rFonts w:asciiTheme="minorHAnsi" w:hAnsiTheme="minorHAnsi" w:cstheme="minorHAnsi"/>
                <w:b/>
                <w:smallCaps/>
                <w:sz w:val="28"/>
                <w:szCs w:val="28"/>
              </w:rPr>
              <w:t xml:space="preserve">  </w:t>
            </w:r>
            <w:r w:rsidR="00B763E1" w:rsidRPr="00F77CC3">
              <w:rPr>
                <w:rFonts w:asciiTheme="minorHAnsi" w:hAnsiTheme="minorHAnsi" w:cstheme="minorHAnsi"/>
                <w:b/>
                <w:smallCaps/>
              </w:rPr>
              <w:t>no</w:t>
            </w:r>
          </w:p>
        </w:tc>
        <w:tc>
          <w:tcPr>
            <w:tcW w:w="3307" w:type="dxa"/>
          </w:tcPr>
          <w:p w:rsidR="00B02E41" w:rsidRPr="00F77CC3" w:rsidRDefault="00B02E41" w:rsidP="00E50D16">
            <w:pPr>
              <w:rPr>
                <w:rFonts w:asciiTheme="minorHAnsi" w:hAnsiTheme="minorHAnsi" w:cstheme="minorHAnsi"/>
                <w:smallCaps/>
              </w:rPr>
            </w:pPr>
            <w:r w:rsidRPr="00F77CC3">
              <w:rPr>
                <w:rFonts w:asciiTheme="minorHAnsi" w:hAnsiTheme="minorHAnsi" w:cstheme="minorHAnsi"/>
                <w:b/>
                <w:smallCaps/>
              </w:rPr>
              <w:t>Created:</w:t>
            </w:r>
            <w:r w:rsidRPr="00F77CC3">
              <w:rPr>
                <w:rFonts w:asciiTheme="minorHAnsi" w:hAnsiTheme="minorHAnsi" w:cstheme="minorHAnsi"/>
                <w:b/>
                <w:smallCaps/>
                <w:sz w:val="28"/>
                <w:szCs w:val="28"/>
              </w:rPr>
              <w:t xml:space="preserve"> </w:t>
            </w:r>
            <w:r w:rsidR="00DC0356" w:rsidRPr="00F77CC3">
              <w:rPr>
                <w:rFonts w:asciiTheme="minorHAnsi" w:hAnsiTheme="minorHAnsi" w:cstheme="minorHAnsi"/>
                <w:smallCaps/>
              </w:rPr>
              <w:t>1/2016</w:t>
            </w:r>
          </w:p>
          <w:p w:rsidR="0039519A" w:rsidRPr="00F77CC3" w:rsidRDefault="0039519A" w:rsidP="00C22625">
            <w:pPr>
              <w:rPr>
                <w:rFonts w:asciiTheme="minorHAnsi" w:hAnsiTheme="minorHAnsi" w:cstheme="minorHAnsi"/>
                <w:smallCaps/>
                <w:sz w:val="28"/>
                <w:szCs w:val="28"/>
              </w:rPr>
            </w:pPr>
            <w:r w:rsidRPr="00F77CC3">
              <w:rPr>
                <w:rFonts w:asciiTheme="minorHAnsi" w:hAnsiTheme="minorHAnsi" w:cstheme="minorHAnsi"/>
                <w:smallCaps/>
              </w:rPr>
              <w:t xml:space="preserve">Updated:  </w:t>
            </w:r>
            <w:r w:rsidR="00C22625" w:rsidRPr="00F77CC3">
              <w:rPr>
                <w:rFonts w:asciiTheme="minorHAnsi" w:hAnsiTheme="minorHAnsi" w:cstheme="minorHAnsi"/>
                <w:smallCaps/>
              </w:rPr>
              <w:t>01/2021</w:t>
            </w:r>
          </w:p>
        </w:tc>
      </w:tr>
      <w:tr w:rsidR="0039519A" w:rsidRPr="002007F3" w:rsidTr="002B5F18">
        <w:tc>
          <w:tcPr>
            <w:tcW w:w="5063" w:type="dxa"/>
            <w:gridSpan w:val="2"/>
          </w:tcPr>
          <w:p w:rsidR="0039519A" w:rsidRPr="00F77CC3" w:rsidRDefault="0039519A" w:rsidP="00BC266A">
            <w:pPr>
              <w:rPr>
                <w:rFonts w:asciiTheme="minorHAnsi" w:hAnsiTheme="minorHAnsi" w:cstheme="minorHAnsi"/>
                <w:smallCaps/>
                <w:sz w:val="28"/>
                <w:szCs w:val="28"/>
              </w:rPr>
            </w:pPr>
            <w:r w:rsidRPr="00F77CC3">
              <w:rPr>
                <w:rFonts w:asciiTheme="minorHAnsi" w:hAnsiTheme="minorHAnsi" w:cstheme="minorHAnsi"/>
                <w:b/>
                <w:smallCaps/>
              </w:rPr>
              <w:t>Supervisor:</w:t>
            </w:r>
            <w:r w:rsidRPr="00F77CC3">
              <w:rPr>
                <w:rFonts w:asciiTheme="minorHAnsi" w:hAnsiTheme="minorHAnsi" w:cstheme="minorHAnsi"/>
                <w:b/>
                <w:smallCaps/>
                <w:sz w:val="28"/>
                <w:szCs w:val="28"/>
              </w:rPr>
              <w:t xml:space="preserve"> </w:t>
            </w:r>
            <w:r w:rsidR="002B5F18" w:rsidRPr="00F77CC3">
              <w:rPr>
                <w:rFonts w:asciiTheme="minorHAnsi" w:hAnsiTheme="minorHAnsi" w:cstheme="minorHAnsi"/>
                <w:b/>
                <w:smallCaps/>
                <w:sz w:val="28"/>
                <w:szCs w:val="28"/>
              </w:rPr>
              <w:br/>
            </w:r>
            <w:r w:rsidR="00567635" w:rsidRPr="00F77CC3">
              <w:rPr>
                <w:rFonts w:asciiTheme="minorHAnsi" w:hAnsiTheme="minorHAnsi" w:cstheme="minorHAnsi"/>
                <w:b/>
                <w:smallCaps/>
              </w:rPr>
              <w:t>Director of programs and planning</w:t>
            </w:r>
          </w:p>
        </w:tc>
        <w:tc>
          <w:tcPr>
            <w:tcW w:w="5377" w:type="dxa"/>
            <w:gridSpan w:val="2"/>
          </w:tcPr>
          <w:p w:rsidR="0039519A" w:rsidRPr="00F77CC3" w:rsidRDefault="0039519A" w:rsidP="002B5F18">
            <w:pPr>
              <w:rPr>
                <w:rFonts w:asciiTheme="minorHAnsi" w:hAnsiTheme="minorHAnsi" w:cstheme="minorHAnsi"/>
                <w:b/>
                <w:smallCaps/>
                <w:sz w:val="28"/>
                <w:szCs w:val="28"/>
              </w:rPr>
            </w:pPr>
            <w:r w:rsidRPr="00F77CC3">
              <w:rPr>
                <w:rFonts w:asciiTheme="minorHAnsi" w:hAnsiTheme="minorHAnsi" w:cstheme="minorHAnsi"/>
                <w:b/>
                <w:smallCaps/>
              </w:rPr>
              <w:t>CEO Approval/Date:</w:t>
            </w:r>
            <w:r w:rsidR="00F77CC3" w:rsidRPr="00F77CC3">
              <w:rPr>
                <w:rFonts w:asciiTheme="minorHAnsi" w:hAnsiTheme="minorHAnsi" w:cstheme="minorHAnsi"/>
                <w:b/>
                <w:smallCaps/>
              </w:rPr>
              <w:t xml:space="preserve"> 01/29/2021</w:t>
            </w:r>
            <w:r w:rsidR="00F77CC3" w:rsidRPr="00F77CC3">
              <w:rPr>
                <w:rFonts w:asciiTheme="minorHAnsi" w:hAnsiTheme="minorHAnsi" w:cstheme="minorHAnsi"/>
                <w:b/>
                <w:smallCaps/>
              </w:rPr>
              <w:br/>
              <w:t xml:space="preserve">Norma Adorno, CEO    </w:t>
            </w:r>
            <w:r w:rsidR="00F77CC3" w:rsidRPr="00F77CC3">
              <w:rPr>
                <w:rFonts w:asciiTheme="minorHAnsi" w:hAnsiTheme="minorHAnsi" w:cstheme="minorHAnsi"/>
                <w:b/>
                <w:smallCaps/>
              </w:rPr>
              <w:br/>
            </w:r>
          </w:p>
        </w:tc>
      </w:tr>
    </w:tbl>
    <w:p w:rsidR="001E3B58" w:rsidRPr="002007F3" w:rsidRDefault="002B5F18" w:rsidP="00BC266A">
      <w:pPr>
        <w:jc w:val="center"/>
        <w:rPr>
          <w:rFonts w:asciiTheme="minorHAnsi" w:hAnsiTheme="minorHAnsi" w:cstheme="minorHAnsi"/>
          <w:b/>
          <w:smallCaps/>
        </w:rPr>
      </w:pPr>
      <w:r>
        <w:rPr>
          <w:rFonts w:asciiTheme="minorHAnsi" w:hAnsiTheme="minorHAnsi" w:cstheme="minorHAnsi"/>
          <w:b/>
          <w:smallCaps/>
        </w:rPr>
        <w:t xml:space="preserve"> </w:t>
      </w:r>
    </w:p>
    <w:p w:rsidR="00BC266A" w:rsidRPr="002007F3" w:rsidRDefault="00BC266A" w:rsidP="00BC266A">
      <w:pPr>
        <w:rPr>
          <w:rFonts w:asciiTheme="minorHAnsi" w:hAnsiTheme="minorHAnsi" w:cstheme="minorHAnsi"/>
          <w:b/>
          <w:sz w:val="28"/>
          <w:szCs w:val="28"/>
        </w:rPr>
      </w:pPr>
      <w:r w:rsidRPr="002007F3">
        <w:rPr>
          <w:rFonts w:asciiTheme="minorHAnsi" w:hAnsiTheme="minorHAnsi" w:cstheme="minorHAnsi"/>
          <w:b/>
          <w:sz w:val="28"/>
          <w:szCs w:val="28"/>
          <w:u w:val="single"/>
        </w:rPr>
        <w:t>General Description</w:t>
      </w:r>
      <w:r w:rsidR="002007F3" w:rsidRPr="002007F3">
        <w:rPr>
          <w:rFonts w:asciiTheme="minorHAnsi" w:hAnsiTheme="minorHAnsi" w:cstheme="minorHAnsi"/>
          <w:b/>
          <w:sz w:val="28"/>
          <w:szCs w:val="28"/>
          <w:u w:val="single"/>
        </w:rPr>
        <w:t>:</w:t>
      </w:r>
    </w:p>
    <w:p w:rsidR="00BC266A" w:rsidRPr="002007F3" w:rsidRDefault="00BC266A" w:rsidP="00BC266A">
      <w:pPr>
        <w:jc w:val="both"/>
        <w:rPr>
          <w:rFonts w:asciiTheme="minorHAnsi" w:hAnsiTheme="minorHAnsi" w:cstheme="minorHAnsi"/>
        </w:rPr>
      </w:pPr>
      <w:r w:rsidRPr="002007F3">
        <w:rPr>
          <w:rFonts w:asciiTheme="minorHAnsi" w:hAnsiTheme="minorHAnsi" w:cstheme="minorHAnsi"/>
        </w:rPr>
        <w:t xml:space="preserve">This is a position on the staff of Area Agency on Aging.  The employee will be responsible for coordinating and implementing the Health and Wellness and Elder Abuse Prevention </w:t>
      </w:r>
      <w:r w:rsidR="00903FB4" w:rsidRPr="002007F3">
        <w:rPr>
          <w:rFonts w:asciiTheme="minorHAnsi" w:hAnsiTheme="minorHAnsi" w:cstheme="minorHAnsi"/>
        </w:rPr>
        <w:t>i</w:t>
      </w:r>
      <w:r w:rsidRPr="002007F3">
        <w:rPr>
          <w:rFonts w:asciiTheme="minorHAnsi" w:hAnsiTheme="minorHAnsi" w:cstheme="minorHAnsi"/>
        </w:rPr>
        <w:t xml:space="preserve">nitiatives of the Agency. This positon also supports </w:t>
      </w:r>
      <w:r w:rsidR="00903FB4" w:rsidRPr="002007F3">
        <w:rPr>
          <w:rFonts w:asciiTheme="minorHAnsi" w:hAnsiTheme="minorHAnsi" w:cstheme="minorHAnsi"/>
        </w:rPr>
        <w:t>other</w:t>
      </w:r>
      <w:r w:rsidRPr="002007F3">
        <w:rPr>
          <w:rFonts w:asciiTheme="minorHAnsi" w:hAnsiTheme="minorHAnsi" w:cstheme="minorHAnsi"/>
        </w:rPr>
        <w:t xml:space="preserve"> functions of the </w:t>
      </w:r>
      <w:r w:rsidR="00903FB4" w:rsidRPr="002007F3">
        <w:rPr>
          <w:rFonts w:asciiTheme="minorHAnsi" w:hAnsiTheme="minorHAnsi" w:cstheme="minorHAnsi"/>
        </w:rPr>
        <w:t>A</w:t>
      </w:r>
      <w:r w:rsidRPr="002007F3">
        <w:rPr>
          <w:rFonts w:asciiTheme="minorHAnsi" w:hAnsiTheme="minorHAnsi" w:cstheme="minorHAnsi"/>
        </w:rPr>
        <w:t>gency as needed.</w:t>
      </w:r>
    </w:p>
    <w:p w:rsidR="00BC266A" w:rsidRPr="002007F3" w:rsidRDefault="00BC266A" w:rsidP="006A6613">
      <w:pPr>
        <w:jc w:val="both"/>
        <w:rPr>
          <w:rFonts w:asciiTheme="minorHAnsi" w:hAnsiTheme="minorHAnsi" w:cstheme="minorHAnsi"/>
        </w:rPr>
      </w:pPr>
    </w:p>
    <w:p w:rsidR="00C91825" w:rsidRDefault="00C91825" w:rsidP="00D01A18">
      <w:pPr>
        <w:jc w:val="both"/>
        <w:rPr>
          <w:rFonts w:asciiTheme="minorHAnsi" w:hAnsiTheme="minorHAnsi" w:cstheme="minorHAnsi"/>
        </w:rPr>
      </w:pPr>
      <w:r w:rsidRPr="002007F3">
        <w:rPr>
          <w:rFonts w:asciiTheme="minorHAnsi" w:hAnsiTheme="minorHAnsi" w:cstheme="minorHAnsi"/>
        </w:rPr>
        <w:t xml:space="preserve">This position reports to the Director of </w:t>
      </w:r>
      <w:r w:rsidR="007D1A7F">
        <w:rPr>
          <w:rFonts w:asciiTheme="minorHAnsi" w:hAnsiTheme="minorHAnsi" w:cstheme="minorHAnsi"/>
        </w:rPr>
        <w:t>Programs and Planning.</w:t>
      </w:r>
      <w:r w:rsidRPr="002007F3">
        <w:rPr>
          <w:rFonts w:asciiTheme="minorHAnsi" w:hAnsiTheme="minorHAnsi" w:cstheme="minorHAnsi"/>
        </w:rPr>
        <w:t xml:space="preserve">  Under the guidance of the Director of </w:t>
      </w:r>
      <w:r w:rsidR="007D1A7F">
        <w:rPr>
          <w:rFonts w:asciiTheme="minorHAnsi" w:hAnsiTheme="minorHAnsi" w:cstheme="minorHAnsi"/>
        </w:rPr>
        <w:t>Programs and Planning</w:t>
      </w:r>
      <w:r w:rsidRPr="002007F3">
        <w:rPr>
          <w:rFonts w:asciiTheme="minorHAnsi" w:hAnsiTheme="minorHAnsi" w:cstheme="minorHAnsi"/>
        </w:rPr>
        <w:t xml:space="preserve"> this position is responsible for ensuring all annual </w:t>
      </w:r>
      <w:r w:rsidR="007D1A7F">
        <w:rPr>
          <w:rFonts w:asciiTheme="minorHAnsi" w:hAnsiTheme="minorHAnsi" w:cstheme="minorHAnsi"/>
        </w:rPr>
        <w:t xml:space="preserve">contract </w:t>
      </w:r>
      <w:r w:rsidRPr="002007F3">
        <w:rPr>
          <w:rFonts w:asciiTheme="minorHAnsi" w:hAnsiTheme="minorHAnsi" w:cstheme="minorHAnsi"/>
        </w:rPr>
        <w:t xml:space="preserve">deliverables are met in accordance with the </w:t>
      </w:r>
      <w:r w:rsidR="00D82DFD" w:rsidRPr="002007F3">
        <w:rPr>
          <w:rFonts w:asciiTheme="minorHAnsi" w:hAnsiTheme="minorHAnsi" w:cstheme="minorHAnsi"/>
        </w:rPr>
        <w:t>A</w:t>
      </w:r>
      <w:r w:rsidRPr="002007F3">
        <w:rPr>
          <w:rFonts w:asciiTheme="minorHAnsi" w:hAnsiTheme="minorHAnsi" w:cstheme="minorHAnsi"/>
        </w:rPr>
        <w:t xml:space="preserve">gency’s annual pre-determined timelines so that all grant dollars can be drawn down for the </w:t>
      </w:r>
      <w:r w:rsidR="00D82DFD" w:rsidRPr="002007F3">
        <w:rPr>
          <w:rFonts w:asciiTheme="minorHAnsi" w:hAnsiTheme="minorHAnsi" w:cstheme="minorHAnsi"/>
        </w:rPr>
        <w:t>A</w:t>
      </w:r>
      <w:r w:rsidRPr="002007F3">
        <w:rPr>
          <w:rFonts w:asciiTheme="minorHAnsi" w:hAnsiTheme="minorHAnsi" w:cstheme="minorHAnsi"/>
        </w:rPr>
        <w:t xml:space="preserve">gency.  </w:t>
      </w:r>
    </w:p>
    <w:p w:rsidR="006A6AA0" w:rsidRDefault="006A6AA0" w:rsidP="00D01A18">
      <w:pPr>
        <w:jc w:val="both"/>
        <w:rPr>
          <w:rFonts w:asciiTheme="minorHAnsi" w:hAnsiTheme="minorHAnsi" w:cstheme="minorHAnsi"/>
        </w:rPr>
      </w:pPr>
    </w:p>
    <w:p w:rsidR="006A6AA0" w:rsidRPr="006A6AA0" w:rsidRDefault="006A6AA0" w:rsidP="00D01A18">
      <w:pPr>
        <w:jc w:val="both"/>
        <w:rPr>
          <w:rFonts w:asciiTheme="minorHAnsi" w:hAnsiTheme="minorHAnsi" w:cstheme="minorHAnsi"/>
        </w:rPr>
      </w:pPr>
      <w:r w:rsidRPr="006A6AA0">
        <w:rPr>
          <w:rFonts w:asciiTheme="minorHAnsi" w:hAnsiTheme="minorHAnsi" w:cstheme="minorHAnsi"/>
          <w:b/>
          <w:sz w:val="28"/>
          <w:szCs w:val="28"/>
          <w:u w:val="single"/>
        </w:rPr>
        <w:t>Responsibilities:</w:t>
      </w:r>
      <w:r>
        <w:rPr>
          <w:rFonts w:asciiTheme="minorHAnsi" w:hAnsiTheme="minorHAnsi" w:cstheme="minorHAnsi"/>
          <w:b/>
          <w:sz w:val="28"/>
          <w:szCs w:val="28"/>
          <w:u w:val="single"/>
        </w:rPr>
        <w:br/>
      </w:r>
      <w:r w:rsidR="00F77CC3">
        <w:rPr>
          <w:rFonts w:asciiTheme="minorHAnsi" w:hAnsiTheme="minorHAnsi" w:cstheme="minorHAnsi"/>
        </w:rPr>
        <w:t xml:space="preserve">The Health and Wellness - </w:t>
      </w:r>
      <w:r>
        <w:rPr>
          <w:rFonts w:asciiTheme="minorHAnsi" w:hAnsiTheme="minorHAnsi" w:cstheme="minorHAnsi"/>
        </w:rPr>
        <w:t xml:space="preserve">Elder Abuse Prevention </w:t>
      </w:r>
      <w:r w:rsidR="00F77CC3">
        <w:rPr>
          <w:rFonts w:asciiTheme="minorHAnsi" w:hAnsiTheme="minorHAnsi" w:cstheme="minorHAnsi"/>
        </w:rPr>
        <w:t>Coordinator</w:t>
      </w:r>
      <w:r>
        <w:rPr>
          <w:rFonts w:asciiTheme="minorHAnsi" w:hAnsiTheme="minorHAnsi" w:cstheme="minorHAnsi"/>
        </w:rPr>
        <w:t xml:space="preserve"> will provide administrative support services necessary to coordinate </w:t>
      </w:r>
      <w:r w:rsidR="000C19A5">
        <w:rPr>
          <w:rFonts w:asciiTheme="minorHAnsi" w:hAnsiTheme="minorHAnsi" w:cstheme="minorHAnsi"/>
        </w:rPr>
        <w:t>and implement</w:t>
      </w:r>
      <w:r>
        <w:rPr>
          <w:rFonts w:asciiTheme="minorHAnsi" w:hAnsiTheme="minorHAnsi" w:cstheme="minorHAnsi"/>
        </w:rPr>
        <w:t xml:space="preserve"> all Health &amp; Wellness</w:t>
      </w:r>
      <w:r w:rsidR="00F77CC3">
        <w:rPr>
          <w:rFonts w:asciiTheme="minorHAnsi" w:hAnsiTheme="minorHAnsi" w:cstheme="minorHAnsi"/>
        </w:rPr>
        <w:t xml:space="preserve">, </w:t>
      </w:r>
      <w:r>
        <w:rPr>
          <w:rFonts w:asciiTheme="minorHAnsi" w:hAnsiTheme="minorHAnsi" w:cstheme="minorHAnsi"/>
        </w:rPr>
        <w:t xml:space="preserve">Elder Abuse and Chronic Disease Self- Management Program (CDSMP) initiatives and deliverables for the Area Agency on Aging for Southwest Florida. The duties and responsibilities include but not limited to, the following: </w:t>
      </w:r>
    </w:p>
    <w:p w:rsidR="001E3B58" w:rsidRPr="002007F3" w:rsidRDefault="001E3B58" w:rsidP="00BC266A">
      <w:pPr>
        <w:rPr>
          <w:rFonts w:asciiTheme="minorHAnsi" w:hAnsiTheme="minorHAnsi" w:cstheme="minorHAnsi"/>
        </w:rPr>
      </w:pPr>
    </w:p>
    <w:p w:rsidR="0068464D" w:rsidRPr="002007F3" w:rsidRDefault="0068464D" w:rsidP="0068464D">
      <w:pPr>
        <w:tabs>
          <w:tab w:val="left" w:pos="-438"/>
          <w:tab w:val="left" w:pos="-234"/>
        </w:tabs>
        <w:outlineLvl w:val="0"/>
        <w:rPr>
          <w:rFonts w:asciiTheme="minorHAnsi" w:hAnsiTheme="minorHAnsi" w:cstheme="minorHAnsi"/>
          <w:b/>
          <w:bCs/>
          <w:sz w:val="28"/>
          <w:szCs w:val="28"/>
          <w:u w:val="single"/>
        </w:rPr>
      </w:pPr>
      <w:r w:rsidRPr="002007F3">
        <w:rPr>
          <w:rFonts w:asciiTheme="minorHAnsi" w:hAnsiTheme="minorHAnsi" w:cstheme="minorHAnsi"/>
          <w:b/>
          <w:bCs/>
          <w:sz w:val="28"/>
          <w:szCs w:val="28"/>
          <w:u w:val="single"/>
        </w:rPr>
        <w:t xml:space="preserve">Competency:  Planning and Organization </w:t>
      </w:r>
    </w:p>
    <w:p w:rsidR="00C91825" w:rsidRPr="002007F3" w:rsidRDefault="00C91825"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Coordinates the Elder Abuse Prevention initiative:</w:t>
      </w:r>
    </w:p>
    <w:p w:rsidR="00C91825" w:rsidRDefault="00C91825" w:rsidP="00E17096">
      <w:pPr>
        <w:numPr>
          <w:ilvl w:val="1"/>
          <w:numId w:val="14"/>
        </w:numPr>
        <w:ind w:left="720" w:hanging="360"/>
        <w:jc w:val="both"/>
        <w:rPr>
          <w:rFonts w:asciiTheme="minorHAnsi" w:hAnsiTheme="minorHAnsi" w:cstheme="minorHAnsi"/>
        </w:rPr>
      </w:pPr>
      <w:r w:rsidRPr="002007F3">
        <w:rPr>
          <w:rFonts w:asciiTheme="minorHAnsi" w:hAnsiTheme="minorHAnsi" w:cstheme="minorHAnsi"/>
        </w:rPr>
        <w:t>Responsible for coordinating and carrying out all Eld</w:t>
      </w:r>
      <w:r w:rsidR="00EC24F4" w:rsidRPr="002007F3">
        <w:rPr>
          <w:rFonts w:asciiTheme="minorHAnsi" w:hAnsiTheme="minorHAnsi" w:cstheme="minorHAnsi"/>
        </w:rPr>
        <w:t>er Abuse prevention activities</w:t>
      </w:r>
    </w:p>
    <w:p w:rsidR="00C91825" w:rsidRPr="002007F3" w:rsidRDefault="00C91825" w:rsidP="00E17096">
      <w:pPr>
        <w:numPr>
          <w:ilvl w:val="1"/>
          <w:numId w:val="14"/>
        </w:numPr>
        <w:ind w:left="720" w:hanging="360"/>
        <w:jc w:val="both"/>
        <w:rPr>
          <w:rFonts w:asciiTheme="minorHAnsi" w:hAnsiTheme="minorHAnsi" w:cstheme="minorHAnsi"/>
        </w:rPr>
      </w:pPr>
      <w:r w:rsidRPr="002007F3">
        <w:rPr>
          <w:rFonts w:asciiTheme="minorHAnsi" w:hAnsiTheme="minorHAnsi" w:cstheme="minorHAnsi"/>
        </w:rPr>
        <w:t xml:space="preserve">Responsible for retaining documentation showing proof of contract deliverable requirements that are </w:t>
      </w:r>
      <w:r w:rsidR="00EC24F4" w:rsidRPr="002007F3">
        <w:rPr>
          <w:rFonts w:asciiTheme="minorHAnsi" w:hAnsiTheme="minorHAnsi" w:cstheme="minorHAnsi"/>
        </w:rPr>
        <w:t>documented in quarterly reports</w:t>
      </w:r>
    </w:p>
    <w:p w:rsidR="00C91825" w:rsidRPr="002007F3" w:rsidRDefault="00C91825" w:rsidP="00E17096">
      <w:pPr>
        <w:numPr>
          <w:ilvl w:val="1"/>
          <w:numId w:val="14"/>
        </w:numPr>
        <w:ind w:left="720" w:hanging="360"/>
        <w:jc w:val="both"/>
        <w:rPr>
          <w:rFonts w:asciiTheme="minorHAnsi" w:hAnsiTheme="minorHAnsi" w:cstheme="minorHAnsi"/>
        </w:rPr>
      </w:pPr>
      <w:r w:rsidRPr="002007F3">
        <w:rPr>
          <w:rFonts w:asciiTheme="minorHAnsi" w:hAnsiTheme="minorHAnsi" w:cstheme="minorHAnsi"/>
        </w:rPr>
        <w:t>Maintains an inventory of brochures, posters and other Department-approved educational material usin</w:t>
      </w:r>
      <w:r w:rsidR="00EC24F4" w:rsidRPr="002007F3">
        <w:rPr>
          <w:rFonts w:asciiTheme="minorHAnsi" w:hAnsiTheme="minorHAnsi" w:cstheme="minorHAnsi"/>
        </w:rPr>
        <w:t>g the standard inventory system</w:t>
      </w:r>
    </w:p>
    <w:p w:rsidR="00C91825" w:rsidRPr="002007F3" w:rsidRDefault="00C91825" w:rsidP="00E17096">
      <w:pPr>
        <w:numPr>
          <w:ilvl w:val="1"/>
          <w:numId w:val="14"/>
        </w:numPr>
        <w:ind w:left="720" w:hanging="360"/>
        <w:jc w:val="both"/>
        <w:rPr>
          <w:rFonts w:asciiTheme="minorHAnsi" w:hAnsiTheme="minorHAnsi" w:cstheme="minorHAnsi"/>
        </w:rPr>
      </w:pPr>
      <w:r w:rsidRPr="002007F3">
        <w:rPr>
          <w:rFonts w:asciiTheme="minorHAnsi" w:hAnsiTheme="minorHAnsi" w:cstheme="minorHAnsi"/>
        </w:rPr>
        <w:t>Prepares reports associated with the Elder Abuse Prevention initiative</w:t>
      </w:r>
    </w:p>
    <w:p w:rsidR="00C91825" w:rsidRPr="002007F3" w:rsidRDefault="00C91825" w:rsidP="00E17096">
      <w:pPr>
        <w:numPr>
          <w:ilvl w:val="1"/>
          <w:numId w:val="14"/>
        </w:numPr>
        <w:ind w:left="720" w:hanging="360"/>
        <w:jc w:val="both"/>
        <w:rPr>
          <w:rFonts w:asciiTheme="minorHAnsi" w:hAnsiTheme="minorHAnsi" w:cstheme="minorHAnsi"/>
        </w:rPr>
      </w:pPr>
      <w:r w:rsidRPr="002007F3">
        <w:rPr>
          <w:rFonts w:asciiTheme="minorHAnsi" w:hAnsiTheme="minorHAnsi" w:cstheme="minorHAnsi"/>
        </w:rPr>
        <w:t>Assist with project planning (e.g., World Elder Abuse Awareness Day) and may participate in project teams or as a member of various community task forces</w:t>
      </w:r>
    </w:p>
    <w:p w:rsidR="00C91825" w:rsidRPr="002007F3" w:rsidRDefault="00C91825"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Coordinates the Health and Wellness initiative:</w:t>
      </w:r>
    </w:p>
    <w:p w:rsidR="004470B3" w:rsidRDefault="004470B3" w:rsidP="00661A9B">
      <w:pPr>
        <w:numPr>
          <w:ilvl w:val="1"/>
          <w:numId w:val="14"/>
        </w:numPr>
        <w:ind w:left="720" w:hanging="360"/>
        <w:jc w:val="both"/>
        <w:rPr>
          <w:rFonts w:asciiTheme="minorHAnsi" w:hAnsiTheme="minorHAnsi" w:cstheme="minorHAnsi"/>
        </w:rPr>
      </w:pPr>
      <w:r w:rsidRPr="004470B3">
        <w:rPr>
          <w:rFonts w:asciiTheme="minorHAnsi" w:hAnsiTheme="minorHAnsi" w:cstheme="minorHAnsi"/>
        </w:rPr>
        <w:t xml:space="preserve">Responsible for coordinating and carrying out the Chronic Disease Self-Management Education (CDSME) Program in areas with limited program infrastructure in order to </w:t>
      </w:r>
      <w:r w:rsidRPr="004470B3">
        <w:rPr>
          <w:rFonts w:asciiTheme="minorHAnsi" w:hAnsiTheme="minorHAnsi" w:cstheme="minorHAnsi"/>
        </w:rPr>
        <w:lastRenderedPageBreak/>
        <w:t xml:space="preserve">introduce and deliver evidence-based CDSME programs with underserved geographic areas and/or populations. </w:t>
      </w:r>
    </w:p>
    <w:p w:rsidR="004470B3" w:rsidRPr="004470B3" w:rsidRDefault="004470B3" w:rsidP="00661A9B">
      <w:pPr>
        <w:numPr>
          <w:ilvl w:val="1"/>
          <w:numId w:val="14"/>
        </w:numPr>
        <w:ind w:left="720" w:hanging="360"/>
        <w:jc w:val="both"/>
        <w:rPr>
          <w:rFonts w:asciiTheme="minorHAnsi" w:hAnsiTheme="minorHAnsi" w:cstheme="minorHAnsi"/>
        </w:rPr>
      </w:pPr>
      <w:r>
        <w:rPr>
          <w:rFonts w:asciiTheme="minorHAnsi" w:hAnsiTheme="minorHAnsi" w:cstheme="minorHAnsi"/>
        </w:rPr>
        <w:t xml:space="preserve">Completes CDSME program deliverables timely according to Schedule of Deliverables and Payments; communicates with Fiscal team. </w:t>
      </w:r>
    </w:p>
    <w:p w:rsidR="00C91825" w:rsidRPr="002007F3" w:rsidRDefault="00C91825" w:rsidP="00E17096">
      <w:pPr>
        <w:numPr>
          <w:ilvl w:val="1"/>
          <w:numId w:val="14"/>
        </w:numPr>
        <w:ind w:left="720" w:hanging="360"/>
        <w:jc w:val="both"/>
        <w:rPr>
          <w:rFonts w:asciiTheme="minorHAnsi" w:hAnsiTheme="minorHAnsi" w:cstheme="minorHAnsi"/>
        </w:rPr>
      </w:pPr>
      <w:r w:rsidRPr="002007F3">
        <w:rPr>
          <w:rFonts w:asciiTheme="minorHAnsi" w:hAnsiTheme="minorHAnsi" w:cstheme="minorHAnsi"/>
        </w:rPr>
        <w:t>Develops volunteer opportunities in compliance with program requirements and ensures adherence to fidelity, goals</w:t>
      </w:r>
      <w:r w:rsidR="00EC24F4" w:rsidRPr="002007F3">
        <w:rPr>
          <w:rFonts w:asciiTheme="minorHAnsi" w:hAnsiTheme="minorHAnsi" w:cstheme="minorHAnsi"/>
        </w:rPr>
        <w:t xml:space="preserve"> and schedules</w:t>
      </w:r>
    </w:p>
    <w:p w:rsidR="00C91825" w:rsidRPr="002007F3" w:rsidRDefault="00C91825" w:rsidP="00E17096">
      <w:pPr>
        <w:numPr>
          <w:ilvl w:val="1"/>
          <w:numId w:val="14"/>
        </w:numPr>
        <w:ind w:left="720" w:hanging="360"/>
        <w:jc w:val="both"/>
        <w:rPr>
          <w:rFonts w:asciiTheme="minorHAnsi" w:hAnsiTheme="minorHAnsi" w:cstheme="minorHAnsi"/>
        </w:rPr>
      </w:pPr>
      <w:r w:rsidRPr="002007F3">
        <w:rPr>
          <w:rFonts w:asciiTheme="minorHAnsi" w:hAnsiTheme="minorHAnsi" w:cstheme="minorHAnsi"/>
        </w:rPr>
        <w:t>Identifies and proposes new grant opportunities and assists in the preparation of RFPs and grant applications as required</w:t>
      </w:r>
    </w:p>
    <w:p w:rsidR="00C91825" w:rsidRPr="002007F3" w:rsidRDefault="00C91825" w:rsidP="00E17096">
      <w:pPr>
        <w:numPr>
          <w:ilvl w:val="1"/>
          <w:numId w:val="14"/>
        </w:numPr>
        <w:ind w:left="720" w:hanging="360"/>
        <w:jc w:val="both"/>
        <w:rPr>
          <w:rFonts w:asciiTheme="minorHAnsi" w:hAnsiTheme="minorHAnsi" w:cstheme="minorHAnsi"/>
        </w:rPr>
      </w:pPr>
      <w:r w:rsidRPr="002007F3">
        <w:rPr>
          <w:rFonts w:asciiTheme="minorHAnsi" w:hAnsiTheme="minorHAnsi" w:cstheme="minorHAnsi"/>
        </w:rPr>
        <w:t xml:space="preserve">Implements </w:t>
      </w:r>
      <w:r w:rsidR="00503A13" w:rsidRPr="002007F3">
        <w:rPr>
          <w:rFonts w:asciiTheme="minorHAnsi" w:hAnsiTheme="minorHAnsi" w:cstheme="minorHAnsi"/>
        </w:rPr>
        <w:t>Evidence Based</w:t>
      </w:r>
      <w:r w:rsidRPr="002007F3">
        <w:rPr>
          <w:rFonts w:asciiTheme="minorHAnsi" w:hAnsiTheme="minorHAnsi" w:cstheme="minorHAnsi"/>
        </w:rPr>
        <w:t xml:space="preserve"> Workshops accor</w:t>
      </w:r>
      <w:r w:rsidR="00EC24F4" w:rsidRPr="002007F3">
        <w:rPr>
          <w:rFonts w:asciiTheme="minorHAnsi" w:hAnsiTheme="minorHAnsi" w:cstheme="minorHAnsi"/>
        </w:rPr>
        <w:t>ding to appropriate guidelines</w:t>
      </w:r>
    </w:p>
    <w:p w:rsidR="00C91825" w:rsidRPr="002007F3" w:rsidRDefault="00C91825"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Responsible for reporting the status regarding the completion of the annual deliverables to the Director of </w:t>
      </w:r>
      <w:r w:rsidR="00671553">
        <w:rPr>
          <w:rFonts w:asciiTheme="minorHAnsi" w:hAnsiTheme="minorHAnsi" w:cstheme="minorHAnsi"/>
        </w:rPr>
        <w:t>Programs and Planning</w:t>
      </w:r>
      <w:r w:rsidR="00D01A18" w:rsidRPr="002007F3">
        <w:rPr>
          <w:rFonts w:asciiTheme="minorHAnsi" w:hAnsiTheme="minorHAnsi" w:cstheme="minorHAnsi"/>
        </w:rPr>
        <w:t>,</w:t>
      </w:r>
      <w:r w:rsidRPr="002007F3">
        <w:rPr>
          <w:rFonts w:asciiTheme="minorHAnsi" w:hAnsiTheme="minorHAnsi" w:cstheme="minorHAnsi"/>
        </w:rPr>
        <w:t xml:space="preserve"> who will provide this information to the CEO and CFO on a quarterly basis </w:t>
      </w:r>
      <w:r w:rsidR="00EC24F4" w:rsidRPr="002007F3">
        <w:rPr>
          <w:rFonts w:asciiTheme="minorHAnsi" w:hAnsiTheme="minorHAnsi" w:cstheme="minorHAnsi"/>
        </w:rPr>
        <w:t>(or more often if requested). </w:t>
      </w:r>
    </w:p>
    <w:p w:rsidR="004D34BE" w:rsidRPr="002007F3" w:rsidRDefault="004D34BE" w:rsidP="004D34BE">
      <w:pPr>
        <w:numPr>
          <w:ilvl w:val="0"/>
          <w:numId w:val="8"/>
        </w:numPr>
        <w:ind w:left="360" w:right="-360" w:hanging="360"/>
        <w:jc w:val="both"/>
        <w:rPr>
          <w:rFonts w:asciiTheme="minorHAnsi" w:hAnsiTheme="minorHAnsi" w:cstheme="minorHAnsi"/>
        </w:rPr>
      </w:pPr>
      <w:r w:rsidRPr="002007F3">
        <w:rPr>
          <w:rFonts w:asciiTheme="minorHAnsi" w:hAnsiTheme="minorHAnsi" w:cstheme="minorHAnsi"/>
        </w:rPr>
        <w:t>Able to set priorities, meet deadlines and organize tasks effectively</w:t>
      </w:r>
    </w:p>
    <w:p w:rsidR="004D34BE" w:rsidRDefault="004D34BE" w:rsidP="004D34BE">
      <w:pPr>
        <w:numPr>
          <w:ilvl w:val="0"/>
          <w:numId w:val="8"/>
        </w:numPr>
        <w:ind w:left="360" w:right="-360" w:hanging="360"/>
        <w:jc w:val="both"/>
        <w:rPr>
          <w:rFonts w:asciiTheme="minorHAnsi" w:hAnsiTheme="minorHAnsi" w:cstheme="minorHAnsi"/>
        </w:rPr>
      </w:pPr>
      <w:r w:rsidRPr="002007F3">
        <w:rPr>
          <w:rFonts w:asciiTheme="minorHAnsi" w:hAnsiTheme="minorHAnsi" w:cstheme="minorHAnsi"/>
        </w:rPr>
        <w:t>Maintains documentation for DOEA monitoring purposes</w:t>
      </w:r>
    </w:p>
    <w:p w:rsidR="0025630B" w:rsidRPr="002007F3" w:rsidRDefault="0025630B" w:rsidP="004D34BE">
      <w:pPr>
        <w:numPr>
          <w:ilvl w:val="0"/>
          <w:numId w:val="8"/>
        </w:numPr>
        <w:ind w:left="360" w:right="-360" w:hanging="360"/>
        <w:jc w:val="both"/>
        <w:rPr>
          <w:rFonts w:asciiTheme="minorHAnsi" w:hAnsiTheme="minorHAnsi" w:cstheme="minorHAnsi"/>
        </w:rPr>
      </w:pPr>
      <w:r>
        <w:rPr>
          <w:rFonts w:asciiTheme="minorHAnsi" w:hAnsiTheme="minorHAnsi" w:cstheme="minorHAnsi"/>
        </w:rPr>
        <w:t xml:space="preserve">Maintains organized and clutter free workstation </w:t>
      </w:r>
    </w:p>
    <w:p w:rsidR="001E3B58" w:rsidRPr="002007F3" w:rsidRDefault="001E3B58" w:rsidP="0068464D">
      <w:pPr>
        <w:ind w:right="-360"/>
        <w:jc w:val="both"/>
        <w:rPr>
          <w:rFonts w:asciiTheme="minorHAnsi" w:hAnsiTheme="minorHAnsi" w:cstheme="minorHAnsi"/>
        </w:rPr>
      </w:pPr>
    </w:p>
    <w:p w:rsidR="0068464D" w:rsidRPr="002007F3" w:rsidRDefault="0068464D" w:rsidP="0068464D">
      <w:pPr>
        <w:tabs>
          <w:tab w:val="left" w:pos="-438"/>
          <w:tab w:val="left" w:pos="-234"/>
        </w:tabs>
        <w:outlineLvl w:val="0"/>
        <w:rPr>
          <w:rFonts w:asciiTheme="minorHAnsi" w:hAnsiTheme="minorHAnsi" w:cstheme="minorHAnsi"/>
          <w:b/>
          <w:bCs/>
          <w:sz w:val="28"/>
          <w:szCs w:val="28"/>
          <w:u w:val="single"/>
        </w:rPr>
      </w:pPr>
      <w:r w:rsidRPr="002007F3">
        <w:rPr>
          <w:rFonts w:asciiTheme="minorHAnsi" w:hAnsiTheme="minorHAnsi" w:cstheme="minorHAnsi"/>
          <w:b/>
          <w:bCs/>
          <w:sz w:val="28"/>
          <w:szCs w:val="28"/>
          <w:u w:val="single"/>
        </w:rPr>
        <w:t xml:space="preserve">Competency:  Communications </w:t>
      </w:r>
    </w:p>
    <w:p w:rsidR="00D01A18" w:rsidRPr="002007F3" w:rsidRDefault="00D01A18"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With the Director of </w:t>
      </w:r>
      <w:r w:rsidR="005C1883">
        <w:rPr>
          <w:rFonts w:asciiTheme="minorHAnsi" w:hAnsiTheme="minorHAnsi" w:cstheme="minorHAnsi"/>
        </w:rPr>
        <w:t>Programs and Planning</w:t>
      </w:r>
      <w:r w:rsidRPr="002007F3">
        <w:rPr>
          <w:rFonts w:asciiTheme="minorHAnsi" w:hAnsiTheme="minorHAnsi" w:cstheme="minorHAnsi"/>
        </w:rPr>
        <w:t>, facilitates outreach efforts to publicize programs and obtain support services including preparing and delivering presentations to criminal justice agencies, senior civic groups, senior centers, mental health organizations, religious organizations, private businesses, etc. on recognizing and preventing elder abuse and exploitation, scams and identity theft, and related issues affecting the senior population</w:t>
      </w:r>
    </w:p>
    <w:p w:rsidR="00D01A18" w:rsidRPr="002007F3" w:rsidRDefault="00D01A18"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Develops and builds community partnerships/collaborations with Aging Network organizations with the goal of serving seniors, the</w:t>
      </w:r>
      <w:r w:rsidR="00EC24F4" w:rsidRPr="002007F3">
        <w:rPr>
          <w:rFonts w:asciiTheme="minorHAnsi" w:hAnsiTheme="minorHAnsi" w:cstheme="minorHAnsi"/>
        </w:rPr>
        <w:t xml:space="preserve"> disabled, and their caregivers</w:t>
      </w:r>
    </w:p>
    <w:p w:rsidR="00D01A18" w:rsidRPr="002007F3" w:rsidRDefault="00D01A18"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Plans and presents educational training programs and workshops to ensure volunteers are recruited throughout the </w:t>
      </w:r>
      <w:r w:rsidR="00EC24F4" w:rsidRPr="002007F3">
        <w:rPr>
          <w:rFonts w:asciiTheme="minorHAnsi" w:hAnsiTheme="minorHAnsi" w:cstheme="minorHAnsi"/>
        </w:rPr>
        <w:t>seven-county</w:t>
      </w:r>
      <w:r w:rsidRPr="002007F3">
        <w:rPr>
          <w:rFonts w:asciiTheme="minorHAnsi" w:hAnsiTheme="minorHAnsi" w:cstheme="minorHAnsi"/>
        </w:rPr>
        <w:t xml:space="preserve"> Planning </w:t>
      </w:r>
      <w:r w:rsidR="005F0479" w:rsidRPr="002007F3">
        <w:rPr>
          <w:rFonts w:asciiTheme="minorHAnsi" w:hAnsiTheme="minorHAnsi" w:cstheme="minorHAnsi"/>
        </w:rPr>
        <w:t>and Service Area</w:t>
      </w:r>
    </w:p>
    <w:p w:rsidR="00D01A18" w:rsidRPr="002007F3" w:rsidRDefault="00D01A18"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As directed, represents the Agency at community events, meetings and other functions to present information</w:t>
      </w:r>
      <w:r w:rsidR="005F0479" w:rsidRPr="002007F3">
        <w:rPr>
          <w:rFonts w:asciiTheme="minorHAnsi" w:hAnsiTheme="minorHAnsi" w:cstheme="minorHAnsi"/>
        </w:rPr>
        <w:t>,</w:t>
      </w:r>
      <w:r w:rsidRPr="002007F3">
        <w:rPr>
          <w:rFonts w:asciiTheme="minorHAnsi" w:hAnsiTheme="minorHAnsi" w:cstheme="minorHAnsi"/>
        </w:rPr>
        <w:t xml:space="preserve"> build awareness</w:t>
      </w:r>
      <w:r w:rsidR="005F0479" w:rsidRPr="002007F3">
        <w:rPr>
          <w:rFonts w:asciiTheme="minorHAnsi" w:hAnsiTheme="minorHAnsi" w:cstheme="minorHAnsi"/>
        </w:rPr>
        <w:t>,</w:t>
      </w:r>
      <w:r w:rsidRPr="002007F3">
        <w:rPr>
          <w:rFonts w:asciiTheme="minorHAnsi" w:hAnsiTheme="minorHAnsi" w:cstheme="minorHAnsi"/>
        </w:rPr>
        <w:t xml:space="preserve"> or to recruit new volunteer facilitators</w:t>
      </w:r>
      <w:r w:rsidR="005F0479" w:rsidRPr="002007F3">
        <w:rPr>
          <w:rFonts w:asciiTheme="minorHAnsi" w:hAnsiTheme="minorHAnsi" w:cstheme="minorHAnsi"/>
        </w:rPr>
        <w:t xml:space="preserve"> and/or workshop participants</w:t>
      </w:r>
    </w:p>
    <w:p w:rsidR="00D01A18" w:rsidRPr="002007F3" w:rsidRDefault="00D01A18"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Presents Ev</w:t>
      </w:r>
      <w:r w:rsidR="007E6472" w:rsidRPr="002007F3">
        <w:rPr>
          <w:rFonts w:asciiTheme="minorHAnsi" w:hAnsiTheme="minorHAnsi" w:cstheme="minorHAnsi"/>
        </w:rPr>
        <w:t xml:space="preserve">idenced </w:t>
      </w:r>
      <w:r w:rsidRPr="002007F3">
        <w:rPr>
          <w:rFonts w:asciiTheme="minorHAnsi" w:hAnsiTheme="minorHAnsi" w:cstheme="minorHAnsi"/>
        </w:rPr>
        <w:t>Based Workshops as a facilitator and/o</w:t>
      </w:r>
      <w:r w:rsidR="005F0479" w:rsidRPr="002007F3">
        <w:rPr>
          <w:rFonts w:asciiTheme="minorHAnsi" w:hAnsiTheme="minorHAnsi" w:cstheme="minorHAnsi"/>
        </w:rPr>
        <w:t>r Master Trainer as appropriate</w:t>
      </w:r>
    </w:p>
    <w:p w:rsidR="0068464D" w:rsidRPr="002007F3" w:rsidRDefault="0068464D" w:rsidP="00E17096">
      <w:pPr>
        <w:jc w:val="both"/>
        <w:rPr>
          <w:rFonts w:asciiTheme="minorHAnsi" w:hAnsiTheme="minorHAnsi" w:cstheme="minorHAnsi"/>
        </w:rPr>
      </w:pPr>
    </w:p>
    <w:p w:rsidR="0097762D" w:rsidRPr="002007F3" w:rsidRDefault="0097762D" w:rsidP="0097762D">
      <w:pPr>
        <w:tabs>
          <w:tab w:val="left" w:pos="-438"/>
          <w:tab w:val="left" w:pos="-234"/>
        </w:tabs>
        <w:outlineLvl w:val="0"/>
        <w:rPr>
          <w:rFonts w:asciiTheme="minorHAnsi" w:hAnsiTheme="minorHAnsi" w:cstheme="minorHAnsi"/>
          <w:b/>
          <w:bCs/>
          <w:sz w:val="28"/>
          <w:szCs w:val="28"/>
          <w:u w:val="single"/>
        </w:rPr>
      </w:pPr>
      <w:r w:rsidRPr="002007F3">
        <w:rPr>
          <w:rFonts w:asciiTheme="minorHAnsi" w:hAnsiTheme="minorHAnsi" w:cstheme="minorHAnsi"/>
          <w:b/>
          <w:bCs/>
          <w:sz w:val="28"/>
          <w:szCs w:val="28"/>
          <w:u w:val="single"/>
        </w:rPr>
        <w:t xml:space="preserve">Competency:  Innovation </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Develops new methods of outreach to expand programs and recruit volunteers into non-traditional areas or previously untapped communities, as appropriate</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Evaluates, analyzes and recommends service delivery systems for programs serving seniors</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Markets program and volunteer opportunities throughout the aging network</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Recruits and ensures </w:t>
      </w:r>
      <w:r w:rsidR="00B4078A" w:rsidRPr="002007F3">
        <w:rPr>
          <w:rFonts w:asciiTheme="minorHAnsi" w:hAnsiTheme="minorHAnsi" w:cstheme="minorHAnsi"/>
        </w:rPr>
        <w:t xml:space="preserve">an </w:t>
      </w:r>
      <w:r w:rsidRPr="002007F3">
        <w:rPr>
          <w:rFonts w:asciiTheme="minorHAnsi" w:hAnsiTheme="minorHAnsi" w:cstheme="minorHAnsi"/>
        </w:rPr>
        <w:t xml:space="preserve">adequate </w:t>
      </w:r>
      <w:r w:rsidR="00B4078A" w:rsidRPr="002007F3">
        <w:rPr>
          <w:rFonts w:asciiTheme="minorHAnsi" w:hAnsiTheme="minorHAnsi" w:cstheme="minorHAnsi"/>
        </w:rPr>
        <w:t>number</w:t>
      </w:r>
      <w:r w:rsidRPr="002007F3">
        <w:rPr>
          <w:rFonts w:asciiTheme="minorHAnsi" w:hAnsiTheme="minorHAnsi" w:cstheme="minorHAnsi"/>
        </w:rPr>
        <w:t xml:space="preserve"> of volunteers are trained to conduct evidence-based programs </w:t>
      </w:r>
    </w:p>
    <w:p w:rsidR="0035178E" w:rsidRPr="002007F3" w:rsidRDefault="0035178E" w:rsidP="00680F47">
      <w:pPr>
        <w:numPr>
          <w:ilvl w:val="0"/>
          <w:numId w:val="8"/>
        </w:numPr>
        <w:ind w:left="360" w:hanging="360"/>
        <w:rPr>
          <w:rFonts w:asciiTheme="minorHAnsi" w:hAnsiTheme="minorHAnsi" w:cstheme="minorHAnsi"/>
        </w:rPr>
      </w:pPr>
      <w:r w:rsidRPr="002007F3">
        <w:rPr>
          <w:rFonts w:asciiTheme="minorHAnsi" w:hAnsiTheme="minorHAnsi" w:cstheme="minorHAnsi"/>
        </w:rPr>
        <w:t>Identifies unmet needs and creates, adopts and/or promotes programs which enhance positive and healthy living</w:t>
      </w:r>
      <w:r w:rsidR="00680F47">
        <w:rPr>
          <w:rFonts w:asciiTheme="minorHAnsi" w:hAnsiTheme="minorHAnsi" w:cstheme="minorHAnsi"/>
        </w:rPr>
        <w:br/>
      </w:r>
      <w:r w:rsidR="00680F47">
        <w:rPr>
          <w:rFonts w:asciiTheme="minorHAnsi" w:hAnsiTheme="minorHAnsi" w:cstheme="minorHAnsi"/>
        </w:rPr>
        <w:br/>
      </w:r>
    </w:p>
    <w:p w:rsidR="0097762D" w:rsidRPr="002007F3" w:rsidRDefault="0097762D" w:rsidP="0068464D">
      <w:pPr>
        <w:tabs>
          <w:tab w:val="left" w:pos="-438"/>
          <w:tab w:val="left" w:pos="-234"/>
        </w:tabs>
        <w:outlineLvl w:val="0"/>
        <w:rPr>
          <w:rFonts w:asciiTheme="minorHAnsi" w:hAnsiTheme="minorHAnsi" w:cstheme="minorHAnsi"/>
          <w:b/>
          <w:bCs/>
          <w:i/>
        </w:rPr>
      </w:pPr>
    </w:p>
    <w:p w:rsidR="0068464D" w:rsidRPr="002007F3" w:rsidRDefault="0068464D" w:rsidP="0068464D">
      <w:pPr>
        <w:tabs>
          <w:tab w:val="left" w:pos="-438"/>
          <w:tab w:val="left" w:pos="-234"/>
        </w:tabs>
        <w:outlineLvl w:val="0"/>
        <w:rPr>
          <w:rFonts w:asciiTheme="minorHAnsi" w:hAnsiTheme="minorHAnsi" w:cstheme="minorHAnsi"/>
          <w:b/>
          <w:bCs/>
          <w:sz w:val="28"/>
          <w:szCs w:val="28"/>
          <w:u w:val="single"/>
        </w:rPr>
      </w:pPr>
      <w:r w:rsidRPr="002007F3">
        <w:rPr>
          <w:rFonts w:asciiTheme="minorHAnsi" w:hAnsiTheme="minorHAnsi" w:cstheme="minorHAnsi"/>
          <w:b/>
          <w:bCs/>
          <w:sz w:val="28"/>
          <w:szCs w:val="28"/>
          <w:u w:val="single"/>
        </w:rPr>
        <w:lastRenderedPageBreak/>
        <w:t xml:space="preserve">Competency:  Customer Focus </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Advocates and educates stakeholders, public safety personnel, and others on behalf of elderly</w:t>
      </w:r>
      <w:r w:rsidR="00B4078A" w:rsidRPr="002007F3">
        <w:rPr>
          <w:rFonts w:asciiTheme="minorHAnsi" w:hAnsiTheme="minorHAnsi" w:cstheme="minorHAnsi"/>
        </w:rPr>
        <w:t xml:space="preserve"> persons</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Acts as an advocate by performing activities on behalf of the program</w:t>
      </w:r>
      <w:r w:rsidR="005D2A4D" w:rsidRPr="002007F3">
        <w:rPr>
          <w:rFonts w:asciiTheme="minorHAnsi" w:hAnsiTheme="minorHAnsi" w:cstheme="minorHAnsi"/>
        </w:rPr>
        <w:t>s</w:t>
      </w:r>
      <w:r w:rsidRPr="002007F3">
        <w:rPr>
          <w:rFonts w:asciiTheme="minorHAnsi" w:hAnsiTheme="minorHAnsi" w:cstheme="minorHAnsi"/>
        </w:rPr>
        <w:t xml:space="preserve"> and by participating in community events for the initiatives as directed</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Ensures the delivery </w:t>
      </w:r>
      <w:r w:rsidR="005D2A4D" w:rsidRPr="002007F3">
        <w:rPr>
          <w:rFonts w:asciiTheme="minorHAnsi" w:hAnsiTheme="minorHAnsi" w:cstheme="minorHAnsi"/>
        </w:rPr>
        <w:t>to seniors and/</w:t>
      </w:r>
      <w:r w:rsidRPr="002007F3">
        <w:rPr>
          <w:rFonts w:asciiTheme="minorHAnsi" w:hAnsiTheme="minorHAnsi" w:cstheme="minorHAnsi"/>
        </w:rPr>
        <w:t xml:space="preserve">or their caregivers </w:t>
      </w:r>
      <w:r w:rsidR="00CE3F36" w:rsidRPr="002007F3">
        <w:rPr>
          <w:rFonts w:asciiTheme="minorHAnsi" w:hAnsiTheme="minorHAnsi" w:cstheme="minorHAnsi"/>
        </w:rPr>
        <w:t>of information that facilit</w:t>
      </w:r>
      <w:r w:rsidR="005D2A4D" w:rsidRPr="002007F3">
        <w:rPr>
          <w:rFonts w:asciiTheme="minorHAnsi" w:hAnsiTheme="minorHAnsi" w:cstheme="minorHAnsi"/>
        </w:rPr>
        <w:t>at</w:t>
      </w:r>
      <w:r w:rsidR="00CE3F36" w:rsidRPr="002007F3">
        <w:rPr>
          <w:rFonts w:asciiTheme="minorHAnsi" w:hAnsiTheme="minorHAnsi" w:cstheme="minorHAnsi"/>
        </w:rPr>
        <w:t>es healthy living</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Provides support to workshop participants through resource and referr</w:t>
      </w:r>
      <w:r w:rsidR="00CE3F36" w:rsidRPr="002007F3">
        <w:rPr>
          <w:rFonts w:asciiTheme="minorHAnsi" w:hAnsiTheme="minorHAnsi" w:cstheme="minorHAnsi"/>
        </w:rPr>
        <w:t>al and post- workshop follow up</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Works with Director of </w:t>
      </w:r>
      <w:r w:rsidR="005C1883">
        <w:rPr>
          <w:rFonts w:asciiTheme="minorHAnsi" w:hAnsiTheme="minorHAnsi" w:cstheme="minorHAnsi"/>
        </w:rPr>
        <w:t xml:space="preserve">Programs and </w:t>
      </w:r>
      <w:r w:rsidR="009509F8">
        <w:rPr>
          <w:rFonts w:asciiTheme="minorHAnsi" w:hAnsiTheme="minorHAnsi" w:cstheme="minorHAnsi"/>
        </w:rPr>
        <w:t>planning</w:t>
      </w:r>
      <w:r w:rsidRPr="002007F3">
        <w:rPr>
          <w:rFonts w:asciiTheme="minorHAnsi" w:hAnsiTheme="minorHAnsi" w:cstheme="minorHAnsi"/>
        </w:rPr>
        <w:t xml:space="preserve"> to ensure presentation materials are up to date.  Assembles information, training materials, manuals, agendas and correspondence</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Plans events including needed purchases, and coordinates necessary facility arrangements</w:t>
      </w:r>
    </w:p>
    <w:p w:rsidR="00E915D9" w:rsidRPr="002007F3" w:rsidRDefault="00E915D9" w:rsidP="001E3B58">
      <w:pPr>
        <w:tabs>
          <w:tab w:val="left" w:pos="-438"/>
          <w:tab w:val="left" w:pos="1041"/>
        </w:tabs>
        <w:jc w:val="center"/>
        <w:rPr>
          <w:rFonts w:asciiTheme="minorHAnsi" w:hAnsiTheme="minorHAnsi" w:cstheme="minorHAnsi"/>
          <w:smallCaps/>
        </w:rPr>
      </w:pPr>
    </w:p>
    <w:p w:rsidR="00F05BA3" w:rsidRDefault="00F05BA3" w:rsidP="00F05BA3">
      <w:pPr>
        <w:ind w:right="-360"/>
        <w:jc w:val="both"/>
        <w:rPr>
          <w:rFonts w:asciiTheme="minorHAnsi" w:hAnsiTheme="minorHAnsi" w:cstheme="minorHAnsi"/>
          <w:b/>
          <w:bCs/>
          <w:sz w:val="28"/>
          <w:szCs w:val="28"/>
          <w:u w:val="single"/>
        </w:rPr>
      </w:pPr>
    </w:p>
    <w:p w:rsidR="0068464D" w:rsidRPr="002007F3" w:rsidRDefault="0068464D" w:rsidP="00F05BA3">
      <w:pPr>
        <w:ind w:right="-360"/>
        <w:jc w:val="both"/>
        <w:rPr>
          <w:rFonts w:asciiTheme="minorHAnsi" w:hAnsiTheme="minorHAnsi" w:cstheme="minorHAnsi"/>
          <w:b/>
          <w:bCs/>
          <w:sz w:val="28"/>
          <w:szCs w:val="28"/>
          <w:u w:val="single"/>
        </w:rPr>
      </w:pPr>
      <w:r w:rsidRPr="002007F3">
        <w:rPr>
          <w:rFonts w:asciiTheme="minorHAnsi" w:hAnsiTheme="minorHAnsi" w:cstheme="minorHAnsi"/>
          <w:b/>
          <w:bCs/>
          <w:sz w:val="28"/>
          <w:szCs w:val="28"/>
          <w:u w:val="single"/>
        </w:rPr>
        <w:t xml:space="preserve">Competency:  Quality &amp; Continuous Improvement </w:t>
      </w:r>
    </w:p>
    <w:p w:rsidR="0035178E" w:rsidRPr="00A06BA6"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As directed</w:t>
      </w:r>
      <w:r w:rsidR="00C760ED" w:rsidRPr="002007F3">
        <w:rPr>
          <w:rFonts w:asciiTheme="minorHAnsi" w:hAnsiTheme="minorHAnsi" w:cstheme="minorHAnsi"/>
        </w:rPr>
        <w:t>,</w:t>
      </w:r>
      <w:r w:rsidRPr="002007F3">
        <w:rPr>
          <w:rFonts w:asciiTheme="minorHAnsi" w:hAnsiTheme="minorHAnsi" w:cstheme="minorHAnsi"/>
        </w:rPr>
        <w:t xml:space="preserve"> attends conferences and training programs and functions as an active participant and contributor; provides sum</w:t>
      </w:r>
      <w:r w:rsidR="00C760ED" w:rsidRPr="002007F3">
        <w:rPr>
          <w:rFonts w:asciiTheme="minorHAnsi" w:hAnsiTheme="minorHAnsi" w:cstheme="minorHAnsi"/>
        </w:rPr>
        <w:t xml:space="preserve">mary to Director </w:t>
      </w:r>
      <w:r w:rsidR="00C760ED" w:rsidRPr="00A06BA6">
        <w:rPr>
          <w:rFonts w:asciiTheme="minorHAnsi" w:hAnsiTheme="minorHAnsi" w:cstheme="minorHAnsi"/>
        </w:rPr>
        <w:t>of</w:t>
      </w:r>
      <w:r w:rsidR="003E28AC" w:rsidRPr="00A06BA6">
        <w:rPr>
          <w:rFonts w:asciiTheme="minorHAnsi" w:hAnsiTheme="minorHAnsi" w:cstheme="minorHAnsi"/>
        </w:rPr>
        <w:t xml:space="preserve"> Programs and Planning.</w:t>
      </w:r>
      <w:r w:rsidR="00C760ED" w:rsidRPr="00A06BA6">
        <w:rPr>
          <w:rFonts w:asciiTheme="minorHAnsi" w:hAnsiTheme="minorHAnsi" w:cstheme="minorHAnsi"/>
        </w:rPr>
        <w:t xml:space="preserve"> </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Trains and oversees the training and activities of volunteer staff</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Maintains an effective working relationship with site personnel to ensure the most effective placement of volunteers</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Responsible for database input, operation and maintenance for both initiatives </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Oversees the assessment of Evidence Based Programs’ quality, effectiveness and efficiency </w:t>
      </w:r>
      <w:r w:rsidR="00C760ED" w:rsidRPr="002007F3">
        <w:rPr>
          <w:rFonts w:asciiTheme="minorHAnsi" w:hAnsiTheme="minorHAnsi" w:cstheme="minorHAnsi"/>
        </w:rPr>
        <w:t>as delivered by volunteer staff</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Adheres to volunteer risk management strategies and techniqu</w:t>
      </w:r>
      <w:r w:rsidR="00C760ED" w:rsidRPr="002007F3">
        <w:rPr>
          <w:rFonts w:asciiTheme="minorHAnsi" w:hAnsiTheme="minorHAnsi" w:cstheme="minorHAnsi"/>
        </w:rPr>
        <w:t>es to reduce liability exposure</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Assists in obtaining relevant information and data regarding volunteers' assignmen</w:t>
      </w:r>
      <w:r w:rsidR="00C760ED" w:rsidRPr="002007F3">
        <w:rPr>
          <w:rFonts w:asciiTheme="minorHAnsi" w:hAnsiTheme="minorHAnsi" w:cstheme="minorHAnsi"/>
        </w:rPr>
        <w:t>ts and participant demographics</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Reviews and interprets Evidence Based guidelines to ensure program fidelity among volunteer staff and participants</w:t>
      </w:r>
    </w:p>
    <w:p w:rsidR="00E56ABC" w:rsidRPr="002007F3" w:rsidRDefault="00E56ABC" w:rsidP="0068464D">
      <w:pPr>
        <w:tabs>
          <w:tab w:val="left" w:pos="-438"/>
          <w:tab w:val="left" w:pos="-234"/>
        </w:tabs>
        <w:outlineLvl w:val="0"/>
        <w:rPr>
          <w:rFonts w:asciiTheme="minorHAnsi" w:hAnsiTheme="minorHAnsi" w:cstheme="minorHAnsi"/>
          <w:b/>
          <w:bCs/>
          <w:i/>
        </w:rPr>
      </w:pPr>
    </w:p>
    <w:p w:rsidR="0068464D" w:rsidRPr="002007F3" w:rsidRDefault="0068464D" w:rsidP="0068464D">
      <w:pPr>
        <w:tabs>
          <w:tab w:val="left" w:pos="-438"/>
          <w:tab w:val="left" w:pos="-234"/>
        </w:tabs>
        <w:outlineLvl w:val="0"/>
        <w:rPr>
          <w:rFonts w:asciiTheme="minorHAnsi" w:hAnsiTheme="minorHAnsi" w:cstheme="minorHAnsi"/>
          <w:b/>
          <w:bCs/>
          <w:sz w:val="28"/>
          <w:szCs w:val="28"/>
          <w:u w:val="single"/>
        </w:rPr>
      </w:pPr>
      <w:r w:rsidRPr="002007F3">
        <w:rPr>
          <w:rFonts w:asciiTheme="minorHAnsi" w:hAnsiTheme="minorHAnsi" w:cstheme="minorHAnsi"/>
          <w:b/>
          <w:bCs/>
          <w:sz w:val="28"/>
          <w:szCs w:val="28"/>
          <w:u w:val="single"/>
        </w:rPr>
        <w:t xml:space="preserve">Competency:  </w:t>
      </w:r>
      <w:r w:rsidR="008772A9" w:rsidRPr="002007F3">
        <w:rPr>
          <w:rFonts w:asciiTheme="minorHAnsi" w:hAnsiTheme="minorHAnsi" w:cstheme="minorHAnsi"/>
          <w:b/>
          <w:bCs/>
          <w:sz w:val="28"/>
          <w:szCs w:val="28"/>
          <w:u w:val="single"/>
        </w:rPr>
        <w:t>Technical and Functional Effectiveness</w:t>
      </w:r>
      <w:r w:rsidRPr="002007F3">
        <w:rPr>
          <w:rFonts w:asciiTheme="minorHAnsi" w:hAnsiTheme="minorHAnsi" w:cstheme="minorHAnsi"/>
          <w:b/>
          <w:bCs/>
          <w:sz w:val="28"/>
          <w:szCs w:val="28"/>
          <w:u w:val="single"/>
        </w:rPr>
        <w:t xml:space="preserve"> </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Prepares and maintains initiatives’ statistics, quarterly reports and on-site reviews</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Responsible for ensuring compliance with initiatives’ requirements and regulations</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Provides technical assistance to paid and volunteer staff to ensure compliance with program requirements and outcome measures</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Develops, reviews and maintains Memoranda of Understanding and Letters of Agreement with sponsors, volunteers, facilities and sites as appropriate</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Accurately completes and timely submits reports</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Works closely with Director </w:t>
      </w:r>
      <w:r w:rsidRPr="00912CB3">
        <w:rPr>
          <w:rFonts w:asciiTheme="minorHAnsi" w:hAnsiTheme="minorHAnsi" w:cstheme="minorHAnsi"/>
        </w:rPr>
        <w:t xml:space="preserve">of </w:t>
      </w:r>
      <w:r w:rsidR="003E28AC" w:rsidRPr="00912CB3">
        <w:rPr>
          <w:rFonts w:asciiTheme="minorHAnsi" w:hAnsiTheme="minorHAnsi" w:cstheme="minorHAnsi"/>
        </w:rPr>
        <w:t xml:space="preserve">Programs and Planning </w:t>
      </w:r>
      <w:r w:rsidRPr="002007F3">
        <w:rPr>
          <w:rFonts w:asciiTheme="minorHAnsi" w:hAnsiTheme="minorHAnsi" w:cstheme="minorHAnsi"/>
        </w:rPr>
        <w:t>to effectively manage programs</w:t>
      </w:r>
      <w:r w:rsidR="00D96229" w:rsidRPr="002007F3">
        <w:rPr>
          <w:rFonts w:asciiTheme="minorHAnsi" w:hAnsiTheme="minorHAnsi" w:cstheme="minorHAnsi"/>
        </w:rPr>
        <w:t>’</w:t>
      </w:r>
      <w:r w:rsidRPr="002007F3">
        <w:rPr>
          <w:rFonts w:asciiTheme="minorHAnsi" w:hAnsiTheme="minorHAnsi" w:cstheme="minorHAnsi"/>
        </w:rPr>
        <w:t xml:space="preserve"> deliverables and ensure </w:t>
      </w:r>
      <w:r w:rsidR="00D96229" w:rsidRPr="002007F3">
        <w:rPr>
          <w:rFonts w:asciiTheme="minorHAnsi" w:hAnsiTheme="minorHAnsi" w:cstheme="minorHAnsi"/>
        </w:rPr>
        <w:t>A</w:t>
      </w:r>
      <w:r w:rsidRPr="002007F3">
        <w:rPr>
          <w:rFonts w:asciiTheme="minorHAnsi" w:hAnsiTheme="minorHAnsi" w:cstheme="minorHAnsi"/>
        </w:rPr>
        <w:t>gency is able to capture all grant dollars allocated for the</w:t>
      </w:r>
      <w:r w:rsidR="00D96229" w:rsidRPr="002007F3">
        <w:rPr>
          <w:rFonts w:asciiTheme="minorHAnsi" w:hAnsiTheme="minorHAnsi" w:cstheme="minorHAnsi"/>
        </w:rPr>
        <w:t>s</w:t>
      </w:r>
      <w:r w:rsidRPr="002007F3">
        <w:rPr>
          <w:rFonts w:asciiTheme="minorHAnsi" w:hAnsiTheme="minorHAnsi" w:cstheme="minorHAnsi"/>
        </w:rPr>
        <w:t xml:space="preserve">e programs. </w:t>
      </w:r>
    </w:p>
    <w:p w:rsidR="0035178E" w:rsidRPr="002007F3" w:rsidRDefault="0035178E"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Completes assigned duties as stated in the Agency’s natu</w:t>
      </w:r>
      <w:r w:rsidR="00D96229" w:rsidRPr="002007F3">
        <w:rPr>
          <w:rFonts w:asciiTheme="minorHAnsi" w:hAnsiTheme="minorHAnsi" w:cstheme="minorHAnsi"/>
        </w:rPr>
        <w:t>ral disaster preparedness plan</w:t>
      </w:r>
    </w:p>
    <w:p w:rsidR="001E6EC9" w:rsidRPr="002007F3" w:rsidRDefault="001E6EC9" w:rsidP="001E6EC9">
      <w:pPr>
        <w:ind w:right="-360"/>
        <w:jc w:val="both"/>
        <w:rPr>
          <w:rFonts w:asciiTheme="minorHAnsi" w:hAnsiTheme="minorHAnsi" w:cstheme="minorHAnsi"/>
        </w:rPr>
      </w:pPr>
    </w:p>
    <w:p w:rsidR="00A94233" w:rsidRPr="00F77CC3" w:rsidRDefault="00A94233" w:rsidP="00F77CC3">
      <w:pPr>
        <w:widowControl w:val="0"/>
        <w:tabs>
          <w:tab w:val="left" w:pos="923"/>
          <w:tab w:val="left" w:pos="924"/>
        </w:tabs>
        <w:autoSpaceDE w:val="0"/>
        <w:autoSpaceDN w:val="0"/>
        <w:spacing w:line="215" w:lineRule="auto"/>
        <w:rPr>
          <w:rFonts w:asciiTheme="minorHAnsi" w:hAnsiTheme="minorHAnsi" w:cstheme="minorHAnsi"/>
          <w:b/>
          <w:bCs/>
          <w:sz w:val="28"/>
          <w:szCs w:val="28"/>
          <w:u w:val="single"/>
        </w:rPr>
      </w:pPr>
      <w:r w:rsidRPr="00F77CC3">
        <w:rPr>
          <w:rFonts w:asciiTheme="minorHAnsi" w:hAnsiTheme="minorHAnsi" w:cstheme="minorHAnsi"/>
          <w:b/>
          <w:bCs/>
          <w:sz w:val="28"/>
          <w:szCs w:val="28"/>
          <w:u w:val="single"/>
        </w:rPr>
        <w:lastRenderedPageBreak/>
        <w:t>Other Competencies Related to Knowledge, Skills and Abilities, and Other</w:t>
      </w:r>
    </w:p>
    <w:p w:rsidR="00A94233" w:rsidRPr="002007F3" w:rsidRDefault="00A94233" w:rsidP="00A94233">
      <w:pPr>
        <w:tabs>
          <w:tab w:val="left" w:pos="-438"/>
          <w:tab w:val="left" w:pos="-234"/>
        </w:tabs>
        <w:outlineLvl w:val="0"/>
        <w:rPr>
          <w:rFonts w:asciiTheme="minorHAnsi" w:hAnsiTheme="minorHAnsi" w:cstheme="minorHAnsi"/>
          <w:b/>
          <w:bCs/>
          <w:sz w:val="28"/>
          <w:szCs w:val="28"/>
          <w:u w:val="single"/>
        </w:rPr>
      </w:pPr>
      <w:r w:rsidRPr="002007F3">
        <w:rPr>
          <w:rFonts w:asciiTheme="minorHAnsi" w:hAnsiTheme="minorHAnsi" w:cstheme="minorHAnsi"/>
          <w:b/>
          <w:bCs/>
          <w:sz w:val="28"/>
          <w:szCs w:val="28"/>
          <w:u w:val="single"/>
        </w:rPr>
        <w:t>Personal Characteristics</w:t>
      </w:r>
      <w:r w:rsidR="00E673C6">
        <w:rPr>
          <w:rFonts w:asciiTheme="minorHAnsi" w:hAnsiTheme="minorHAnsi" w:cstheme="minorHAnsi"/>
          <w:b/>
          <w:bCs/>
          <w:sz w:val="28"/>
          <w:szCs w:val="28"/>
          <w:u w:val="single"/>
        </w:rPr>
        <w:br/>
      </w:r>
    </w:p>
    <w:p w:rsidR="00400A78" w:rsidRPr="002007F3" w:rsidRDefault="00400A78"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effectively communicate and express ideas verbally and be an effective public speaker</w:t>
      </w:r>
    </w:p>
    <w:p w:rsidR="00D96229" w:rsidRPr="002007F3" w:rsidRDefault="00D96229" w:rsidP="00D96229">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clearly express ideas in writing using appropriate organization, grammar, spelling, punctuation, language or terminology</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handle stress, remain composed, and cope with a wide range of interpe</w:t>
      </w:r>
      <w:r w:rsidR="000B6E77" w:rsidRPr="002007F3">
        <w:rPr>
          <w:rFonts w:asciiTheme="minorHAnsi" w:hAnsiTheme="minorHAnsi" w:cstheme="minorHAnsi"/>
        </w:rPr>
        <w:t>rsonal and/or crisis situations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Knowledge of area programs, community resources and services</w:t>
      </w:r>
      <w:r w:rsidR="000B6E77" w:rsidRPr="002007F3">
        <w:rPr>
          <w:rFonts w:asciiTheme="minorHAnsi" w:hAnsiTheme="minorHAnsi" w:cstheme="minorHAnsi"/>
        </w:rPr>
        <w:t>,</w:t>
      </w:r>
      <w:r w:rsidRPr="002007F3">
        <w:rPr>
          <w:rFonts w:asciiTheme="minorHAnsi" w:hAnsiTheme="minorHAnsi" w:cstheme="minorHAnsi"/>
        </w:rPr>
        <w:t xml:space="preserve"> and internal Agency practices and policies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understand and apply laws, rules, regulations, policies and procedures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and readiness to make decisions, render judgment, take action, or commit oneself</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establish and maintain professional communications and relationships with various organizations/agencies and be able to effectively interact with other staff members, volunteers, provider representatives, seniors, other partner organizations and community leaders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work with seniors and display compassion, empathy</w:t>
      </w:r>
      <w:r w:rsidR="005C1883">
        <w:rPr>
          <w:rFonts w:asciiTheme="minorHAnsi" w:hAnsiTheme="minorHAnsi" w:cstheme="minorHAnsi"/>
        </w:rPr>
        <w:t xml:space="preserve">, </w:t>
      </w:r>
      <w:r w:rsidRPr="002007F3">
        <w:rPr>
          <w:rFonts w:asciiTheme="minorHAnsi" w:hAnsiTheme="minorHAnsi" w:cstheme="minorHAnsi"/>
        </w:rPr>
        <w:t>patience and to provide outstanding customer service</w:t>
      </w:r>
      <w:r w:rsidR="005C1883">
        <w:rPr>
          <w:rFonts w:asciiTheme="minorHAnsi" w:hAnsiTheme="minorHAnsi" w:cstheme="minorHAnsi"/>
        </w:rPr>
        <w:t xml:space="preserve"> at all times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effectively work with others; provide outstanding client/customer service; and display effective time/project management abilities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Demonstrated ability to work independently; take</w:t>
      </w:r>
      <w:r w:rsidR="005C1883">
        <w:rPr>
          <w:rFonts w:asciiTheme="minorHAnsi" w:hAnsiTheme="minorHAnsi" w:cstheme="minorHAnsi"/>
        </w:rPr>
        <w:t>s</w:t>
      </w:r>
      <w:r w:rsidRPr="002007F3">
        <w:rPr>
          <w:rFonts w:asciiTheme="minorHAnsi" w:hAnsiTheme="minorHAnsi" w:cstheme="minorHAnsi"/>
        </w:rPr>
        <w:t xml:space="preserve"> personal responsibility; and demonstrate accountability for actions</w:t>
      </w:r>
      <w:r w:rsidR="005C1883">
        <w:rPr>
          <w:rFonts w:asciiTheme="minorHAnsi" w:hAnsiTheme="minorHAnsi" w:cstheme="minorHAnsi"/>
        </w:rPr>
        <w:t xml:space="preserve"> and follow through</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establish a course of action for oneself and others to accomplish specific goals; plan for proper and timely accomplishment of goals and appropriate use of resources</w:t>
      </w:r>
      <w:r w:rsidR="005D2A4D" w:rsidRPr="002007F3">
        <w:rPr>
          <w:rFonts w:asciiTheme="minorHAnsi" w:hAnsiTheme="minorHAnsi" w:cstheme="minorHAnsi"/>
        </w:rPr>
        <w:t>;</w:t>
      </w:r>
      <w:r w:rsidRPr="002007F3">
        <w:rPr>
          <w:rFonts w:asciiTheme="minorHAnsi" w:hAnsiTheme="minorHAnsi" w:cstheme="minorHAnsi"/>
        </w:rPr>
        <w:t xml:space="preserve"> and pay attention to detail</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relate and compare information and data from different sources; secure relevant information; and identify issues, relationships and possible causes of problems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Is considerate and respectful of the diversity of others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Possesses an open and non-judgmental orientation</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display initiative; flexibility and self</w:t>
      </w:r>
      <w:r w:rsidR="00B3361D" w:rsidRPr="002007F3">
        <w:rPr>
          <w:rFonts w:asciiTheme="minorHAnsi" w:hAnsiTheme="minorHAnsi" w:cstheme="minorHAnsi"/>
        </w:rPr>
        <w:t>-</w:t>
      </w:r>
      <w:r w:rsidRPr="002007F3">
        <w:rPr>
          <w:rFonts w:asciiTheme="minorHAnsi" w:hAnsiTheme="minorHAnsi" w:cstheme="minorHAnsi"/>
        </w:rPr>
        <w:t xml:space="preserve"> motivation</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Committed to personal/professional growth and development</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May be requir</w:t>
      </w:r>
      <w:r w:rsidR="005C1883">
        <w:rPr>
          <w:rFonts w:asciiTheme="minorHAnsi" w:hAnsiTheme="minorHAnsi" w:cstheme="minorHAnsi"/>
        </w:rPr>
        <w:t>ed to work evenings and/or weekends and travel</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lastRenderedPageBreak/>
        <w:t>Ability to effectively</w:t>
      </w:r>
      <w:r w:rsidR="005C1883">
        <w:rPr>
          <w:rFonts w:asciiTheme="minorHAnsi" w:hAnsiTheme="minorHAnsi" w:cstheme="minorHAnsi"/>
        </w:rPr>
        <w:t xml:space="preserve"> work</w:t>
      </w:r>
      <w:r w:rsidRPr="002007F3">
        <w:rPr>
          <w:rFonts w:asciiTheme="minorHAnsi" w:hAnsiTheme="minorHAnsi" w:cstheme="minorHAnsi"/>
        </w:rPr>
        <w:t xml:space="preserve"> in a high demand and fast-paced environment to respond </w:t>
      </w:r>
      <w:r w:rsidR="005C1883">
        <w:rPr>
          <w:rFonts w:asciiTheme="minorHAnsi" w:hAnsiTheme="minorHAnsi" w:cstheme="minorHAnsi"/>
        </w:rPr>
        <w:t xml:space="preserve">and meet the </w:t>
      </w:r>
      <w:r w:rsidRPr="002007F3">
        <w:rPr>
          <w:rFonts w:asciiTheme="minorHAnsi" w:hAnsiTheme="minorHAnsi" w:cstheme="minorHAnsi"/>
        </w:rPr>
        <w:t xml:space="preserve">changing </w:t>
      </w:r>
      <w:r w:rsidR="005C1883">
        <w:rPr>
          <w:rFonts w:asciiTheme="minorHAnsi" w:hAnsiTheme="minorHAnsi" w:cstheme="minorHAnsi"/>
        </w:rPr>
        <w:t xml:space="preserve">needs of the agency and/or DOEA </w:t>
      </w:r>
      <w:r w:rsidRPr="002007F3">
        <w:rPr>
          <w:rFonts w:asciiTheme="minorHAnsi" w:hAnsiTheme="minorHAnsi" w:cstheme="minorHAnsi"/>
        </w:rPr>
        <w:t>priorities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Knowledge of needs assessment processes and planning evaluation methodologies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make sound recommendations based on facts and logical assumptions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Ability to manage multiple projects and teams including planning, establishing goals and utilizing resources</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Knowledge of marketing techniques, practices and processes as well as curriculum design </w:t>
      </w:r>
    </w:p>
    <w:p w:rsidR="009A7D0D" w:rsidRPr="002007F3" w:rsidRDefault="009A7D0D" w:rsidP="00E17096">
      <w:pPr>
        <w:numPr>
          <w:ilvl w:val="0"/>
          <w:numId w:val="8"/>
        </w:numPr>
        <w:ind w:left="360" w:hanging="360"/>
        <w:jc w:val="both"/>
        <w:rPr>
          <w:rFonts w:asciiTheme="minorHAnsi" w:hAnsiTheme="minorHAnsi" w:cstheme="minorHAnsi"/>
        </w:rPr>
      </w:pPr>
      <w:r w:rsidRPr="002007F3">
        <w:rPr>
          <w:rFonts w:asciiTheme="minorHAnsi" w:hAnsiTheme="minorHAnsi" w:cstheme="minorHAnsi"/>
        </w:rPr>
        <w:t xml:space="preserve">Conducts self appropriately </w:t>
      </w:r>
      <w:r w:rsidR="005C1883">
        <w:rPr>
          <w:rFonts w:asciiTheme="minorHAnsi" w:hAnsiTheme="minorHAnsi" w:cstheme="minorHAnsi"/>
        </w:rPr>
        <w:t xml:space="preserve">and professionally at all times </w:t>
      </w:r>
      <w:r w:rsidRPr="002007F3">
        <w:rPr>
          <w:rFonts w:asciiTheme="minorHAnsi" w:hAnsiTheme="minorHAnsi" w:cstheme="minorHAnsi"/>
        </w:rPr>
        <w:t>when representing the Agency</w:t>
      </w:r>
    </w:p>
    <w:p w:rsidR="00997140" w:rsidRPr="002007F3" w:rsidRDefault="00E673C6" w:rsidP="00997140">
      <w:pPr>
        <w:jc w:val="both"/>
        <w:rPr>
          <w:rFonts w:asciiTheme="minorHAnsi" w:hAnsiTheme="minorHAnsi" w:cstheme="minorHAnsi"/>
          <w:i/>
          <w:u w:val="single"/>
        </w:rPr>
      </w:pPr>
      <w:r>
        <w:rPr>
          <w:rFonts w:asciiTheme="minorHAnsi" w:hAnsiTheme="minorHAnsi" w:cstheme="minorHAnsi"/>
          <w:i/>
          <w:u w:val="single"/>
        </w:rPr>
        <w:br/>
      </w:r>
    </w:p>
    <w:p w:rsidR="00997140" w:rsidRPr="0091140A" w:rsidRDefault="00997140" w:rsidP="00997140">
      <w:pPr>
        <w:jc w:val="both"/>
        <w:rPr>
          <w:rFonts w:asciiTheme="minorHAnsi" w:hAnsiTheme="minorHAnsi" w:cstheme="minorHAnsi"/>
          <w:b/>
          <w:sz w:val="28"/>
          <w:szCs w:val="28"/>
        </w:rPr>
      </w:pPr>
      <w:r w:rsidRPr="0091140A">
        <w:rPr>
          <w:rFonts w:asciiTheme="minorHAnsi" w:hAnsiTheme="minorHAnsi" w:cstheme="minorHAnsi"/>
          <w:b/>
          <w:sz w:val="28"/>
          <w:szCs w:val="28"/>
          <w:u w:val="single"/>
        </w:rPr>
        <w:t>Required Skills and Knowledge</w:t>
      </w:r>
    </w:p>
    <w:p w:rsidR="00997140" w:rsidRPr="002007F3" w:rsidRDefault="00997140" w:rsidP="00997140">
      <w:pPr>
        <w:numPr>
          <w:ilvl w:val="0"/>
          <w:numId w:val="6"/>
        </w:numPr>
        <w:jc w:val="both"/>
        <w:rPr>
          <w:rFonts w:asciiTheme="minorHAnsi" w:hAnsiTheme="minorHAnsi" w:cstheme="minorHAnsi"/>
        </w:rPr>
      </w:pPr>
      <w:r w:rsidRPr="002007F3">
        <w:rPr>
          <w:rFonts w:asciiTheme="minorHAnsi" w:hAnsiTheme="minorHAnsi" w:cstheme="minorHAnsi"/>
          <w:w w:val="105"/>
        </w:rPr>
        <w:t>Ability</w:t>
      </w:r>
      <w:r w:rsidRPr="002007F3">
        <w:rPr>
          <w:rFonts w:asciiTheme="minorHAnsi" w:hAnsiTheme="minorHAnsi" w:cstheme="minorHAnsi"/>
          <w:spacing w:val="-13"/>
          <w:w w:val="105"/>
        </w:rPr>
        <w:t xml:space="preserve"> </w:t>
      </w:r>
      <w:r w:rsidRPr="002007F3">
        <w:rPr>
          <w:rFonts w:asciiTheme="minorHAnsi" w:hAnsiTheme="minorHAnsi" w:cstheme="minorHAnsi"/>
          <w:w w:val="105"/>
        </w:rPr>
        <w:t>to</w:t>
      </w:r>
      <w:r w:rsidRPr="002007F3">
        <w:rPr>
          <w:rFonts w:asciiTheme="minorHAnsi" w:hAnsiTheme="minorHAnsi" w:cstheme="minorHAnsi"/>
          <w:spacing w:val="-20"/>
          <w:w w:val="105"/>
        </w:rPr>
        <w:t xml:space="preserve"> </w:t>
      </w:r>
      <w:r w:rsidRPr="002007F3">
        <w:rPr>
          <w:rFonts w:asciiTheme="minorHAnsi" w:hAnsiTheme="minorHAnsi" w:cstheme="minorHAnsi"/>
          <w:w w:val="105"/>
        </w:rPr>
        <w:t>use</w:t>
      </w:r>
      <w:r w:rsidRPr="002007F3">
        <w:rPr>
          <w:rFonts w:asciiTheme="minorHAnsi" w:hAnsiTheme="minorHAnsi" w:cstheme="minorHAnsi"/>
          <w:spacing w:val="-19"/>
          <w:w w:val="105"/>
        </w:rPr>
        <w:t xml:space="preserve"> </w:t>
      </w:r>
      <w:r w:rsidRPr="002007F3">
        <w:rPr>
          <w:rFonts w:asciiTheme="minorHAnsi" w:hAnsiTheme="minorHAnsi" w:cstheme="minorHAnsi"/>
          <w:w w:val="105"/>
        </w:rPr>
        <w:t>computer</w:t>
      </w:r>
      <w:r w:rsidR="007C58BD">
        <w:rPr>
          <w:rFonts w:asciiTheme="minorHAnsi" w:hAnsiTheme="minorHAnsi" w:cstheme="minorHAnsi"/>
          <w:w w:val="105"/>
        </w:rPr>
        <w:t>, laptop</w:t>
      </w:r>
      <w:r w:rsidRPr="002007F3">
        <w:rPr>
          <w:rFonts w:asciiTheme="minorHAnsi" w:hAnsiTheme="minorHAnsi" w:cstheme="minorHAnsi"/>
          <w:spacing w:val="2"/>
          <w:w w:val="105"/>
        </w:rPr>
        <w:t xml:space="preserve"> </w:t>
      </w:r>
      <w:r w:rsidRPr="002007F3">
        <w:rPr>
          <w:rFonts w:asciiTheme="minorHAnsi" w:hAnsiTheme="minorHAnsi" w:cstheme="minorHAnsi"/>
          <w:w w:val="105"/>
        </w:rPr>
        <w:t>and</w:t>
      </w:r>
      <w:r w:rsidRPr="002007F3">
        <w:rPr>
          <w:rFonts w:asciiTheme="minorHAnsi" w:hAnsiTheme="minorHAnsi" w:cstheme="minorHAnsi"/>
          <w:spacing w:val="-18"/>
          <w:w w:val="105"/>
        </w:rPr>
        <w:t xml:space="preserve"> </w:t>
      </w:r>
      <w:r w:rsidRPr="002007F3">
        <w:rPr>
          <w:rFonts w:asciiTheme="minorHAnsi" w:hAnsiTheme="minorHAnsi" w:cstheme="minorHAnsi"/>
          <w:w w:val="105"/>
        </w:rPr>
        <w:t>Microsoft</w:t>
      </w:r>
      <w:r w:rsidRPr="002007F3">
        <w:rPr>
          <w:rFonts w:asciiTheme="minorHAnsi" w:hAnsiTheme="minorHAnsi" w:cstheme="minorHAnsi"/>
          <w:spacing w:val="-4"/>
          <w:w w:val="105"/>
        </w:rPr>
        <w:t xml:space="preserve"> </w:t>
      </w:r>
      <w:r w:rsidRPr="002007F3">
        <w:rPr>
          <w:rFonts w:asciiTheme="minorHAnsi" w:hAnsiTheme="minorHAnsi" w:cstheme="minorHAnsi"/>
          <w:w w:val="105"/>
        </w:rPr>
        <w:t>Office</w:t>
      </w:r>
      <w:r w:rsidRPr="002007F3">
        <w:rPr>
          <w:rFonts w:asciiTheme="minorHAnsi" w:hAnsiTheme="minorHAnsi" w:cstheme="minorHAnsi"/>
          <w:spacing w:val="-21"/>
          <w:w w:val="105"/>
        </w:rPr>
        <w:t xml:space="preserve"> </w:t>
      </w:r>
      <w:r w:rsidRPr="002007F3">
        <w:rPr>
          <w:rFonts w:asciiTheme="minorHAnsi" w:hAnsiTheme="minorHAnsi" w:cstheme="minorHAnsi"/>
          <w:w w:val="105"/>
        </w:rPr>
        <w:t>products</w:t>
      </w:r>
      <w:r w:rsidRPr="002007F3">
        <w:rPr>
          <w:rFonts w:asciiTheme="minorHAnsi" w:hAnsiTheme="minorHAnsi" w:cstheme="minorHAnsi"/>
          <w:spacing w:val="-11"/>
          <w:w w:val="105"/>
        </w:rPr>
        <w:t xml:space="preserve"> </w:t>
      </w:r>
      <w:r w:rsidRPr="002007F3">
        <w:rPr>
          <w:rFonts w:asciiTheme="minorHAnsi" w:hAnsiTheme="minorHAnsi" w:cstheme="minorHAnsi"/>
          <w:w w:val="105"/>
        </w:rPr>
        <w:t>including Outlook, Word</w:t>
      </w:r>
      <w:r w:rsidR="007C58BD">
        <w:rPr>
          <w:rFonts w:asciiTheme="minorHAnsi" w:hAnsiTheme="minorHAnsi" w:cstheme="minorHAnsi"/>
          <w:w w:val="105"/>
        </w:rPr>
        <w:t>,</w:t>
      </w:r>
      <w:r w:rsidRPr="002007F3">
        <w:rPr>
          <w:rFonts w:asciiTheme="minorHAnsi" w:hAnsiTheme="minorHAnsi" w:cstheme="minorHAnsi"/>
          <w:spacing w:val="-19"/>
          <w:w w:val="105"/>
        </w:rPr>
        <w:t xml:space="preserve"> </w:t>
      </w:r>
      <w:r w:rsidR="007C58BD">
        <w:rPr>
          <w:rFonts w:asciiTheme="minorHAnsi" w:hAnsiTheme="minorHAnsi" w:cstheme="minorHAnsi"/>
          <w:w w:val="105"/>
        </w:rPr>
        <w:t xml:space="preserve">and Excel. Working knowledge of social media tools/platforms to include Zoom or facilitating on-line meetings. </w:t>
      </w:r>
    </w:p>
    <w:p w:rsidR="00997140" w:rsidRPr="002007F3" w:rsidRDefault="00926A56" w:rsidP="00997140">
      <w:pPr>
        <w:numPr>
          <w:ilvl w:val="0"/>
          <w:numId w:val="6"/>
        </w:numPr>
        <w:jc w:val="both"/>
        <w:rPr>
          <w:rFonts w:asciiTheme="minorHAnsi" w:hAnsiTheme="minorHAnsi" w:cstheme="minorHAnsi"/>
        </w:rPr>
      </w:pPr>
      <w:r>
        <w:rPr>
          <w:rFonts w:asciiTheme="minorHAnsi" w:hAnsiTheme="minorHAnsi" w:cstheme="minorHAnsi"/>
        </w:rPr>
        <w:t>A</w:t>
      </w:r>
      <w:r w:rsidR="00997140" w:rsidRPr="002007F3">
        <w:rPr>
          <w:rFonts w:asciiTheme="minorHAnsi" w:hAnsiTheme="minorHAnsi" w:cstheme="minorHAnsi"/>
        </w:rPr>
        <w:t xml:space="preserve">bility to communicate effectively and concisely </w:t>
      </w:r>
    </w:p>
    <w:p w:rsidR="00F5385A" w:rsidRPr="002007F3" w:rsidRDefault="00F5385A" w:rsidP="00254327">
      <w:pPr>
        <w:numPr>
          <w:ilvl w:val="0"/>
          <w:numId w:val="6"/>
        </w:numPr>
        <w:jc w:val="both"/>
        <w:rPr>
          <w:rFonts w:asciiTheme="minorHAnsi" w:hAnsiTheme="minorHAnsi" w:cstheme="minorHAnsi"/>
        </w:rPr>
      </w:pPr>
      <w:r w:rsidRPr="002007F3">
        <w:rPr>
          <w:rFonts w:asciiTheme="minorHAnsi" w:hAnsiTheme="minorHAnsi" w:cstheme="minorHAnsi"/>
        </w:rPr>
        <w:t>The incumbent/candidate must successfully clear a Level II background screening and drug screening</w:t>
      </w:r>
      <w:r w:rsidR="00786CAC" w:rsidRPr="002007F3">
        <w:rPr>
          <w:rFonts w:asciiTheme="minorHAnsi" w:hAnsiTheme="minorHAnsi" w:cstheme="minorHAnsi"/>
        </w:rPr>
        <w:t xml:space="preserve"> in order to hold this position</w:t>
      </w:r>
    </w:p>
    <w:p w:rsidR="008772A9" w:rsidRPr="002007F3" w:rsidRDefault="008772A9" w:rsidP="008772A9">
      <w:pPr>
        <w:rPr>
          <w:rFonts w:asciiTheme="minorHAnsi" w:hAnsiTheme="minorHAnsi" w:cstheme="minorHAnsi"/>
          <w:i/>
          <w:highlight w:val="green"/>
          <w:u w:val="single"/>
        </w:rPr>
      </w:pPr>
    </w:p>
    <w:p w:rsidR="008772A9" w:rsidRPr="0091140A" w:rsidRDefault="008772A9" w:rsidP="008772A9">
      <w:pPr>
        <w:rPr>
          <w:rFonts w:asciiTheme="minorHAnsi" w:hAnsiTheme="minorHAnsi" w:cstheme="minorHAnsi"/>
          <w:b/>
          <w:sz w:val="28"/>
          <w:szCs w:val="28"/>
        </w:rPr>
      </w:pPr>
      <w:r w:rsidRPr="0091140A">
        <w:rPr>
          <w:rFonts w:asciiTheme="minorHAnsi" w:hAnsiTheme="minorHAnsi" w:cstheme="minorHAnsi"/>
          <w:b/>
          <w:sz w:val="28"/>
          <w:szCs w:val="28"/>
          <w:u w:val="single"/>
        </w:rPr>
        <w:t xml:space="preserve">Minimum </w:t>
      </w:r>
      <w:r w:rsidR="002B294D" w:rsidRPr="0091140A">
        <w:rPr>
          <w:rFonts w:asciiTheme="minorHAnsi" w:hAnsiTheme="minorHAnsi" w:cstheme="minorHAnsi"/>
          <w:b/>
          <w:sz w:val="28"/>
          <w:szCs w:val="28"/>
          <w:u w:val="single"/>
        </w:rPr>
        <w:t>Qualifications</w:t>
      </w:r>
    </w:p>
    <w:p w:rsidR="008772A9" w:rsidRPr="002007F3" w:rsidRDefault="00737D64" w:rsidP="008772A9">
      <w:pPr>
        <w:numPr>
          <w:ilvl w:val="0"/>
          <w:numId w:val="6"/>
        </w:numPr>
        <w:jc w:val="both"/>
        <w:rPr>
          <w:rFonts w:asciiTheme="minorHAnsi" w:hAnsiTheme="minorHAnsi" w:cstheme="minorHAnsi"/>
        </w:rPr>
      </w:pPr>
      <w:r w:rsidRPr="002007F3">
        <w:rPr>
          <w:rFonts w:asciiTheme="minorHAnsi" w:hAnsiTheme="minorHAnsi" w:cstheme="minorHAnsi"/>
        </w:rPr>
        <w:t>Associate’s degree plus at least three years of relevant experience in a related social service organization, or an equivalent combination of experience and education</w:t>
      </w:r>
    </w:p>
    <w:p w:rsidR="00D27DF8" w:rsidRPr="002007F3" w:rsidRDefault="00D27DF8" w:rsidP="008772A9">
      <w:pPr>
        <w:numPr>
          <w:ilvl w:val="0"/>
          <w:numId w:val="6"/>
        </w:numPr>
        <w:jc w:val="both"/>
        <w:rPr>
          <w:rFonts w:asciiTheme="minorHAnsi" w:hAnsiTheme="minorHAnsi" w:cstheme="minorHAnsi"/>
        </w:rPr>
      </w:pPr>
      <w:r w:rsidRPr="002007F3">
        <w:rPr>
          <w:rFonts w:asciiTheme="minorHAnsi" w:hAnsiTheme="minorHAnsi" w:cstheme="minorHAnsi"/>
        </w:rPr>
        <w:t>Demonstrated knowledge of training and presentation techniques</w:t>
      </w:r>
    </w:p>
    <w:p w:rsidR="00737D64" w:rsidRPr="002007F3" w:rsidRDefault="00737D64" w:rsidP="00E673C6">
      <w:pPr>
        <w:numPr>
          <w:ilvl w:val="0"/>
          <w:numId w:val="6"/>
        </w:numPr>
        <w:rPr>
          <w:rFonts w:asciiTheme="minorHAnsi" w:hAnsiTheme="minorHAnsi" w:cstheme="minorHAnsi"/>
        </w:rPr>
      </w:pPr>
      <w:r w:rsidRPr="002007F3">
        <w:rPr>
          <w:rFonts w:asciiTheme="minorHAnsi" w:hAnsiTheme="minorHAnsi" w:cstheme="minorHAnsi"/>
        </w:rPr>
        <w:t xml:space="preserve">May be required to successfully complete </w:t>
      </w:r>
      <w:r w:rsidR="009A7D0D" w:rsidRPr="002007F3">
        <w:rPr>
          <w:rFonts w:asciiTheme="minorHAnsi" w:hAnsiTheme="minorHAnsi" w:cstheme="minorHAnsi"/>
        </w:rPr>
        <w:t xml:space="preserve">or maintain </w:t>
      </w:r>
      <w:r w:rsidRPr="002007F3">
        <w:rPr>
          <w:rFonts w:asciiTheme="minorHAnsi" w:hAnsiTheme="minorHAnsi" w:cstheme="minorHAnsi"/>
        </w:rPr>
        <w:t>specialized training</w:t>
      </w:r>
      <w:r w:rsidR="0007193C">
        <w:rPr>
          <w:rFonts w:asciiTheme="minorHAnsi" w:hAnsiTheme="minorHAnsi" w:cstheme="minorHAnsi"/>
        </w:rPr>
        <w:br/>
      </w:r>
      <w:r w:rsidR="00E673C6">
        <w:rPr>
          <w:rFonts w:asciiTheme="minorHAnsi" w:hAnsiTheme="minorHAnsi" w:cstheme="minorHAnsi"/>
        </w:rPr>
        <w:br/>
      </w:r>
    </w:p>
    <w:p w:rsidR="00A94233" w:rsidRPr="0091140A" w:rsidRDefault="00A94233" w:rsidP="00A94233">
      <w:pPr>
        <w:tabs>
          <w:tab w:val="left" w:pos="-438"/>
          <w:tab w:val="left" w:pos="-234"/>
        </w:tabs>
        <w:outlineLvl w:val="0"/>
        <w:rPr>
          <w:rFonts w:asciiTheme="minorHAnsi" w:hAnsiTheme="minorHAnsi" w:cstheme="minorHAnsi"/>
          <w:b/>
          <w:sz w:val="28"/>
          <w:szCs w:val="28"/>
          <w:u w:val="single"/>
        </w:rPr>
      </w:pPr>
      <w:r w:rsidRPr="0091140A">
        <w:rPr>
          <w:rFonts w:asciiTheme="minorHAnsi" w:hAnsiTheme="minorHAnsi" w:cstheme="minorHAnsi"/>
          <w:b/>
          <w:sz w:val="28"/>
          <w:szCs w:val="28"/>
          <w:u w:val="single"/>
        </w:rPr>
        <w:t>Physical Requirements</w:t>
      </w:r>
    </w:p>
    <w:p w:rsidR="00A94233" w:rsidRPr="002007F3" w:rsidRDefault="00A94233" w:rsidP="00A94233">
      <w:pPr>
        <w:numPr>
          <w:ilvl w:val="0"/>
          <w:numId w:val="7"/>
        </w:numPr>
        <w:rPr>
          <w:rFonts w:asciiTheme="minorHAnsi" w:hAnsiTheme="minorHAnsi" w:cstheme="minorHAnsi"/>
          <w:bCs/>
        </w:rPr>
      </w:pPr>
      <w:r w:rsidRPr="002007F3">
        <w:rPr>
          <w:rFonts w:asciiTheme="minorHAnsi" w:hAnsiTheme="minorHAnsi" w:cstheme="minorHAnsi"/>
          <w:bCs/>
        </w:rPr>
        <w:t xml:space="preserve">Ability to work </w:t>
      </w:r>
      <w:r w:rsidR="00DC1BB1">
        <w:rPr>
          <w:rFonts w:asciiTheme="minorHAnsi" w:hAnsiTheme="minorHAnsi" w:cstheme="minorHAnsi"/>
          <w:bCs/>
        </w:rPr>
        <w:t xml:space="preserve">and cope </w:t>
      </w:r>
      <w:r w:rsidRPr="002007F3">
        <w:rPr>
          <w:rFonts w:asciiTheme="minorHAnsi" w:hAnsiTheme="minorHAnsi" w:cstheme="minorHAnsi"/>
          <w:bCs/>
        </w:rPr>
        <w:t xml:space="preserve">under stressful situations </w:t>
      </w:r>
    </w:p>
    <w:p w:rsidR="00A94233" w:rsidRPr="002007F3" w:rsidRDefault="00BC266A" w:rsidP="00A94233">
      <w:pPr>
        <w:numPr>
          <w:ilvl w:val="0"/>
          <w:numId w:val="7"/>
        </w:numPr>
        <w:rPr>
          <w:rFonts w:asciiTheme="minorHAnsi" w:hAnsiTheme="minorHAnsi" w:cstheme="minorHAnsi"/>
          <w:bCs/>
        </w:rPr>
      </w:pPr>
      <w:r w:rsidRPr="002007F3">
        <w:rPr>
          <w:rFonts w:asciiTheme="minorHAnsi" w:hAnsiTheme="minorHAnsi" w:cstheme="minorHAnsi"/>
          <w:bCs/>
        </w:rPr>
        <w:t>Mus</w:t>
      </w:r>
      <w:r w:rsidR="00A94233" w:rsidRPr="002007F3">
        <w:rPr>
          <w:rFonts w:asciiTheme="minorHAnsi" w:hAnsiTheme="minorHAnsi" w:cstheme="minorHAnsi"/>
          <w:bCs/>
        </w:rPr>
        <w:t xml:space="preserve">t have own </w:t>
      </w:r>
      <w:r w:rsidR="00E21CDC" w:rsidRPr="002007F3">
        <w:rPr>
          <w:rFonts w:asciiTheme="minorHAnsi" w:hAnsiTheme="minorHAnsi" w:cstheme="minorHAnsi"/>
          <w:bCs/>
        </w:rPr>
        <w:t>dependable transportation</w:t>
      </w:r>
      <w:r w:rsidR="00A94233" w:rsidRPr="002007F3">
        <w:rPr>
          <w:rFonts w:asciiTheme="minorHAnsi" w:hAnsiTheme="minorHAnsi" w:cstheme="minorHAnsi"/>
          <w:bCs/>
        </w:rPr>
        <w:t xml:space="preserve">, </w:t>
      </w:r>
      <w:r w:rsidRPr="002007F3">
        <w:rPr>
          <w:rFonts w:asciiTheme="minorHAnsi" w:hAnsiTheme="minorHAnsi" w:cstheme="minorHAnsi"/>
          <w:bCs/>
        </w:rPr>
        <w:t xml:space="preserve">a </w:t>
      </w:r>
      <w:r w:rsidR="00A94233" w:rsidRPr="002007F3">
        <w:rPr>
          <w:rFonts w:asciiTheme="minorHAnsi" w:hAnsiTheme="minorHAnsi" w:cstheme="minorHAnsi"/>
          <w:bCs/>
        </w:rPr>
        <w:t>valid license</w:t>
      </w:r>
      <w:r w:rsidRPr="002007F3">
        <w:rPr>
          <w:rFonts w:asciiTheme="minorHAnsi" w:hAnsiTheme="minorHAnsi" w:cstheme="minorHAnsi"/>
          <w:bCs/>
        </w:rPr>
        <w:t>,</w:t>
      </w:r>
      <w:r w:rsidR="00A94233" w:rsidRPr="002007F3">
        <w:rPr>
          <w:rFonts w:asciiTheme="minorHAnsi" w:hAnsiTheme="minorHAnsi" w:cstheme="minorHAnsi"/>
          <w:bCs/>
        </w:rPr>
        <w:t xml:space="preserve"> and insurance coverage</w:t>
      </w:r>
      <w:r w:rsidR="00C45D3B" w:rsidRPr="002007F3">
        <w:rPr>
          <w:rFonts w:asciiTheme="minorHAnsi" w:hAnsiTheme="minorHAnsi" w:cstheme="minorHAnsi"/>
          <w:bCs/>
        </w:rPr>
        <w:t xml:space="preserve">, and </w:t>
      </w:r>
      <w:r w:rsidR="004C73CE" w:rsidRPr="002007F3">
        <w:rPr>
          <w:rFonts w:asciiTheme="minorHAnsi" w:hAnsiTheme="minorHAnsi" w:cstheme="minorHAnsi"/>
          <w:bCs/>
        </w:rPr>
        <w:t xml:space="preserve">the </w:t>
      </w:r>
      <w:r w:rsidR="00C45D3B" w:rsidRPr="002007F3">
        <w:rPr>
          <w:rFonts w:asciiTheme="minorHAnsi" w:hAnsiTheme="minorHAnsi" w:cstheme="minorHAnsi"/>
          <w:bCs/>
        </w:rPr>
        <w:t>ability to travel within two hours of primary office location</w:t>
      </w:r>
    </w:p>
    <w:p w:rsidR="00A94233" w:rsidRPr="002007F3" w:rsidRDefault="00A94233" w:rsidP="00A94233">
      <w:pPr>
        <w:numPr>
          <w:ilvl w:val="0"/>
          <w:numId w:val="7"/>
        </w:numPr>
        <w:spacing w:before="100" w:beforeAutospacing="1" w:after="100" w:afterAutospacing="1" w:line="210" w:lineRule="atLeast"/>
        <w:rPr>
          <w:rFonts w:asciiTheme="minorHAnsi" w:hAnsiTheme="minorHAnsi" w:cstheme="minorHAnsi"/>
          <w:bCs/>
        </w:rPr>
      </w:pPr>
      <w:r w:rsidRPr="002007F3">
        <w:rPr>
          <w:rFonts w:asciiTheme="minorHAnsi" w:hAnsiTheme="minorHAnsi" w:cstheme="minorHAnsi"/>
          <w:bCs/>
        </w:rPr>
        <w:t xml:space="preserve">Pleasant and clearly understandable telephone voice </w:t>
      </w:r>
    </w:p>
    <w:p w:rsidR="00A94233" w:rsidRPr="002007F3" w:rsidRDefault="00A94233" w:rsidP="00A94233">
      <w:pPr>
        <w:numPr>
          <w:ilvl w:val="0"/>
          <w:numId w:val="7"/>
        </w:numPr>
        <w:spacing w:before="100" w:beforeAutospacing="1" w:after="100" w:afterAutospacing="1" w:line="210" w:lineRule="atLeast"/>
        <w:rPr>
          <w:rFonts w:asciiTheme="minorHAnsi" w:hAnsiTheme="minorHAnsi" w:cstheme="minorHAnsi"/>
          <w:bCs/>
        </w:rPr>
      </w:pPr>
      <w:r w:rsidRPr="002007F3">
        <w:rPr>
          <w:rFonts w:asciiTheme="minorHAnsi" w:hAnsiTheme="minorHAnsi" w:cstheme="minorHAnsi"/>
          <w:bCs/>
        </w:rPr>
        <w:t xml:space="preserve">Ability to lift and carry at least </w:t>
      </w:r>
      <w:r w:rsidR="00BC266A" w:rsidRPr="002007F3">
        <w:rPr>
          <w:rFonts w:asciiTheme="minorHAnsi" w:hAnsiTheme="minorHAnsi" w:cstheme="minorHAnsi"/>
          <w:bCs/>
        </w:rPr>
        <w:t>25</w:t>
      </w:r>
      <w:r w:rsidRPr="002007F3">
        <w:rPr>
          <w:rFonts w:asciiTheme="minorHAnsi" w:hAnsiTheme="minorHAnsi" w:cstheme="minorHAnsi"/>
          <w:bCs/>
        </w:rPr>
        <w:t xml:space="preserve"> pounds</w:t>
      </w:r>
    </w:p>
    <w:p w:rsidR="00F5385A" w:rsidRPr="002007F3" w:rsidRDefault="00F5385A" w:rsidP="00F5385A">
      <w:pPr>
        <w:numPr>
          <w:ilvl w:val="0"/>
          <w:numId w:val="7"/>
        </w:numPr>
        <w:spacing w:before="100" w:beforeAutospacing="1" w:after="100" w:afterAutospacing="1" w:line="210" w:lineRule="atLeast"/>
        <w:rPr>
          <w:rFonts w:asciiTheme="minorHAnsi" w:hAnsiTheme="minorHAnsi" w:cstheme="minorHAnsi"/>
          <w:bCs/>
        </w:rPr>
      </w:pPr>
      <w:r w:rsidRPr="002007F3">
        <w:rPr>
          <w:rFonts w:asciiTheme="minorHAnsi" w:hAnsiTheme="minorHAnsi" w:cstheme="minorHAnsi"/>
          <w:bCs/>
        </w:rPr>
        <w:t xml:space="preserve">Ability to operate computer and other office equipment </w:t>
      </w:r>
    </w:p>
    <w:p w:rsidR="00F5385A" w:rsidRPr="002007F3" w:rsidRDefault="00F5385A" w:rsidP="00F5385A">
      <w:pPr>
        <w:numPr>
          <w:ilvl w:val="0"/>
          <w:numId w:val="7"/>
        </w:numPr>
        <w:spacing w:before="100" w:beforeAutospacing="1" w:after="100" w:afterAutospacing="1" w:line="210" w:lineRule="atLeast"/>
        <w:rPr>
          <w:rFonts w:asciiTheme="minorHAnsi" w:hAnsiTheme="minorHAnsi" w:cstheme="minorHAnsi"/>
          <w:bCs/>
        </w:rPr>
      </w:pPr>
      <w:r w:rsidRPr="002007F3">
        <w:rPr>
          <w:rFonts w:asciiTheme="minorHAnsi" w:hAnsiTheme="minorHAnsi" w:cstheme="minorHAnsi"/>
          <w:bCs/>
        </w:rPr>
        <w:t xml:space="preserve">Ability to sit at a desk for more than two hours at a time </w:t>
      </w:r>
    </w:p>
    <w:p w:rsidR="00F77CC3" w:rsidRDefault="00F5385A" w:rsidP="00F5385A">
      <w:pPr>
        <w:numPr>
          <w:ilvl w:val="0"/>
          <w:numId w:val="7"/>
        </w:numPr>
        <w:spacing w:before="100" w:beforeAutospacing="1" w:after="100" w:afterAutospacing="1" w:line="210" w:lineRule="atLeast"/>
        <w:rPr>
          <w:rFonts w:asciiTheme="minorHAnsi" w:hAnsiTheme="minorHAnsi" w:cstheme="minorHAnsi"/>
          <w:bCs/>
        </w:rPr>
      </w:pPr>
      <w:r w:rsidRPr="002007F3">
        <w:rPr>
          <w:rFonts w:asciiTheme="minorHAnsi" w:hAnsiTheme="minorHAnsi" w:cstheme="minorHAnsi"/>
          <w:bCs/>
        </w:rPr>
        <w:t>Ability to bend and stoop in order to file and shelve</w:t>
      </w:r>
      <w:r w:rsidR="0007193C">
        <w:rPr>
          <w:rFonts w:asciiTheme="minorHAnsi" w:hAnsiTheme="minorHAnsi" w:cstheme="minorHAnsi"/>
          <w:bCs/>
        </w:rPr>
        <w:br/>
      </w:r>
    </w:p>
    <w:p w:rsidR="00F77CC3" w:rsidRPr="002007F3" w:rsidRDefault="00F77CC3" w:rsidP="00F77CC3">
      <w:pPr>
        <w:tabs>
          <w:tab w:val="left" w:pos="-438"/>
          <w:tab w:val="left" w:pos="-234"/>
        </w:tabs>
        <w:outlineLvl w:val="0"/>
        <w:rPr>
          <w:rFonts w:asciiTheme="minorHAnsi" w:hAnsiTheme="minorHAnsi" w:cstheme="minorHAnsi"/>
          <w:b/>
          <w:bCs/>
          <w:sz w:val="28"/>
          <w:szCs w:val="28"/>
          <w:u w:val="single"/>
        </w:rPr>
      </w:pPr>
      <w:r w:rsidRPr="002007F3">
        <w:rPr>
          <w:rFonts w:asciiTheme="minorHAnsi" w:hAnsiTheme="minorHAnsi" w:cstheme="minorHAnsi"/>
          <w:b/>
          <w:bCs/>
          <w:sz w:val="28"/>
          <w:szCs w:val="28"/>
          <w:u w:val="single"/>
        </w:rPr>
        <w:t>Non-Essential Functions</w:t>
      </w:r>
    </w:p>
    <w:p w:rsidR="00F77CC3" w:rsidRPr="002007F3" w:rsidRDefault="00F77CC3" w:rsidP="00F77CC3">
      <w:pPr>
        <w:pStyle w:val="ListParagraph"/>
        <w:widowControl w:val="0"/>
        <w:numPr>
          <w:ilvl w:val="0"/>
          <w:numId w:val="8"/>
        </w:numPr>
        <w:tabs>
          <w:tab w:val="left" w:pos="923"/>
          <w:tab w:val="left" w:pos="924"/>
        </w:tabs>
        <w:autoSpaceDE w:val="0"/>
        <w:autoSpaceDN w:val="0"/>
        <w:spacing w:line="215" w:lineRule="auto"/>
        <w:ind w:left="360"/>
        <w:contextualSpacing w:val="0"/>
        <w:jc w:val="both"/>
        <w:rPr>
          <w:rFonts w:asciiTheme="minorHAnsi" w:hAnsiTheme="minorHAnsi" w:cstheme="minorHAnsi"/>
          <w:sz w:val="24"/>
          <w:szCs w:val="24"/>
        </w:rPr>
      </w:pPr>
      <w:r w:rsidRPr="002007F3">
        <w:rPr>
          <w:rFonts w:asciiTheme="minorHAnsi" w:hAnsiTheme="minorHAnsi" w:cstheme="minorHAnsi"/>
          <w:sz w:val="24"/>
          <w:szCs w:val="24"/>
        </w:rPr>
        <w:t>May participate as a member of community-based committees, workgroups or task forces</w:t>
      </w:r>
    </w:p>
    <w:p w:rsidR="00F77CC3" w:rsidRPr="002007F3" w:rsidRDefault="00F77CC3" w:rsidP="00F77CC3">
      <w:pPr>
        <w:pStyle w:val="ListParagraph"/>
        <w:widowControl w:val="0"/>
        <w:numPr>
          <w:ilvl w:val="0"/>
          <w:numId w:val="8"/>
        </w:numPr>
        <w:tabs>
          <w:tab w:val="left" w:pos="923"/>
          <w:tab w:val="left" w:pos="924"/>
        </w:tabs>
        <w:autoSpaceDE w:val="0"/>
        <w:autoSpaceDN w:val="0"/>
        <w:spacing w:line="215" w:lineRule="auto"/>
        <w:ind w:left="360"/>
        <w:contextualSpacing w:val="0"/>
        <w:jc w:val="both"/>
        <w:rPr>
          <w:rFonts w:asciiTheme="minorHAnsi" w:hAnsiTheme="minorHAnsi" w:cstheme="minorHAnsi"/>
          <w:sz w:val="24"/>
          <w:szCs w:val="24"/>
        </w:rPr>
      </w:pPr>
      <w:r w:rsidRPr="002007F3">
        <w:rPr>
          <w:rFonts w:asciiTheme="minorHAnsi" w:hAnsiTheme="minorHAnsi" w:cstheme="minorHAnsi"/>
          <w:sz w:val="24"/>
          <w:szCs w:val="24"/>
        </w:rPr>
        <w:t>Attends conferences or training programs</w:t>
      </w:r>
    </w:p>
    <w:p w:rsidR="00F77CC3" w:rsidRPr="00F77CC3" w:rsidRDefault="00F77CC3" w:rsidP="00E25D1E">
      <w:pPr>
        <w:pStyle w:val="ListParagraph"/>
        <w:widowControl w:val="0"/>
        <w:numPr>
          <w:ilvl w:val="0"/>
          <w:numId w:val="8"/>
        </w:numPr>
        <w:tabs>
          <w:tab w:val="left" w:pos="923"/>
          <w:tab w:val="left" w:pos="924"/>
        </w:tabs>
        <w:autoSpaceDE w:val="0"/>
        <w:autoSpaceDN w:val="0"/>
        <w:spacing w:before="100" w:beforeAutospacing="1" w:after="100" w:afterAutospacing="1" w:line="210" w:lineRule="atLeast"/>
        <w:ind w:left="360"/>
        <w:contextualSpacing w:val="0"/>
        <w:jc w:val="both"/>
        <w:rPr>
          <w:rFonts w:asciiTheme="minorHAnsi" w:hAnsiTheme="minorHAnsi" w:cstheme="minorHAnsi"/>
          <w:bCs/>
        </w:rPr>
      </w:pPr>
      <w:r w:rsidRPr="00F77CC3">
        <w:rPr>
          <w:rFonts w:asciiTheme="minorHAnsi" w:hAnsiTheme="minorHAnsi" w:cstheme="minorHAnsi"/>
          <w:sz w:val="24"/>
          <w:szCs w:val="24"/>
        </w:rPr>
        <w:t xml:space="preserve">Lends support to other departments with special projects and events </w:t>
      </w:r>
    </w:p>
    <w:p w:rsidR="00F5385A" w:rsidRPr="00F77CC3" w:rsidRDefault="00F77CC3" w:rsidP="00F77CC3">
      <w:pPr>
        <w:pStyle w:val="ListParagraph"/>
        <w:widowControl w:val="0"/>
        <w:numPr>
          <w:ilvl w:val="0"/>
          <w:numId w:val="8"/>
        </w:numPr>
        <w:tabs>
          <w:tab w:val="left" w:pos="923"/>
          <w:tab w:val="left" w:pos="924"/>
        </w:tabs>
        <w:autoSpaceDE w:val="0"/>
        <w:autoSpaceDN w:val="0"/>
        <w:spacing w:before="100" w:beforeAutospacing="1" w:after="100" w:afterAutospacing="1" w:line="210" w:lineRule="atLeast"/>
        <w:ind w:left="360"/>
        <w:contextualSpacing w:val="0"/>
        <w:rPr>
          <w:rFonts w:asciiTheme="minorHAnsi" w:hAnsiTheme="minorHAnsi" w:cstheme="minorHAnsi"/>
          <w:bCs/>
        </w:rPr>
      </w:pPr>
      <w:r w:rsidRPr="00F77CC3">
        <w:rPr>
          <w:rFonts w:asciiTheme="minorHAnsi" w:hAnsiTheme="minorHAnsi" w:cstheme="minorHAnsi"/>
          <w:sz w:val="24"/>
          <w:szCs w:val="24"/>
        </w:rPr>
        <w:t>Performs other duties as assigned</w:t>
      </w:r>
      <w:r w:rsidRPr="00F77CC3">
        <w:rPr>
          <w:rFonts w:asciiTheme="minorHAnsi" w:hAnsiTheme="minorHAnsi" w:cstheme="minorHAnsi"/>
          <w:sz w:val="24"/>
          <w:szCs w:val="24"/>
        </w:rPr>
        <w:br/>
      </w:r>
      <w:r w:rsidRPr="00F77CC3">
        <w:rPr>
          <w:rFonts w:asciiTheme="minorHAnsi" w:hAnsiTheme="minorHAnsi" w:cstheme="minorHAnsi"/>
          <w:sz w:val="24"/>
          <w:szCs w:val="24"/>
        </w:rPr>
        <w:br/>
      </w:r>
      <w:r w:rsidR="0007193C" w:rsidRPr="00F77CC3">
        <w:rPr>
          <w:rFonts w:asciiTheme="minorHAnsi" w:hAnsiTheme="minorHAnsi" w:cstheme="minorHAnsi"/>
          <w:bCs/>
        </w:rPr>
        <w:br/>
      </w:r>
      <w:r w:rsidR="00DB0C08" w:rsidRPr="00F77CC3">
        <w:rPr>
          <w:rFonts w:asciiTheme="minorHAnsi" w:hAnsiTheme="minorHAnsi" w:cstheme="minorHAnsi"/>
          <w:bCs/>
        </w:rPr>
        <w:br/>
      </w:r>
      <w:r w:rsidR="00DB0C08" w:rsidRPr="00F77CC3">
        <w:rPr>
          <w:rFonts w:asciiTheme="minorHAnsi" w:hAnsiTheme="minorHAnsi" w:cstheme="minorHAnsi"/>
          <w:bCs/>
        </w:rPr>
        <w:br/>
      </w:r>
      <w:r w:rsidR="00DB0C08" w:rsidRPr="00F77CC3">
        <w:rPr>
          <w:rFonts w:asciiTheme="minorHAnsi" w:hAnsiTheme="minorHAnsi" w:cstheme="minorHAnsi"/>
          <w:bCs/>
        </w:rPr>
        <w:br/>
      </w:r>
      <w:r w:rsidR="00DB0C08" w:rsidRPr="00F77CC3">
        <w:rPr>
          <w:rFonts w:asciiTheme="minorHAnsi" w:hAnsiTheme="minorHAnsi" w:cstheme="minorHAnsi"/>
          <w:bCs/>
        </w:rPr>
        <w:br/>
      </w:r>
      <w:r w:rsidR="00DB0C08" w:rsidRPr="00F77CC3">
        <w:rPr>
          <w:rFonts w:asciiTheme="minorHAnsi" w:hAnsiTheme="minorHAnsi" w:cstheme="minorHAnsi"/>
          <w:bCs/>
        </w:rPr>
        <w:br/>
      </w:r>
      <w:r w:rsidR="00DB0C08" w:rsidRPr="00F77CC3">
        <w:rPr>
          <w:rFonts w:asciiTheme="minorHAnsi" w:hAnsiTheme="minorHAnsi" w:cstheme="minorHAnsi"/>
          <w:bCs/>
        </w:rPr>
        <w:br/>
      </w:r>
    </w:p>
    <w:p w:rsidR="00F77CC3" w:rsidRPr="002007F3" w:rsidRDefault="00F77CC3" w:rsidP="00F77CC3">
      <w:pPr>
        <w:spacing w:before="100" w:beforeAutospacing="1" w:after="100" w:afterAutospacing="1" w:line="210" w:lineRule="atLeast"/>
        <w:rPr>
          <w:rFonts w:asciiTheme="minorHAnsi" w:hAnsiTheme="minorHAnsi" w:cstheme="minorHAnsi"/>
          <w:bCs/>
        </w:rPr>
      </w:pPr>
    </w:p>
    <w:p w:rsidR="00890652" w:rsidRPr="0091140A" w:rsidRDefault="00890652" w:rsidP="00890652">
      <w:pPr>
        <w:jc w:val="both"/>
        <w:rPr>
          <w:rFonts w:asciiTheme="minorHAnsi" w:hAnsiTheme="minorHAnsi" w:cstheme="minorHAnsi"/>
          <w:b/>
          <w:sz w:val="28"/>
          <w:szCs w:val="28"/>
          <w:u w:val="single"/>
        </w:rPr>
      </w:pPr>
      <w:r w:rsidRPr="0091140A">
        <w:rPr>
          <w:rFonts w:asciiTheme="minorHAnsi" w:hAnsiTheme="minorHAnsi" w:cstheme="minorHAnsi"/>
          <w:b/>
          <w:sz w:val="28"/>
          <w:szCs w:val="28"/>
          <w:u w:val="single"/>
        </w:rPr>
        <w:lastRenderedPageBreak/>
        <w:t>Work Environment:</w:t>
      </w:r>
    </w:p>
    <w:p w:rsidR="00890652" w:rsidRPr="002007F3" w:rsidRDefault="00890652" w:rsidP="00890652">
      <w:pPr>
        <w:jc w:val="both"/>
        <w:rPr>
          <w:rFonts w:asciiTheme="minorHAnsi" w:hAnsiTheme="minorHAnsi" w:cstheme="minorHAnsi"/>
          <w:bCs/>
        </w:rPr>
      </w:pPr>
    </w:p>
    <w:p w:rsidR="00890652" w:rsidRPr="002007F3" w:rsidRDefault="00890652" w:rsidP="00890652">
      <w:pPr>
        <w:jc w:val="both"/>
        <w:rPr>
          <w:rFonts w:asciiTheme="minorHAnsi" w:hAnsiTheme="minorHAnsi" w:cstheme="minorHAnsi"/>
          <w:bCs/>
        </w:rPr>
      </w:pPr>
      <w:r w:rsidRPr="002007F3">
        <w:rPr>
          <w:rFonts w:asciiTheme="minorHAnsi" w:hAnsiTheme="minorHAnsi" w:cstheme="minorHAnsi"/>
          <w:bCs/>
        </w:rPr>
        <w:t>The work environment characteristics are representative of those an employee encounter while performing the essential functions of this job.  Reasonable accommodations may be made to enable individuals with disabilities to perform the essential functions.</w:t>
      </w:r>
    </w:p>
    <w:p w:rsidR="000743BB" w:rsidRPr="002007F3" w:rsidRDefault="000743BB" w:rsidP="00697599">
      <w:pPr>
        <w:jc w:val="both"/>
        <w:rPr>
          <w:rFonts w:asciiTheme="minorHAnsi" w:hAnsiTheme="minorHAnsi" w:cstheme="minorHAnsi"/>
          <w:i/>
          <w:u w:val="single"/>
        </w:rPr>
      </w:pPr>
    </w:p>
    <w:p w:rsidR="00B02E41" w:rsidRPr="0091140A" w:rsidRDefault="00E673C6" w:rsidP="0007193C">
      <w:pPr>
        <w:rPr>
          <w:rFonts w:asciiTheme="minorHAnsi" w:hAnsiTheme="minorHAnsi" w:cstheme="minorHAnsi"/>
          <w:b/>
          <w:sz w:val="28"/>
          <w:szCs w:val="28"/>
          <w:u w:val="single"/>
        </w:rPr>
      </w:pPr>
      <w:r>
        <w:rPr>
          <w:rFonts w:asciiTheme="minorHAnsi" w:hAnsiTheme="minorHAnsi" w:cstheme="minorHAnsi"/>
          <w:b/>
          <w:i/>
          <w:u w:val="single"/>
        </w:rPr>
        <w:br/>
      </w:r>
      <w:r w:rsidR="0007193C">
        <w:rPr>
          <w:rFonts w:asciiTheme="minorHAnsi" w:hAnsiTheme="minorHAnsi" w:cstheme="minorHAnsi"/>
          <w:b/>
          <w:sz w:val="28"/>
          <w:szCs w:val="28"/>
          <w:u w:val="single"/>
        </w:rPr>
        <w:br/>
      </w:r>
      <w:r w:rsidR="00B02E41" w:rsidRPr="0091140A">
        <w:rPr>
          <w:rFonts w:asciiTheme="minorHAnsi" w:hAnsiTheme="minorHAnsi" w:cstheme="minorHAnsi"/>
          <w:b/>
          <w:sz w:val="28"/>
          <w:szCs w:val="28"/>
          <w:u w:val="single"/>
        </w:rPr>
        <w:t>Employee Acknowledgement:</w:t>
      </w:r>
    </w:p>
    <w:p w:rsidR="00B02E41" w:rsidRPr="002007F3" w:rsidRDefault="00B02E41" w:rsidP="00B02E41">
      <w:pPr>
        <w:jc w:val="both"/>
        <w:rPr>
          <w:rFonts w:asciiTheme="minorHAnsi" w:hAnsiTheme="minorHAnsi" w:cstheme="minorHAnsi"/>
          <w:bCs/>
        </w:rPr>
      </w:pPr>
    </w:p>
    <w:p w:rsidR="00B02E41" w:rsidRPr="002007F3" w:rsidRDefault="00B02E41" w:rsidP="00B02E41">
      <w:pPr>
        <w:jc w:val="both"/>
        <w:rPr>
          <w:rFonts w:asciiTheme="minorHAnsi" w:hAnsiTheme="minorHAnsi" w:cstheme="minorHAnsi"/>
          <w:bCs/>
        </w:rPr>
      </w:pPr>
      <w:r w:rsidRPr="002007F3">
        <w:rPr>
          <w:rFonts w:asciiTheme="minorHAnsi" w:hAnsiTheme="minorHAnsi" w:cstheme="minorHAnsi"/>
          <w:bCs/>
        </w:rPr>
        <w:t>I acknowledge that I have received and read my job description.  I understand that my job or position may change at any time with or without an updated job description and additional instructions from my supervisor may substitute for an updated job description.  I acknowledge that questions about my job, job description or job performance should be directed to my supervisor.</w:t>
      </w:r>
    </w:p>
    <w:p w:rsidR="00B02E41" w:rsidRPr="002007F3" w:rsidRDefault="00B02E41" w:rsidP="00B02E41">
      <w:pPr>
        <w:jc w:val="both"/>
        <w:rPr>
          <w:rFonts w:asciiTheme="minorHAnsi" w:hAnsiTheme="minorHAnsi" w:cstheme="minorHAnsi"/>
          <w:bCs/>
        </w:rPr>
      </w:pPr>
    </w:p>
    <w:p w:rsidR="00233262" w:rsidRPr="002007F3" w:rsidRDefault="00233262" w:rsidP="00233262">
      <w:pPr>
        <w:rPr>
          <w:rFonts w:asciiTheme="minorHAnsi" w:hAnsiTheme="minorHAnsi" w:cstheme="minorHAnsi"/>
          <w:bCs/>
        </w:rPr>
      </w:pPr>
      <w:r w:rsidRPr="002007F3">
        <w:rPr>
          <w:rFonts w:asciiTheme="minorHAnsi" w:hAnsiTheme="minorHAnsi" w:cstheme="minorHAnsi"/>
          <w:bCs/>
        </w:rPr>
        <w:t>Employee Signature:</w:t>
      </w:r>
      <w:r w:rsidR="006A6613">
        <w:rPr>
          <w:rFonts w:asciiTheme="minorHAnsi" w:hAnsiTheme="minorHAnsi" w:cstheme="minorHAnsi"/>
          <w:bCs/>
        </w:rPr>
        <w:t xml:space="preserve"> </w:t>
      </w:r>
      <w:r w:rsidR="006A6613">
        <w:rPr>
          <w:rFonts w:asciiTheme="minorHAnsi" w:hAnsiTheme="minorHAnsi" w:cstheme="minorHAnsi"/>
          <w:bCs/>
          <w:u w:val="single"/>
        </w:rPr>
        <w:tab/>
      </w:r>
      <w:r w:rsidR="006A6613">
        <w:rPr>
          <w:rFonts w:asciiTheme="minorHAnsi" w:hAnsiTheme="minorHAnsi" w:cstheme="minorHAnsi"/>
          <w:bCs/>
          <w:u w:val="single"/>
        </w:rPr>
        <w:tab/>
      </w:r>
      <w:r w:rsidR="006A6613">
        <w:rPr>
          <w:rFonts w:asciiTheme="minorHAnsi" w:hAnsiTheme="minorHAnsi" w:cstheme="minorHAnsi"/>
          <w:bCs/>
          <w:u w:val="single"/>
        </w:rPr>
        <w:tab/>
      </w:r>
      <w:r w:rsidR="006A6613">
        <w:rPr>
          <w:rFonts w:asciiTheme="minorHAnsi" w:hAnsiTheme="minorHAnsi" w:cstheme="minorHAnsi"/>
          <w:bCs/>
          <w:u w:val="single"/>
        </w:rPr>
        <w:tab/>
      </w:r>
      <w:r w:rsidR="006A6613">
        <w:rPr>
          <w:rFonts w:asciiTheme="minorHAnsi" w:hAnsiTheme="minorHAnsi" w:cstheme="minorHAnsi"/>
          <w:bCs/>
          <w:u w:val="single"/>
        </w:rPr>
        <w:tab/>
      </w:r>
      <w:r w:rsidR="006A6613">
        <w:rPr>
          <w:rFonts w:asciiTheme="minorHAnsi" w:hAnsiTheme="minorHAnsi" w:cstheme="minorHAnsi"/>
          <w:bCs/>
          <w:u w:val="single"/>
        </w:rPr>
        <w:tab/>
      </w:r>
      <w:r w:rsidR="006A6613">
        <w:rPr>
          <w:rFonts w:asciiTheme="minorHAnsi" w:hAnsiTheme="minorHAnsi" w:cstheme="minorHAnsi"/>
          <w:bCs/>
          <w:u w:val="single"/>
        </w:rPr>
        <w:tab/>
      </w:r>
      <w:r w:rsidRPr="002007F3">
        <w:rPr>
          <w:rFonts w:asciiTheme="minorHAnsi" w:hAnsiTheme="minorHAnsi" w:cstheme="minorHAnsi"/>
          <w:bCs/>
        </w:rPr>
        <w:t xml:space="preserve">  Date: </w:t>
      </w:r>
      <w:r w:rsidR="006A6613">
        <w:rPr>
          <w:rFonts w:asciiTheme="minorHAnsi" w:hAnsiTheme="minorHAnsi" w:cstheme="minorHAnsi"/>
          <w:bCs/>
          <w:u w:val="single"/>
        </w:rPr>
        <w:tab/>
      </w:r>
      <w:r w:rsidR="006A6613">
        <w:rPr>
          <w:rFonts w:asciiTheme="minorHAnsi" w:hAnsiTheme="minorHAnsi" w:cstheme="minorHAnsi"/>
          <w:bCs/>
          <w:u w:val="single"/>
        </w:rPr>
        <w:tab/>
      </w:r>
      <w:r w:rsidR="006A6613">
        <w:rPr>
          <w:rFonts w:asciiTheme="minorHAnsi" w:hAnsiTheme="minorHAnsi" w:cstheme="minorHAnsi"/>
          <w:bCs/>
          <w:u w:val="single"/>
        </w:rPr>
        <w:tab/>
      </w:r>
      <w:r w:rsidR="006A6613">
        <w:rPr>
          <w:rFonts w:asciiTheme="minorHAnsi" w:hAnsiTheme="minorHAnsi" w:cstheme="minorHAnsi"/>
          <w:bCs/>
          <w:u w:val="single"/>
        </w:rPr>
        <w:tab/>
      </w:r>
    </w:p>
    <w:p w:rsidR="00233262" w:rsidRPr="002007F3" w:rsidRDefault="00233262" w:rsidP="00233262">
      <w:pPr>
        <w:rPr>
          <w:rFonts w:asciiTheme="minorHAnsi" w:hAnsiTheme="minorHAnsi" w:cstheme="minorHAnsi"/>
          <w:bCs/>
        </w:rPr>
      </w:pPr>
    </w:p>
    <w:p w:rsidR="00B02E41" w:rsidRPr="006A6613" w:rsidRDefault="006A6613" w:rsidP="00926A56">
      <w:pPr>
        <w:rPr>
          <w:rFonts w:asciiTheme="minorHAnsi" w:hAnsiTheme="minorHAnsi" w:cstheme="minorHAnsi"/>
          <w:b/>
          <w:bCs/>
          <w:u w:val="single"/>
        </w:rPr>
      </w:pPr>
      <w:r>
        <w:rPr>
          <w:rFonts w:asciiTheme="minorHAnsi" w:hAnsiTheme="minorHAnsi" w:cstheme="minorHAnsi"/>
          <w:bCs/>
        </w:rPr>
        <w:t xml:space="preserve">Employee Printed Name: </w:t>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r>
        <w:rPr>
          <w:rFonts w:asciiTheme="minorHAnsi" w:hAnsiTheme="minorHAnsi" w:cstheme="minorHAnsi"/>
          <w:bCs/>
          <w:u w:val="single"/>
        </w:rPr>
        <w:tab/>
      </w:r>
    </w:p>
    <w:p w:rsidR="00B02E41" w:rsidRPr="002007F3" w:rsidRDefault="00B02E41" w:rsidP="00B02E41">
      <w:pPr>
        <w:jc w:val="both"/>
        <w:rPr>
          <w:rFonts w:asciiTheme="minorHAnsi" w:hAnsiTheme="minorHAnsi" w:cstheme="minorHAnsi"/>
          <w:bCs/>
        </w:rPr>
      </w:pPr>
    </w:p>
    <w:p w:rsidR="00F57467" w:rsidRPr="00F05BA3" w:rsidRDefault="00B02E41" w:rsidP="00B02E41">
      <w:pPr>
        <w:jc w:val="both"/>
        <w:rPr>
          <w:rFonts w:asciiTheme="minorHAnsi" w:hAnsiTheme="minorHAnsi" w:cstheme="minorHAnsi"/>
          <w:bCs/>
        </w:rPr>
      </w:pPr>
      <w:r w:rsidRPr="00F05BA3">
        <w:rPr>
          <w:rFonts w:asciiTheme="minorHAnsi" w:hAnsiTheme="minorHAnsi" w:cstheme="minorHAnsi"/>
          <w:bCs/>
        </w:rPr>
        <w:t>The statements in this job description are intended to describe the general nature and minimum level of work required.  The content should not be construed as a complete list of all duties, responsibilities and skills required to meet the criteria for this position.  Upon request, reasonable accommodations may be made to enable individuals with disabilities to perform the essential functions.</w:t>
      </w:r>
    </w:p>
    <w:sectPr w:rsidR="00F57467" w:rsidRPr="00F05BA3" w:rsidSect="00E17096">
      <w:foot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61" w:rsidRDefault="00C51361" w:rsidP="00CB708A">
      <w:r>
        <w:separator/>
      </w:r>
    </w:p>
  </w:endnote>
  <w:endnote w:type="continuationSeparator" w:id="0">
    <w:p w:rsidR="00C51361" w:rsidRDefault="00C51361" w:rsidP="00CB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192805"/>
      <w:docPartObj>
        <w:docPartGallery w:val="Page Numbers (Bottom of Page)"/>
        <w:docPartUnique/>
      </w:docPartObj>
    </w:sdtPr>
    <w:sdtEndPr>
      <w:rPr>
        <w:noProof/>
      </w:rPr>
    </w:sdtEndPr>
    <w:sdtContent>
      <w:p w:rsidR="00381B09" w:rsidRDefault="00381B09">
        <w:pPr>
          <w:pStyle w:val="Footer"/>
          <w:jc w:val="center"/>
        </w:pPr>
        <w:r>
          <w:fldChar w:fldCharType="begin"/>
        </w:r>
        <w:r>
          <w:instrText xml:space="preserve"> PAGE   \* MERGEFORMAT </w:instrText>
        </w:r>
        <w:r>
          <w:fldChar w:fldCharType="separate"/>
        </w:r>
        <w:r w:rsidR="001E4998">
          <w:rPr>
            <w:noProof/>
          </w:rPr>
          <w:t>6</w:t>
        </w:r>
        <w:r>
          <w:rPr>
            <w:noProof/>
          </w:rPr>
          <w:fldChar w:fldCharType="end"/>
        </w:r>
      </w:p>
    </w:sdtContent>
  </w:sdt>
  <w:p w:rsidR="00CB708A" w:rsidRPr="0039519A" w:rsidRDefault="00CB708A" w:rsidP="0039519A">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61" w:rsidRDefault="00C51361" w:rsidP="00CB708A">
      <w:r>
        <w:separator/>
      </w:r>
    </w:p>
  </w:footnote>
  <w:footnote w:type="continuationSeparator" w:id="0">
    <w:p w:rsidR="00C51361" w:rsidRDefault="00C51361" w:rsidP="00CB7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83A5226"/>
    <w:multiLevelType w:val="hybridMultilevel"/>
    <w:tmpl w:val="3488BA36"/>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6C671B"/>
    <w:multiLevelType w:val="hybridMultilevel"/>
    <w:tmpl w:val="78C0C0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545F9"/>
    <w:multiLevelType w:val="hybridMultilevel"/>
    <w:tmpl w:val="35E884E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1E607934"/>
    <w:multiLevelType w:val="hybridMultilevel"/>
    <w:tmpl w:val="3E34C456"/>
    <w:lvl w:ilvl="0" w:tplc="E5601CEE">
      <w:numFmt w:val="bullet"/>
      <w:lvlText w:val="•"/>
      <w:lvlJc w:val="left"/>
      <w:pPr>
        <w:ind w:left="905" w:hanging="342"/>
      </w:pPr>
      <w:rPr>
        <w:rFonts w:ascii="Times New Roman" w:eastAsia="Times New Roman" w:hAnsi="Times New Roman" w:cs="Times New Roman" w:hint="default"/>
        <w:color w:val="363636"/>
        <w:w w:val="110"/>
        <w:position w:val="-1"/>
        <w:sz w:val="28"/>
        <w:szCs w:val="28"/>
      </w:rPr>
    </w:lvl>
    <w:lvl w:ilvl="1" w:tplc="04090003">
      <w:start w:val="1"/>
      <w:numFmt w:val="bullet"/>
      <w:lvlText w:val="o"/>
      <w:lvlJc w:val="left"/>
      <w:pPr>
        <w:ind w:left="1776" w:hanging="342"/>
      </w:pPr>
      <w:rPr>
        <w:rFonts w:ascii="Courier New" w:hAnsi="Courier New" w:cs="Courier New" w:hint="default"/>
      </w:rPr>
    </w:lvl>
    <w:lvl w:ilvl="2" w:tplc="6FF81194">
      <w:numFmt w:val="bullet"/>
      <w:lvlText w:val="•"/>
      <w:lvlJc w:val="left"/>
      <w:pPr>
        <w:ind w:left="2652" w:hanging="342"/>
      </w:pPr>
      <w:rPr>
        <w:rFonts w:hint="default"/>
      </w:rPr>
    </w:lvl>
    <w:lvl w:ilvl="3" w:tplc="A22CE938">
      <w:numFmt w:val="bullet"/>
      <w:lvlText w:val="•"/>
      <w:lvlJc w:val="left"/>
      <w:pPr>
        <w:ind w:left="3528" w:hanging="342"/>
      </w:pPr>
      <w:rPr>
        <w:rFonts w:hint="default"/>
      </w:rPr>
    </w:lvl>
    <w:lvl w:ilvl="4" w:tplc="B7BAFCC4">
      <w:numFmt w:val="bullet"/>
      <w:lvlText w:val="•"/>
      <w:lvlJc w:val="left"/>
      <w:pPr>
        <w:ind w:left="4404" w:hanging="342"/>
      </w:pPr>
      <w:rPr>
        <w:rFonts w:hint="default"/>
      </w:rPr>
    </w:lvl>
    <w:lvl w:ilvl="5" w:tplc="6E9A79CC">
      <w:numFmt w:val="bullet"/>
      <w:lvlText w:val="•"/>
      <w:lvlJc w:val="left"/>
      <w:pPr>
        <w:ind w:left="5280" w:hanging="342"/>
      </w:pPr>
      <w:rPr>
        <w:rFonts w:hint="default"/>
      </w:rPr>
    </w:lvl>
    <w:lvl w:ilvl="6" w:tplc="F238ED00">
      <w:numFmt w:val="bullet"/>
      <w:lvlText w:val="•"/>
      <w:lvlJc w:val="left"/>
      <w:pPr>
        <w:ind w:left="6156" w:hanging="342"/>
      </w:pPr>
      <w:rPr>
        <w:rFonts w:hint="default"/>
      </w:rPr>
    </w:lvl>
    <w:lvl w:ilvl="7" w:tplc="C2C0D6FC">
      <w:numFmt w:val="bullet"/>
      <w:lvlText w:val="•"/>
      <w:lvlJc w:val="left"/>
      <w:pPr>
        <w:ind w:left="7032" w:hanging="342"/>
      </w:pPr>
      <w:rPr>
        <w:rFonts w:hint="default"/>
      </w:rPr>
    </w:lvl>
    <w:lvl w:ilvl="8" w:tplc="19089A92">
      <w:numFmt w:val="bullet"/>
      <w:lvlText w:val="•"/>
      <w:lvlJc w:val="left"/>
      <w:pPr>
        <w:ind w:left="7908" w:hanging="342"/>
      </w:pPr>
      <w:rPr>
        <w:rFonts w:hint="default"/>
      </w:rPr>
    </w:lvl>
  </w:abstractNum>
  <w:abstractNum w:abstractNumId="4" w15:restartNumberingAfterBreak="0">
    <w:nsid w:val="394842CC"/>
    <w:multiLevelType w:val="hybridMultilevel"/>
    <w:tmpl w:val="B5DAD942"/>
    <w:lvl w:ilvl="0" w:tplc="578629C4">
      <w:numFmt w:val="bullet"/>
      <w:lvlText w:val="•"/>
      <w:lvlJc w:val="left"/>
      <w:pPr>
        <w:ind w:left="434" w:hanging="343"/>
      </w:pPr>
      <w:rPr>
        <w:rFonts w:ascii="Arial" w:eastAsia="Arial" w:hAnsi="Arial" w:cs="Arial" w:hint="default"/>
        <w:color w:val="363636"/>
        <w:w w:val="105"/>
        <w:sz w:val="20"/>
        <w:szCs w:val="20"/>
      </w:rPr>
    </w:lvl>
    <w:lvl w:ilvl="1" w:tplc="BDA271AA">
      <w:numFmt w:val="bullet"/>
      <w:lvlText w:val="•"/>
      <w:lvlJc w:val="left"/>
      <w:pPr>
        <w:ind w:left="1312" w:hanging="343"/>
      </w:pPr>
      <w:rPr>
        <w:rFonts w:hint="default"/>
      </w:rPr>
    </w:lvl>
    <w:lvl w:ilvl="2" w:tplc="28CC8EAA">
      <w:numFmt w:val="bullet"/>
      <w:lvlText w:val="•"/>
      <w:lvlJc w:val="left"/>
      <w:pPr>
        <w:ind w:left="2184" w:hanging="343"/>
      </w:pPr>
      <w:rPr>
        <w:rFonts w:hint="default"/>
      </w:rPr>
    </w:lvl>
    <w:lvl w:ilvl="3" w:tplc="7DFC9BB2">
      <w:numFmt w:val="bullet"/>
      <w:lvlText w:val="•"/>
      <w:lvlJc w:val="left"/>
      <w:pPr>
        <w:ind w:left="3056" w:hanging="343"/>
      </w:pPr>
      <w:rPr>
        <w:rFonts w:hint="default"/>
      </w:rPr>
    </w:lvl>
    <w:lvl w:ilvl="4" w:tplc="9D7C0B86">
      <w:numFmt w:val="bullet"/>
      <w:lvlText w:val="•"/>
      <w:lvlJc w:val="left"/>
      <w:pPr>
        <w:ind w:left="3929" w:hanging="343"/>
      </w:pPr>
      <w:rPr>
        <w:rFonts w:hint="default"/>
      </w:rPr>
    </w:lvl>
    <w:lvl w:ilvl="5" w:tplc="80EA1530">
      <w:numFmt w:val="bullet"/>
      <w:lvlText w:val="•"/>
      <w:lvlJc w:val="left"/>
      <w:pPr>
        <w:ind w:left="4801" w:hanging="343"/>
      </w:pPr>
      <w:rPr>
        <w:rFonts w:hint="default"/>
      </w:rPr>
    </w:lvl>
    <w:lvl w:ilvl="6" w:tplc="390E5E44">
      <w:numFmt w:val="bullet"/>
      <w:lvlText w:val="•"/>
      <w:lvlJc w:val="left"/>
      <w:pPr>
        <w:ind w:left="5673" w:hanging="343"/>
      </w:pPr>
      <w:rPr>
        <w:rFonts w:hint="default"/>
      </w:rPr>
    </w:lvl>
    <w:lvl w:ilvl="7" w:tplc="DBDC120E">
      <w:numFmt w:val="bullet"/>
      <w:lvlText w:val="•"/>
      <w:lvlJc w:val="left"/>
      <w:pPr>
        <w:ind w:left="6546" w:hanging="343"/>
      </w:pPr>
      <w:rPr>
        <w:rFonts w:hint="default"/>
      </w:rPr>
    </w:lvl>
    <w:lvl w:ilvl="8" w:tplc="243EDCDC">
      <w:numFmt w:val="bullet"/>
      <w:lvlText w:val="•"/>
      <w:lvlJc w:val="left"/>
      <w:pPr>
        <w:ind w:left="7418" w:hanging="343"/>
      </w:pPr>
      <w:rPr>
        <w:rFonts w:hint="default"/>
      </w:rPr>
    </w:lvl>
  </w:abstractNum>
  <w:abstractNum w:abstractNumId="5" w15:restartNumberingAfterBreak="0">
    <w:nsid w:val="45E94F0F"/>
    <w:multiLevelType w:val="hybridMultilevel"/>
    <w:tmpl w:val="236C4F8C"/>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5B0EFD"/>
    <w:multiLevelType w:val="hybridMultilevel"/>
    <w:tmpl w:val="6BECD15A"/>
    <w:lvl w:ilvl="0" w:tplc="E5601CEE">
      <w:numFmt w:val="bullet"/>
      <w:lvlText w:val="•"/>
      <w:lvlJc w:val="left"/>
      <w:pPr>
        <w:ind w:left="905" w:hanging="342"/>
      </w:pPr>
      <w:rPr>
        <w:rFonts w:ascii="Times New Roman" w:eastAsia="Times New Roman" w:hAnsi="Times New Roman" w:cs="Times New Roman" w:hint="default"/>
        <w:color w:val="363636"/>
        <w:w w:val="110"/>
        <w:position w:val="-1"/>
        <w:sz w:val="28"/>
        <w:szCs w:val="28"/>
      </w:rPr>
    </w:lvl>
    <w:lvl w:ilvl="1" w:tplc="223CAB34">
      <w:numFmt w:val="bullet"/>
      <w:lvlText w:val="•"/>
      <w:lvlJc w:val="left"/>
      <w:pPr>
        <w:ind w:left="1776" w:hanging="342"/>
      </w:pPr>
      <w:rPr>
        <w:rFonts w:hint="default"/>
      </w:rPr>
    </w:lvl>
    <w:lvl w:ilvl="2" w:tplc="6FF81194">
      <w:numFmt w:val="bullet"/>
      <w:lvlText w:val="•"/>
      <w:lvlJc w:val="left"/>
      <w:pPr>
        <w:ind w:left="2652" w:hanging="342"/>
      </w:pPr>
      <w:rPr>
        <w:rFonts w:hint="default"/>
      </w:rPr>
    </w:lvl>
    <w:lvl w:ilvl="3" w:tplc="A22CE938">
      <w:numFmt w:val="bullet"/>
      <w:lvlText w:val="•"/>
      <w:lvlJc w:val="left"/>
      <w:pPr>
        <w:ind w:left="3528" w:hanging="342"/>
      </w:pPr>
      <w:rPr>
        <w:rFonts w:hint="default"/>
      </w:rPr>
    </w:lvl>
    <w:lvl w:ilvl="4" w:tplc="B7BAFCC4">
      <w:numFmt w:val="bullet"/>
      <w:lvlText w:val="•"/>
      <w:lvlJc w:val="left"/>
      <w:pPr>
        <w:ind w:left="4404" w:hanging="342"/>
      </w:pPr>
      <w:rPr>
        <w:rFonts w:hint="default"/>
      </w:rPr>
    </w:lvl>
    <w:lvl w:ilvl="5" w:tplc="6E9A79CC">
      <w:numFmt w:val="bullet"/>
      <w:lvlText w:val="•"/>
      <w:lvlJc w:val="left"/>
      <w:pPr>
        <w:ind w:left="5280" w:hanging="342"/>
      </w:pPr>
      <w:rPr>
        <w:rFonts w:hint="default"/>
      </w:rPr>
    </w:lvl>
    <w:lvl w:ilvl="6" w:tplc="F238ED00">
      <w:numFmt w:val="bullet"/>
      <w:lvlText w:val="•"/>
      <w:lvlJc w:val="left"/>
      <w:pPr>
        <w:ind w:left="6156" w:hanging="342"/>
      </w:pPr>
      <w:rPr>
        <w:rFonts w:hint="default"/>
      </w:rPr>
    </w:lvl>
    <w:lvl w:ilvl="7" w:tplc="C2C0D6FC">
      <w:numFmt w:val="bullet"/>
      <w:lvlText w:val="•"/>
      <w:lvlJc w:val="left"/>
      <w:pPr>
        <w:ind w:left="7032" w:hanging="342"/>
      </w:pPr>
      <w:rPr>
        <w:rFonts w:hint="default"/>
      </w:rPr>
    </w:lvl>
    <w:lvl w:ilvl="8" w:tplc="19089A92">
      <w:numFmt w:val="bullet"/>
      <w:lvlText w:val="•"/>
      <w:lvlJc w:val="left"/>
      <w:pPr>
        <w:ind w:left="7908" w:hanging="342"/>
      </w:pPr>
      <w:rPr>
        <w:rFonts w:hint="default"/>
      </w:rPr>
    </w:lvl>
  </w:abstractNum>
  <w:abstractNum w:abstractNumId="7" w15:restartNumberingAfterBreak="0">
    <w:nsid w:val="4A6A0C89"/>
    <w:multiLevelType w:val="hybridMultilevel"/>
    <w:tmpl w:val="30FA5DF8"/>
    <w:lvl w:ilvl="0" w:tplc="637288BE">
      <w:numFmt w:val="bullet"/>
      <w:lvlText w:val="•"/>
      <w:lvlJc w:val="left"/>
      <w:pPr>
        <w:ind w:left="926" w:hanging="342"/>
      </w:pPr>
      <w:rPr>
        <w:rFonts w:ascii="Arial" w:eastAsia="Arial" w:hAnsi="Arial" w:cs="Arial" w:hint="default"/>
        <w:color w:val="3B3B3B"/>
        <w:w w:val="99"/>
        <w:sz w:val="20"/>
        <w:szCs w:val="20"/>
      </w:rPr>
    </w:lvl>
    <w:lvl w:ilvl="1" w:tplc="5B2AE588">
      <w:numFmt w:val="bullet"/>
      <w:lvlText w:val="•"/>
      <w:lvlJc w:val="left"/>
      <w:pPr>
        <w:ind w:left="1774" w:hanging="342"/>
      </w:pPr>
      <w:rPr>
        <w:rFonts w:hint="default"/>
      </w:rPr>
    </w:lvl>
    <w:lvl w:ilvl="2" w:tplc="45729626">
      <w:numFmt w:val="bullet"/>
      <w:lvlText w:val="•"/>
      <w:lvlJc w:val="left"/>
      <w:pPr>
        <w:ind w:left="2628" w:hanging="342"/>
      </w:pPr>
      <w:rPr>
        <w:rFonts w:hint="default"/>
      </w:rPr>
    </w:lvl>
    <w:lvl w:ilvl="3" w:tplc="DEAADA7C">
      <w:numFmt w:val="bullet"/>
      <w:lvlText w:val="•"/>
      <w:lvlJc w:val="left"/>
      <w:pPr>
        <w:ind w:left="3482" w:hanging="342"/>
      </w:pPr>
      <w:rPr>
        <w:rFonts w:hint="default"/>
      </w:rPr>
    </w:lvl>
    <w:lvl w:ilvl="4" w:tplc="4D4CBDF2">
      <w:numFmt w:val="bullet"/>
      <w:lvlText w:val="•"/>
      <w:lvlJc w:val="left"/>
      <w:pPr>
        <w:ind w:left="4336" w:hanging="342"/>
      </w:pPr>
      <w:rPr>
        <w:rFonts w:hint="default"/>
      </w:rPr>
    </w:lvl>
    <w:lvl w:ilvl="5" w:tplc="8EC46734">
      <w:numFmt w:val="bullet"/>
      <w:lvlText w:val="•"/>
      <w:lvlJc w:val="left"/>
      <w:pPr>
        <w:ind w:left="5190" w:hanging="342"/>
      </w:pPr>
      <w:rPr>
        <w:rFonts w:hint="default"/>
      </w:rPr>
    </w:lvl>
    <w:lvl w:ilvl="6" w:tplc="C90A1F82">
      <w:numFmt w:val="bullet"/>
      <w:lvlText w:val="•"/>
      <w:lvlJc w:val="left"/>
      <w:pPr>
        <w:ind w:left="6044" w:hanging="342"/>
      </w:pPr>
      <w:rPr>
        <w:rFonts w:hint="default"/>
      </w:rPr>
    </w:lvl>
    <w:lvl w:ilvl="7" w:tplc="1076BDE4">
      <w:numFmt w:val="bullet"/>
      <w:lvlText w:val="•"/>
      <w:lvlJc w:val="left"/>
      <w:pPr>
        <w:ind w:left="6898" w:hanging="342"/>
      </w:pPr>
      <w:rPr>
        <w:rFonts w:hint="default"/>
      </w:rPr>
    </w:lvl>
    <w:lvl w:ilvl="8" w:tplc="7B4E06A6">
      <w:numFmt w:val="bullet"/>
      <w:lvlText w:val="•"/>
      <w:lvlJc w:val="left"/>
      <w:pPr>
        <w:ind w:left="7752" w:hanging="342"/>
      </w:pPr>
      <w:rPr>
        <w:rFonts w:hint="default"/>
      </w:rPr>
    </w:lvl>
  </w:abstractNum>
  <w:abstractNum w:abstractNumId="8" w15:restartNumberingAfterBreak="0">
    <w:nsid w:val="6082231F"/>
    <w:multiLevelType w:val="hybridMultilevel"/>
    <w:tmpl w:val="85CAFE36"/>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4DE4C23"/>
    <w:multiLevelType w:val="hybridMultilevel"/>
    <w:tmpl w:val="4132873E"/>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B56A66"/>
    <w:multiLevelType w:val="hybridMultilevel"/>
    <w:tmpl w:val="2452CA4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3D771F"/>
    <w:multiLevelType w:val="hybridMultilevel"/>
    <w:tmpl w:val="E0B65392"/>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711BA0"/>
    <w:multiLevelType w:val="hybridMultilevel"/>
    <w:tmpl w:val="2C52A05C"/>
    <w:lvl w:ilvl="0" w:tplc="7982E132">
      <w:start w:val="1"/>
      <w:numFmt w:val="bullet"/>
      <w:lvlText w:val=""/>
      <w:lvlPicBulletId w:val="0"/>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F483CD0"/>
    <w:multiLevelType w:val="hybridMultilevel"/>
    <w:tmpl w:val="5FEA2EE8"/>
    <w:lvl w:ilvl="0" w:tplc="0A06059C">
      <w:numFmt w:val="bullet"/>
      <w:lvlText w:val="•"/>
      <w:lvlJc w:val="left"/>
      <w:pPr>
        <w:ind w:left="429" w:hanging="333"/>
      </w:pPr>
      <w:rPr>
        <w:rFonts w:ascii="Arial" w:eastAsia="Arial" w:hAnsi="Arial" w:cs="Arial" w:hint="default"/>
        <w:color w:val="363636"/>
        <w:w w:val="104"/>
        <w:sz w:val="20"/>
        <w:szCs w:val="20"/>
      </w:rPr>
    </w:lvl>
    <w:lvl w:ilvl="1" w:tplc="7632D1A4">
      <w:numFmt w:val="bullet"/>
      <w:lvlText w:val="•"/>
      <w:lvlJc w:val="left"/>
      <w:pPr>
        <w:ind w:left="1293" w:hanging="333"/>
      </w:pPr>
      <w:rPr>
        <w:rFonts w:hint="default"/>
      </w:rPr>
    </w:lvl>
    <w:lvl w:ilvl="2" w:tplc="036215E2">
      <w:numFmt w:val="bullet"/>
      <w:lvlText w:val="•"/>
      <w:lvlJc w:val="left"/>
      <w:pPr>
        <w:ind w:left="2167" w:hanging="333"/>
      </w:pPr>
      <w:rPr>
        <w:rFonts w:hint="default"/>
      </w:rPr>
    </w:lvl>
    <w:lvl w:ilvl="3" w:tplc="E32EED88">
      <w:numFmt w:val="bullet"/>
      <w:lvlText w:val="•"/>
      <w:lvlJc w:val="left"/>
      <w:pPr>
        <w:ind w:left="3040" w:hanging="333"/>
      </w:pPr>
      <w:rPr>
        <w:rFonts w:hint="default"/>
      </w:rPr>
    </w:lvl>
    <w:lvl w:ilvl="4" w:tplc="12DAA36C">
      <w:numFmt w:val="bullet"/>
      <w:lvlText w:val="•"/>
      <w:lvlJc w:val="left"/>
      <w:pPr>
        <w:ind w:left="3914" w:hanging="333"/>
      </w:pPr>
      <w:rPr>
        <w:rFonts w:hint="default"/>
      </w:rPr>
    </w:lvl>
    <w:lvl w:ilvl="5" w:tplc="D7848AAE">
      <w:numFmt w:val="bullet"/>
      <w:lvlText w:val="•"/>
      <w:lvlJc w:val="left"/>
      <w:pPr>
        <w:ind w:left="4787" w:hanging="333"/>
      </w:pPr>
      <w:rPr>
        <w:rFonts w:hint="default"/>
      </w:rPr>
    </w:lvl>
    <w:lvl w:ilvl="6" w:tplc="B9580CC0">
      <w:numFmt w:val="bullet"/>
      <w:lvlText w:val="•"/>
      <w:lvlJc w:val="left"/>
      <w:pPr>
        <w:ind w:left="5661" w:hanging="333"/>
      </w:pPr>
      <w:rPr>
        <w:rFonts w:hint="default"/>
      </w:rPr>
    </w:lvl>
    <w:lvl w:ilvl="7" w:tplc="965240FE">
      <w:numFmt w:val="bullet"/>
      <w:lvlText w:val="•"/>
      <w:lvlJc w:val="left"/>
      <w:pPr>
        <w:ind w:left="6535" w:hanging="333"/>
      </w:pPr>
      <w:rPr>
        <w:rFonts w:hint="default"/>
      </w:rPr>
    </w:lvl>
    <w:lvl w:ilvl="8" w:tplc="C3588D0C">
      <w:numFmt w:val="bullet"/>
      <w:lvlText w:val="•"/>
      <w:lvlJc w:val="left"/>
      <w:pPr>
        <w:ind w:left="7408" w:hanging="333"/>
      </w:pPr>
      <w:rPr>
        <w:rFonts w:hint="default"/>
      </w:rPr>
    </w:lvl>
  </w:abstractNum>
  <w:num w:numId="1">
    <w:abstractNumId w:val="9"/>
  </w:num>
  <w:num w:numId="2">
    <w:abstractNumId w:val="8"/>
  </w:num>
  <w:num w:numId="3">
    <w:abstractNumId w:val="11"/>
  </w:num>
  <w:num w:numId="4">
    <w:abstractNumId w:val="0"/>
  </w:num>
  <w:num w:numId="5">
    <w:abstractNumId w:val="12"/>
  </w:num>
  <w:num w:numId="6">
    <w:abstractNumId w:val="10"/>
  </w:num>
  <w:num w:numId="7">
    <w:abstractNumId w:val="2"/>
  </w:num>
  <w:num w:numId="8">
    <w:abstractNumId w:val="6"/>
  </w:num>
  <w:num w:numId="9">
    <w:abstractNumId w:val="7"/>
  </w:num>
  <w:num w:numId="10">
    <w:abstractNumId w:val="13"/>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99"/>
    <w:rsid w:val="000333E2"/>
    <w:rsid w:val="000336A3"/>
    <w:rsid w:val="0007193C"/>
    <w:rsid w:val="000743BB"/>
    <w:rsid w:val="00086487"/>
    <w:rsid w:val="000B6E77"/>
    <w:rsid w:val="000C019B"/>
    <w:rsid w:val="000C19A5"/>
    <w:rsid w:val="000D0061"/>
    <w:rsid w:val="000D0E5E"/>
    <w:rsid w:val="000F0F27"/>
    <w:rsid w:val="00184066"/>
    <w:rsid w:val="001C030F"/>
    <w:rsid w:val="001E3B58"/>
    <w:rsid w:val="001E4998"/>
    <w:rsid w:val="001E6EC9"/>
    <w:rsid w:val="002007F3"/>
    <w:rsid w:val="002145FD"/>
    <w:rsid w:val="00232ED8"/>
    <w:rsid w:val="00233262"/>
    <w:rsid w:val="00250440"/>
    <w:rsid w:val="00254327"/>
    <w:rsid w:val="0025560D"/>
    <w:rsid w:val="0025630B"/>
    <w:rsid w:val="0026682B"/>
    <w:rsid w:val="00292FC7"/>
    <w:rsid w:val="00294DF7"/>
    <w:rsid w:val="002B294D"/>
    <w:rsid w:val="002B5F18"/>
    <w:rsid w:val="002C03BA"/>
    <w:rsid w:val="002C0BDF"/>
    <w:rsid w:val="002F0591"/>
    <w:rsid w:val="00305ECD"/>
    <w:rsid w:val="00322EB6"/>
    <w:rsid w:val="00333391"/>
    <w:rsid w:val="0035178E"/>
    <w:rsid w:val="00353078"/>
    <w:rsid w:val="00381B09"/>
    <w:rsid w:val="0039519A"/>
    <w:rsid w:val="003C39C0"/>
    <w:rsid w:val="003E28AC"/>
    <w:rsid w:val="003E4ED4"/>
    <w:rsid w:val="00400A78"/>
    <w:rsid w:val="00422779"/>
    <w:rsid w:val="00425844"/>
    <w:rsid w:val="00433432"/>
    <w:rsid w:val="004470B3"/>
    <w:rsid w:val="00447F7B"/>
    <w:rsid w:val="004B50D2"/>
    <w:rsid w:val="004B7BB6"/>
    <w:rsid w:val="004C73CE"/>
    <w:rsid w:val="004D34BE"/>
    <w:rsid w:val="004F5E2A"/>
    <w:rsid w:val="00503A13"/>
    <w:rsid w:val="00567635"/>
    <w:rsid w:val="00590A6D"/>
    <w:rsid w:val="005913E8"/>
    <w:rsid w:val="00596CCE"/>
    <w:rsid w:val="005B0DB6"/>
    <w:rsid w:val="005C1883"/>
    <w:rsid w:val="005D2A4D"/>
    <w:rsid w:val="005E797B"/>
    <w:rsid w:val="005F0479"/>
    <w:rsid w:val="00640995"/>
    <w:rsid w:val="00671553"/>
    <w:rsid w:val="00680F47"/>
    <w:rsid w:val="0068464D"/>
    <w:rsid w:val="00697599"/>
    <w:rsid w:val="006A238C"/>
    <w:rsid w:val="006A6613"/>
    <w:rsid w:val="006A6AA0"/>
    <w:rsid w:val="0071579C"/>
    <w:rsid w:val="00737D64"/>
    <w:rsid w:val="00786CAC"/>
    <w:rsid w:val="007923E9"/>
    <w:rsid w:val="00797D04"/>
    <w:rsid w:val="007B282C"/>
    <w:rsid w:val="007C58BD"/>
    <w:rsid w:val="007D1A7F"/>
    <w:rsid w:val="007E15F2"/>
    <w:rsid w:val="007E3DF0"/>
    <w:rsid w:val="007E6472"/>
    <w:rsid w:val="007F1ACE"/>
    <w:rsid w:val="008605D7"/>
    <w:rsid w:val="008772A9"/>
    <w:rsid w:val="00877F5F"/>
    <w:rsid w:val="00890652"/>
    <w:rsid w:val="00903FB4"/>
    <w:rsid w:val="0091140A"/>
    <w:rsid w:val="00912CB3"/>
    <w:rsid w:val="00926A56"/>
    <w:rsid w:val="00927BA3"/>
    <w:rsid w:val="00936E78"/>
    <w:rsid w:val="00941EDF"/>
    <w:rsid w:val="009472A5"/>
    <w:rsid w:val="009509F8"/>
    <w:rsid w:val="0097762D"/>
    <w:rsid w:val="00997140"/>
    <w:rsid w:val="009A7D0D"/>
    <w:rsid w:val="009D1C99"/>
    <w:rsid w:val="00A06BA6"/>
    <w:rsid w:val="00A24574"/>
    <w:rsid w:val="00A5647E"/>
    <w:rsid w:val="00A75803"/>
    <w:rsid w:val="00A93BF5"/>
    <w:rsid w:val="00A94233"/>
    <w:rsid w:val="00A95179"/>
    <w:rsid w:val="00AA2654"/>
    <w:rsid w:val="00AF7F37"/>
    <w:rsid w:val="00B02E41"/>
    <w:rsid w:val="00B11EA6"/>
    <w:rsid w:val="00B3361D"/>
    <w:rsid w:val="00B4078A"/>
    <w:rsid w:val="00B7154A"/>
    <w:rsid w:val="00B763E1"/>
    <w:rsid w:val="00BC266A"/>
    <w:rsid w:val="00BD28F2"/>
    <w:rsid w:val="00C04146"/>
    <w:rsid w:val="00C10B98"/>
    <w:rsid w:val="00C12FCC"/>
    <w:rsid w:val="00C22625"/>
    <w:rsid w:val="00C270F0"/>
    <w:rsid w:val="00C45D3B"/>
    <w:rsid w:val="00C47A6D"/>
    <w:rsid w:val="00C51361"/>
    <w:rsid w:val="00C547AB"/>
    <w:rsid w:val="00C760ED"/>
    <w:rsid w:val="00C91825"/>
    <w:rsid w:val="00CB708A"/>
    <w:rsid w:val="00CE3F36"/>
    <w:rsid w:val="00D01A18"/>
    <w:rsid w:val="00D27DF8"/>
    <w:rsid w:val="00D82DFD"/>
    <w:rsid w:val="00D96229"/>
    <w:rsid w:val="00DA74AF"/>
    <w:rsid w:val="00DA7AA2"/>
    <w:rsid w:val="00DB0C08"/>
    <w:rsid w:val="00DC0356"/>
    <w:rsid w:val="00DC1BB1"/>
    <w:rsid w:val="00DD37E2"/>
    <w:rsid w:val="00DD6036"/>
    <w:rsid w:val="00DF0602"/>
    <w:rsid w:val="00DF0953"/>
    <w:rsid w:val="00E039B6"/>
    <w:rsid w:val="00E17096"/>
    <w:rsid w:val="00E21CDC"/>
    <w:rsid w:val="00E31A96"/>
    <w:rsid w:val="00E35498"/>
    <w:rsid w:val="00E373A6"/>
    <w:rsid w:val="00E56ABC"/>
    <w:rsid w:val="00E673C6"/>
    <w:rsid w:val="00E83B52"/>
    <w:rsid w:val="00E866A5"/>
    <w:rsid w:val="00E900C6"/>
    <w:rsid w:val="00E915D9"/>
    <w:rsid w:val="00EA60C6"/>
    <w:rsid w:val="00EC24F4"/>
    <w:rsid w:val="00EF4455"/>
    <w:rsid w:val="00F01569"/>
    <w:rsid w:val="00F05BA3"/>
    <w:rsid w:val="00F478D3"/>
    <w:rsid w:val="00F5385A"/>
    <w:rsid w:val="00F57467"/>
    <w:rsid w:val="00F77CC3"/>
    <w:rsid w:val="00F85C66"/>
    <w:rsid w:val="00FD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353318"/>
  <w15:docId w15:val="{3F7F978F-682A-4C24-B414-79B36692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7599"/>
    <w:pPr>
      <w:ind w:left="720"/>
      <w:contextualSpacing/>
    </w:pPr>
    <w:rPr>
      <w:rFonts w:ascii="Arial" w:eastAsia="Calibri" w:hAnsi="Arial"/>
      <w:sz w:val="22"/>
      <w:szCs w:val="20"/>
    </w:rPr>
  </w:style>
  <w:style w:type="paragraph" w:styleId="BalloonText">
    <w:name w:val="Balloon Text"/>
    <w:basedOn w:val="Normal"/>
    <w:link w:val="BalloonTextChar"/>
    <w:uiPriority w:val="99"/>
    <w:semiHidden/>
    <w:unhideWhenUsed/>
    <w:rsid w:val="001C0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0F"/>
    <w:rPr>
      <w:rFonts w:ascii="Segoe UI" w:eastAsia="Times New Roman" w:hAnsi="Segoe UI" w:cs="Segoe UI"/>
      <w:sz w:val="18"/>
      <w:szCs w:val="18"/>
    </w:rPr>
  </w:style>
  <w:style w:type="paragraph" w:styleId="Header">
    <w:name w:val="header"/>
    <w:basedOn w:val="Normal"/>
    <w:link w:val="HeaderChar"/>
    <w:uiPriority w:val="99"/>
    <w:unhideWhenUsed/>
    <w:rsid w:val="00CB708A"/>
    <w:pPr>
      <w:tabs>
        <w:tab w:val="center" w:pos="4680"/>
        <w:tab w:val="right" w:pos="9360"/>
      </w:tabs>
    </w:pPr>
  </w:style>
  <w:style w:type="character" w:customStyle="1" w:styleId="HeaderChar">
    <w:name w:val="Header Char"/>
    <w:basedOn w:val="DefaultParagraphFont"/>
    <w:link w:val="Header"/>
    <w:uiPriority w:val="99"/>
    <w:rsid w:val="00CB70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08A"/>
    <w:pPr>
      <w:tabs>
        <w:tab w:val="center" w:pos="4680"/>
        <w:tab w:val="right" w:pos="9360"/>
      </w:tabs>
    </w:pPr>
  </w:style>
  <w:style w:type="character" w:customStyle="1" w:styleId="FooterChar">
    <w:name w:val="Footer Char"/>
    <w:basedOn w:val="DefaultParagraphFont"/>
    <w:link w:val="Footer"/>
    <w:uiPriority w:val="99"/>
    <w:rsid w:val="00CB70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5403">
      <w:bodyDiv w:val="1"/>
      <w:marLeft w:val="0"/>
      <w:marRight w:val="0"/>
      <w:marTop w:val="0"/>
      <w:marBottom w:val="0"/>
      <w:divBdr>
        <w:top w:val="none" w:sz="0" w:space="0" w:color="auto"/>
        <w:left w:val="none" w:sz="0" w:space="0" w:color="auto"/>
        <w:bottom w:val="none" w:sz="0" w:space="0" w:color="auto"/>
        <w:right w:val="none" w:sz="0" w:space="0" w:color="auto"/>
      </w:divBdr>
    </w:div>
    <w:div w:id="187834739">
      <w:bodyDiv w:val="1"/>
      <w:marLeft w:val="0"/>
      <w:marRight w:val="0"/>
      <w:marTop w:val="0"/>
      <w:marBottom w:val="0"/>
      <w:divBdr>
        <w:top w:val="none" w:sz="0" w:space="0" w:color="auto"/>
        <w:left w:val="none" w:sz="0" w:space="0" w:color="auto"/>
        <w:bottom w:val="none" w:sz="0" w:space="0" w:color="auto"/>
        <w:right w:val="none" w:sz="0" w:space="0" w:color="auto"/>
      </w:divBdr>
    </w:div>
    <w:div w:id="299191978">
      <w:bodyDiv w:val="1"/>
      <w:marLeft w:val="0"/>
      <w:marRight w:val="0"/>
      <w:marTop w:val="0"/>
      <w:marBottom w:val="0"/>
      <w:divBdr>
        <w:top w:val="none" w:sz="0" w:space="0" w:color="auto"/>
        <w:left w:val="none" w:sz="0" w:space="0" w:color="auto"/>
        <w:bottom w:val="none" w:sz="0" w:space="0" w:color="auto"/>
        <w:right w:val="none" w:sz="0" w:space="0" w:color="auto"/>
      </w:divBdr>
    </w:div>
    <w:div w:id="514535765">
      <w:bodyDiv w:val="1"/>
      <w:marLeft w:val="0"/>
      <w:marRight w:val="0"/>
      <w:marTop w:val="0"/>
      <w:marBottom w:val="0"/>
      <w:divBdr>
        <w:top w:val="none" w:sz="0" w:space="0" w:color="auto"/>
        <w:left w:val="none" w:sz="0" w:space="0" w:color="auto"/>
        <w:bottom w:val="none" w:sz="0" w:space="0" w:color="auto"/>
        <w:right w:val="none" w:sz="0" w:space="0" w:color="auto"/>
      </w:divBdr>
    </w:div>
    <w:div w:id="1199273691">
      <w:bodyDiv w:val="1"/>
      <w:marLeft w:val="0"/>
      <w:marRight w:val="0"/>
      <w:marTop w:val="0"/>
      <w:marBottom w:val="0"/>
      <w:divBdr>
        <w:top w:val="none" w:sz="0" w:space="0" w:color="auto"/>
        <w:left w:val="none" w:sz="0" w:space="0" w:color="auto"/>
        <w:bottom w:val="none" w:sz="0" w:space="0" w:color="auto"/>
        <w:right w:val="none" w:sz="0" w:space="0" w:color="auto"/>
      </w:divBdr>
    </w:div>
    <w:div w:id="1665551495">
      <w:bodyDiv w:val="1"/>
      <w:marLeft w:val="0"/>
      <w:marRight w:val="0"/>
      <w:marTop w:val="0"/>
      <w:marBottom w:val="0"/>
      <w:divBdr>
        <w:top w:val="none" w:sz="0" w:space="0" w:color="auto"/>
        <w:left w:val="none" w:sz="0" w:space="0" w:color="auto"/>
        <w:bottom w:val="none" w:sz="0" w:space="0" w:color="auto"/>
        <w:right w:val="none" w:sz="0" w:space="0" w:color="auto"/>
      </w:divBdr>
    </w:div>
    <w:div w:id="1684546795">
      <w:bodyDiv w:val="1"/>
      <w:marLeft w:val="0"/>
      <w:marRight w:val="0"/>
      <w:marTop w:val="0"/>
      <w:marBottom w:val="0"/>
      <w:divBdr>
        <w:top w:val="none" w:sz="0" w:space="0" w:color="auto"/>
        <w:left w:val="none" w:sz="0" w:space="0" w:color="auto"/>
        <w:bottom w:val="none" w:sz="0" w:space="0" w:color="auto"/>
        <w:right w:val="none" w:sz="0" w:space="0" w:color="auto"/>
      </w:divBdr>
    </w:div>
    <w:div w:id="1984846116">
      <w:bodyDiv w:val="1"/>
      <w:marLeft w:val="0"/>
      <w:marRight w:val="0"/>
      <w:marTop w:val="0"/>
      <w:marBottom w:val="0"/>
      <w:divBdr>
        <w:top w:val="none" w:sz="0" w:space="0" w:color="auto"/>
        <w:left w:val="none" w:sz="0" w:space="0" w:color="auto"/>
        <w:bottom w:val="none" w:sz="0" w:space="0" w:color="auto"/>
        <w:right w:val="none" w:sz="0" w:space="0" w:color="auto"/>
      </w:divBdr>
    </w:div>
    <w:div w:id="2120175147">
      <w:bodyDiv w:val="1"/>
      <w:marLeft w:val="0"/>
      <w:marRight w:val="0"/>
      <w:marTop w:val="0"/>
      <w:marBottom w:val="0"/>
      <w:divBdr>
        <w:top w:val="none" w:sz="0" w:space="0" w:color="auto"/>
        <w:left w:val="none" w:sz="0" w:space="0" w:color="auto"/>
        <w:bottom w:val="none" w:sz="0" w:space="0" w:color="auto"/>
        <w:right w:val="none" w:sz="0" w:space="0" w:color="auto"/>
      </w:divBdr>
    </w:div>
    <w:div w:id="21467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priceb</dc:creator>
  <cp:lastModifiedBy>Norma Adorno</cp:lastModifiedBy>
  <cp:revision>4</cp:revision>
  <cp:lastPrinted>2021-01-29T17:18:00Z</cp:lastPrinted>
  <dcterms:created xsi:type="dcterms:W3CDTF">2021-01-29T17:17:00Z</dcterms:created>
  <dcterms:modified xsi:type="dcterms:W3CDTF">2021-01-29T18:08:00Z</dcterms:modified>
</cp:coreProperties>
</file>