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150" w:rsidRPr="00C17B53" w:rsidRDefault="00D320E6" w:rsidP="00770AFD">
      <w:pPr>
        <w:jc w:val="center"/>
        <w:rPr>
          <w:rFonts w:ascii="Arial" w:hAnsi="Arial" w:cs="Arial"/>
          <w:b/>
          <w:sz w:val="26"/>
          <w:szCs w:val="26"/>
        </w:rPr>
      </w:pPr>
      <w:r w:rsidRPr="00C17B53">
        <w:rPr>
          <w:rFonts w:ascii="Arial" w:hAnsi="Arial" w:cs="Arial"/>
          <w:b/>
          <w:sz w:val="26"/>
          <w:szCs w:val="26"/>
        </w:rPr>
        <w:t>Appendix X</w:t>
      </w:r>
      <w:r w:rsidR="00264773">
        <w:rPr>
          <w:rFonts w:ascii="Arial" w:hAnsi="Arial" w:cs="Arial"/>
          <w:b/>
          <w:sz w:val="26"/>
          <w:szCs w:val="26"/>
        </w:rPr>
        <w:t>II</w:t>
      </w:r>
    </w:p>
    <w:p w:rsidR="00D320E6" w:rsidRPr="00C17B53" w:rsidRDefault="00D320E6" w:rsidP="00770AFD">
      <w:pPr>
        <w:jc w:val="center"/>
        <w:rPr>
          <w:rFonts w:ascii="Arial" w:hAnsi="Arial" w:cs="Arial"/>
          <w:b/>
          <w:sz w:val="26"/>
          <w:szCs w:val="26"/>
        </w:rPr>
      </w:pPr>
      <w:r w:rsidRPr="00C17B53">
        <w:rPr>
          <w:rFonts w:ascii="Arial" w:hAnsi="Arial" w:cs="Arial"/>
          <w:b/>
          <w:sz w:val="26"/>
          <w:szCs w:val="26"/>
        </w:rPr>
        <w:t>Bidders Checklist</w:t>
      </w:r>
    </w:p>
    <w:p w:rsidR="00D320E6" w:rsidRPr="00770AFD" w:rsidRDefault="00D320E6">
      <w:pPr>
        <w:rPr>
          <w:rFonts w:ascii="Arial" w:hAnsi="Arial" w:cs="Arial"/>
          <w:sz w:val="24"/>
          <w:szCs w:val="24"/>
        </w:rPr>
      </w:pPr>
      <w:r w:rsidRPr="00164AD8">
        <w:rPr>
          <w:rFonts w:ascii="Arial" w:hAnsi="Arial" w:cs="Arial"/>
        </w:rPr>
        <w:t xml:space="preserve">Bidders are encouraged to use this checklist to assure that all required proposal items/timelines have been met.  The proposer is cautioned to read and become familiar with all sections of the AAASWFL proposal documents.  Failure to do so may result in the submission of an irregular proposal resulting in its possible rejection by the AAASWFL.  The following itemized checklist identifies various items of the proposal documents, which should be particularly examined by the proposer.  Proposers should carefully review the items specified for submission in all of the RFP documents.  No representation is made that the following checklist is a complete guide to every submission requirement in the RFP documents.  </w:t>
      </w:r>
    </w:p>
    <w:tbl>
      <w:tblPr>
        <w:tblStyle w:val="TableGrid"/>
        <w:tblW w:w="10890" w:type="dxa"/>
        <w:tblInd w:w="-635" w:type="dxa"/>
        <w:tblLook w:val="04A0" w:firstRow="1" w:lastRow="0" w:firstColumn="1" w:lastColumn="0" w:noHBand="0" w:noVBand="1"/>
      </w:tblPr>
      <w:tblGrid>
        <w:gridCol w:w="900"/>
        <w:gridCol w:w="9990"/>
      </w:tblGrid>
      <w:tr w:rsidR="00350683" w:rsidRPr="00770AFD" w:rsidTr="00350683">
        <w:tc>
          <w:tcPr>
            <w:tcW w:w="10890" w:type="dxa"/>
            <w:gridSpan w:val="2"/>
            <w:tcBorders>
              <w:top w:val="nil"/>
              <w:left w:val="nil"/>
              <w:bottom w:val="nil"/>
              <w:right w:val="nil"/>
            </w:tcBorders>
          </w:tcPr>
          <w:p w:rsidR="00350683" w:rsidRPr="003F302D" w:rsidRDefault="00350683" w:rsidP="00770AFD">
            <w:pPr>
              <w:jc w:val="center"/>
              <w:rPr>
                <w:rFonts w:ascii="Arial" w:hAnsi="Arial" w:cs="Arial"/>
                <w:b/>
                <w:sz w:val="24"/>
                <w:szCs w:val="24"/>
              </w:rPr>
            </w:pPr>
            <w:r w:rsidRPr="003F302D">
              <w:rPr>
                <w:rFonts w:ascii="Arial" w:hAnsi="Arial" w:cs="Arial"/>
                <w:b/>
                <w:sz w:val="24"/>
                <w:szCs w:val="24"/>
              </w:rPr>
              <w:t>Minimum Requirements for Proposal to be Considered:</w:t>
            </w:r>
          </w:p>
          <w:p w:rsidR="00350683" w:rsidRPr="003F302D" w:rsidRDefault="00350683" w:rsidP="00770AFD">
            <w:pPr>
              <w:jc w:val="center"/>
              <w:rPr>
                <w:rFonts w:ascii="Arial" w:hAnsi="Arial" w:cs="Arial"/>
                <w:b/>
                <w:sz w:val="24"/>
                <w:szCs w:val="24"/>
              </w:rPr>
            </w:pPr>
          </w:p>
        </w:tc>
      </w:tr>
      <w:tr w:rsidR="00350683" w:rsidRPr="00770AFD" w:rsidTr="003F302D">
        <w:trPr>
          <w:trHeight w:val="180"/>
        </w:trPr>
        <w:tc>
          <w:tcPr>
            <w:tcW w:w="900" w:type="dxa"/>
            <w:tcBorders>
              <w:top w:val="nil"/>
              <w:left w:val="nil"/>
              <w:bottom w:val="single" w:sz="4" w:space="0" w:color="auto"/>
              <w:right w:val="nil"/>
            </w:tcBorders>
            <w:vAlign w:val="bottom"/>
          </w:tcPr>
          <w:p w:rsidR="00350683" w:rsidRPr="003F302D" w:rsidRDefault="00350683">
            <w:pPr>
              <w:rPr>
                <w:rFonts w:ascii="Arial" w:hAnsi="Arial" w:cs="Arial"/>
                <w:sz w:val="24"/>
                <w:szCs w:val="24"/>
              </w:rPr>
            </w:pPr>
          </w:p>
        </w:tc>
        <w:tc>
          <w:tcPr>
            <w:tcW w:w="9990" w:type="dxa"/>
            <w:tcBorders>
              <w:top w:val="nil"/>
              <w:left w:val="nil"/>
              <w:bottom w:val="nil"/>
              <w:right w:val="nil"/>
            </w:tcBorders>
          </w:tcPr>
          <w:p w:rsidR="00350683" w:rsidRPr="003F302D" w:rsidRDefault="00974AE3" w:rsidP="003F302D">
            <w:pPr>
              <w:pStyle w:val="ListParagraph"/>
              <w:numPr>
                <w:ilvl w:val="0"/>
                <w:numId w:val="3"/>
              </w:numPr>
              <w:rPr>
                <w:rFonts w:ascii="Arial" w:hAnsi="Arial" w:cs="Arial"/>
              </w:rPr>
            </w:pPr>
            <w:r w:rsidRPr="003F302D">
              <w:rPr>
                <w:rFonts w:ascii="Arial" w:hAnsi="Arial" w:cs="Arial"/>
              </w:rPr>
              <w:t>Delivered by 3</w:t>
            </w:r>
            <w:r w:rsidR="00350683" w:rsidRPr="003F302D">
              <w:rPr>
                <w:rFonts w:ascii="Arial" w:hAnsi="Arial" w:cs="Arial"/>
              </w:rPr>
              <w:t xml:space="preserve">:00 p.m. on </w:t>
            </w:r>
            <w:r w:rsidR="003F302D" w:rsidRPr="003F302D">
              <w:rPr>
                <w:rFonts w:ascii="Arial" w:hAnsi="Arial" w:cs="Arial"/>
              </w:rPr>
              <w:t>Tuesday, July 9, 2019</w:t>
            </w:r>
            <w:bookmarkStart w:id="0" w:name="_GoBack"/>
            <w:bookmarkEnd w:id="0"/>
          </w:p>
        </w:tc>
      </w:tr>
      <w:tr w:rsidR="00350683" w:rsidRPr="00770AFD" w:rsidTr="00350683">
        <w:tc>
          <w:tcPr>
            <w:tcW w:w="900" w:type="dxa"/>
            <w:tcBorders>
              <w:left w:val="nil"/>
              <w:bottom w:val="nil"/>
              <w:right w:val="nil"/>
            </w:tcBorders>
            <w:vAlign w:val="bottom"/>
          </w:tcPr>
          <w:p w:rsidR="00350683" w:rsidRPr="00770AFD" w:rsidRDefault="00350683">
            <w:pPr>
              <w:rPr>
                <w:rFonts w:ascii="Arial" w:hAnsi="Arial" w:cs="Arial"/>
                <w:sz w:val="24"/>
                <w:szCs w:val="24"/>
              </w:rPr>
            </w:pPr>
          </w:p>
        </w:tc>
        <w:tc>
          <w:tcPr>
            <w:tcW w:w="9990" w:type="dxa"/>
            <w:tcBorders>
              <w:top w:val="nil"/>
              <w:left w:val="nil"/>
              <w:bottom w:val="nil"/>
              <w:right w:val="nil"/>
            </w:tcBorders>
          </w:tcPr>
          <w:p w:rsidR="00350683" w:rsidRPr="004621A6" w:rsidRDefault="00350683">
            <w:pPr>
              <w:rPr>
                <w:rFonts w:ascii="Arial" w:hAnsi="Arial" w:cs="Arial"/>
              </w:rPr>
            </w:pPr>
          </w:p>
        </w:tc>
      </w:tr>
      <w:tr w:rsidR="00350683" w:rsidRPr="00770AFD" w:rsidTr="00350683">
        <w:tc>
          <w:tcPr>
            <w:tcW w:w="900" w:type="dxa"/>
            <w:tcBorders>
              <w:top w:val="nil"/>
              <w:left w:val="nil"/>
              <w:bottom w:val="single" w:sz="4" w:space="0" w:color="auto"/>
              <w:right w:val="nil"/>
            </w:tcBorders>
            <w:vAlign w:val="bottom"/>
          </w:tcPr>
          <w:p w:rsidR="00350683" w:rsidRPr="00770AFD" w:rsidRDefault="00350683">
            <w:pPr>
              <w:rPr>
                <w:rFonts w:ascii="Arial" w:hAnsi="Arial" w:cs="Arial"/>
                <w:sz w:val="24"/>
                <w:szCs w:val="24"/>
              </w:rPr>
            </w:pPr>
          </w:p>
        </w:tc>
        <w:tc>
          <w:tcPr>
            <w:tcW w:w="9990" w:type="dxa"/>
            <w:tcBorders>
              <w:top w:val="nil"/>
              <w:left w:val="nil"/>
              <w:bottom w:val="nil"/>
              <w:right w:val="nil"/>
            </w:tcBorders>
          </w:tcPr>
          <w:p w:rsidR="00350683" w:rsidRPr="004621A6" w:rsidRDefault="00350683" w:rsidP="00350683">
            <w:pPr>
              <w:pStyle w:val="ListParagraph"/>
              <w:numPr>
                <w:ilvl w:val="0"/>
                <w:numId w:val="3"/>
              </w:numPr>
              <w:rPr>
                <w:rFonts w:ascii="Arial" w:hAnsi="Arial" w:cs="Arial"/>
              </w:rPr>
            </w:pPr>
            <w:r w:rsidRPr="004621A6">
              <w:rPr>
                <w:rFonts w:ascii="Arial" w:hAnsi="Arial" w:cs="Arial"/>
              </w:rPr>
              <w:t>All copies of the proposal must be delivered in an envelope or box that is securely sealed and clearly marked on the outs</w:t>
            </w:r>
            <w:r w:rsidR="00BC6673">
              <w:rPr>
                <w:rFonts w:ascii="Arial" w:hAnsi="Arial" w:cs="Arial"/>
              </w:rPr>
              <w:t>ide with the name of the bidder</w:t>
            </w:r>
          </w:p>
        </w:tc>
      </w:tr>
      <w:tr w:rsidR="00350683" w:rsidRPr="00770AFD" w:rsidTr="00350683">
        <w:tc>
          <w:tcPr>
            <w:tcW w:w="900" w:type="dxa"/>
            <w:tcBorders>
              <w:left w:val="nil"/>
              <w:bottom w:val="nil"/>
              <w:right w:val="nil"/>
            </w:tcBorders>
            <w:vAlign w:val="bottom"/>
          </w:tcPr>
          <w:p w:rsidR="00350683" w:rsidRPr="00770AFD" w:rsidRDefault="00350683">
            <w:pPr>
              <w:rPr>
                <w:rFonts w:ascii="Arial" w:hAnsi="Arial" w:cs="Arial"/>
                <w:sz w:val="24"/>
                <w:szCs w:val="24"/>
              </w:rPr>
            </w:pPr>
          </w:p>
        </w:tc>
        <w:tc>
          <w:tcPr>
            <w:tcW w:w="9990" w:type="dxa"/>
            <w:tcBorders>
              <w:top w:val="nil"/>
              <w:left w:val="nil"/>
              <w:bottom w:val="nil"/>
              <w:right w:val="nil"/>
            </w:tcBorders>
          </w:tcPr>
          <w:p w:rsidR="00350683" w:rsidRPr="004621A6" w:rsidRDefault="00350683">
            <w:pPr>
              <w:rPr>
                <w:rFonts w:ascii="Arial" w:hAnsi="Arial" w:cs="Arial"/>
              </w:rPr>
            </w:pPr>
          </w:p>
        </w:tc>
      </w:tr>
      <w:tr w:rsidR="00350683" w:rsidRPr="00770AFD" w:rsidTr="00350683">
        <w:tc>
          <w:tcPr>
            <w:tcW w:w="900" w:type="dxa"/>
            <w:tcBorders>
              <w:top w:val="nil"/>
              <w:left w:val="nil"/>
              <w:bottom w:val="single" w:sz="4" w:space="0" w:color="auto"/>
              <w:right w:val="nil"/>
            </w:tcBorders>
            <w:vAlign w:val="bottom"/>
          </w:tcPr>
          <w:p w:rsidR="00350683" w:rsidRPr="00770AFD" w:rsidRDefault="00350683">
            <w:pPr>
              <w:rPr>
                <w:rFonts w:ascii="Arial" w:hAnsi="Arial" w:cs="Arial"/>
                <w:sz w:val="24"/>
                <w:szCs w:val="24"/>
              </w:rPr>
            </w:pPr>
          </w:p>
        </w:tc>
        <w:tc>
          <w:tcPr>
            <w:tcW w:w="9990" w:type="dxa"/>
            <w:tcBorders>
              <w:top w:val="nil"/>
              <w:left w:val="nil"/>
              <w:bottom w:val="nil"/>
              <w:right w:val="nil"/>
            </w:tcBorders>
          </w:tcPr>
          <w:p w:rsidR="00350683" w:rsidRPr="004621A6" w:rsidRDefault="00350683" w:rsidP="00350683">
            <w:pPr>
              <w:pStyle w:val="ListParagraph"/>
              <w:numPr>
                <w:ilvl w:val="0"/>
                <w:numId w:val="3"/>
              </w:numPr>
              <w:rPr>
                <w:rFonts w:ascii="Arial" w:hAnsi="Arial" w:cs="Arial"/>
              </w:rPr>
            </w:pPr>
            <w:r w:rsidRPr="004621A6">
              <w:rPr>
                <w:rFonts w:ascii="Arial" w:hAnsi="Arial" w:cs="Arial"/>
              </w:rPr>
              <w:t>Signed Statement of No Involvement</w:t>
            </w:r>
          </w:p>
        </w:tc>
      </w:tr>
      <w:tr w:rsidR="00350683" w:rsidRPr="00770AFD" w:rsidTr="00350683">
        <w:tc>
          <w:tcPr>
            <w:tcW w:w="900" w:type="dxa"/>
            <w:tcBorders>
              <w:left w:val="nil"/>
              <w:bottom w:val="nil"/>
              <w:right w:val="nil"/>
            </w:tcBorders>
            <w:vAlign w:val="bottom"/>
          </w:tcPr>
          <w:p w:rsidR="00350683" w:rsidRPr="00770AFD" w:rsidRDefault="00350683">
            <w:pPr>
              <w:rPr>
                <w:rFonts w:ascii="Arial" w:hAnsi="Arial" w:cs="Arial"/>
                <w:sz w:val="24"/>
                <w:szCs w:val="24"/>
              </w:rPr>
            </w:pPr>
          </w:p>
        </w:tc>
        <w:tc>
          <w:tcPr>
            <w:tcW w:w="9990" w:type="dxa"/>
            <w:tcBorders>
              <w:top w:val="nil"/>
              <w:left w:val="nil"/>
              <w:bottom w:val="nil"/>
              <w:right w:val="nil"/>
            </w:tcBorders>
          </w:tcPr>
          <w:p w:rsidR="00350683" w:rsidRPr="004621A6" w:rsidRDefault="00350683">
            <w:pPr>
              <w:rPr>
                <w:rFonts w:ascii="Arial" w:hAnsi="Arial" w:cs="Arial"/>
              </w:rPr>
            </w:pPr>
          </w:p>
        </w:tc>
      </w:tr>
      <w:tr w:rsidR="00350683" w:rsidRPr="00770AFD" w:rsidTr="00350683">
        <w:tc>
          <w:tcPr>
            <w:tcW w:w="900" w:type="dxa"/>
            <w:tcBorders>
              <w:top w:val="nil"/>
              <w:left w:val="nil"/>
              <w:bottom w:val="single" w:sz="4" w:space="0" w:color="auto"/>
              <w:right w:val="nil"/>
            </w:tcBorders>
            <w:vAlign w:val="bottom"/>
          </w:tcPr>
          <w:p w:rsidR="00350683" w:rsidRPr="00770AFD" w:rsidRDefault="00350683">
            <w:pPr>
              <w:rPr>
                <w:rFonts w:ascii="Arial" w:hAnsi="Arial" w:cs="Arial"/>
                <w:sz w:val="24"/>
                <w:szCs w:val="24"/>
              </w:rPr>
            </w:pPr>
          </w:p>
        </w:tc>
        <w:tc>
          <w:tcPr>
            <w:tcW w:w="9990" w:type="dxa"/>
            <w:tcBorders>
              <w:top w:val="nil"/>
              <w:left w:val="nil"/>
              <w:bottom w:val="nil"/>
              <w:right w:val="nil"/>
            </w:tcBorders>
          </w:tcPr>
          <w:p w:rsidR="00350683" w:rsidRPr="004621A6" w:rsidRDefault="00350683" w:rsidP="00350683">
            <w:pPr>
              <w:pStyle w:val="ListParagraph"/>
              <w:numPr>
                <w:ilvl w:val="0"/>
                <w:numId w:val="3"/>
              </w:numPr>
              <w:rPr>
                <w:rFonts w:ascii="Arial" w:hAnsi="Arial" w:cs="Arial"/>
              </w:rPr>
            </w:pPr>
            <w:r w:rsidRPr="004621A6">
              <w:rPr>
                <w:rFonts w:ascii="Arial" w:hAnsi="Arial" w:cs="Arial"/>
              </w:rPr>
              <w:t>Signed Contract Terms and Conditions Affidavit</w:t>
            </w:r>
          </w:p>
        </w:tc>
      </w:tr>
      <w:tr w:rsidR="00350683" w:rsidRPr="00770AFD" w:rsidTr="00350683">
        <w:tc>
          <w:tcPr>
            <w:tcW w:w="900" w:type="dxa"/>
            <w:tcBorders>
              <w:left w:val="nil"/>
              <w:bottom w:val="nil"/>
              <w:right w:val="nil"/>
            </w:tcBorders>
            <w:vAlign w:val="bottom"/>
          </w:tcPr>
          <w:p w:rsidR="00350683" w:rsidRPr="00770AFD" w:rsidRDefault="00350683">
            <w:pPr>
              <w:rPr>
                <w:rFonts w:ascii="Arial" w:hAnsi="Arial" w:cs="Arial"/>
                <w:sz w:val="24"/>
                <w:szCs w:val="24"/>
              </w:rPr>
            </w:pPr>
          </w:p>
        </w:tc>
        <w:tc>
          <w:tcPr>
            <w:tcW w:w="9990" w:type="dxa"/>
            <w:tcBorders>
              <w:top w:val="nil"/>
              <w:left w:val="nil"/>
              <w:bottom w:val="nil"/>
              <w:right w:val="nil"/>
            </w:tcBorders>
          </w:tcPr>
          <w:p w:rsidR="00350683" w:rsidRPr="004621A6" w:rsidRDefault="00350683">
            <w:pPr>
              <w:rPr>
                <w:rFonts w:ascii="Arial" w:hAnsi="Arial" w:cs="Arial"/>
              </w:rPr>
            </w:pPr>
          </w:p>
        </w:tc>
      </w:tr>
      <w:tr w:rsidR="00350683" w:rsidRPr="00770AFD" w:rsidTr="00350683">
        <w:tc>
          <w:tcPr>
            <w:tcW w:w="900" w:type="dxa"/>
            <w:tcBorders>
              <w:top w:val="nil"/>
              <w:left w:val="nil"/>
              <w:bottom w:val="single" w:sz="4" w:space="0" w:color="auto"/>
              <w:right w:val="nil"/>
            </w:tcBorders>
            <w:vAlign w:val="bottom"/>
          </w:tcPr>
          <w:p w:rsidR="00350683" w:rsidRPr="00770AFD" w:rsidRDefault="00350683" w:rsidP="00D320E6">
            <w:pPr>
              <w:rPr>
                <w:rFonts w:ascii="Arial" w:hAnsi="Arial" w:cs="Arial"/>
                <w:sz w:val="24"/>
                <w:szCs w:val="24"/>
              </w:rPr>
            </w:pPr>
          </w:p>
        </w:tc>
        <w:tc>
          <w:tcPr>
            <w:tcW w:w="9990" w:type="dxa"/>
            <w:tcBorders>
              <w:top w:val="nil"/>
              <w:left w:val="nil"/>
              <w:bottom w:val="nil"/>
              <w:right w:val="nil"/>
            </w:tcBorders>
          </w:tcPr>
          <w:p w:rsidR="00350683" w:rsidRPr="004621A6" w:rsidRDefault="00350683" w:rsidP="00350683">
            <w:pPr>
              <w:pStyle w:val="ListParagraph"/>
              <w:numPr>
                <w:ilvl w:val="0"/>
                <w:numId w:val="3"/>
              </w:numPr>
              <w:rPr>
                <w:rFonts w:ascii="Arial" w:hAnsi="Arial" w:cs="Arial"/>
              </w:rPr>
            </w:pPr>
            <w:r w:rsidRPr="004621A6">
              <w:rPr>
                <w:rFonts w:ascii="Arial" w:hAnsi="Arial" w:cs="Arial"/>
              </w:rPr>
              <w:t>Summary Information signed by a person authorized to bind the agency to all contractual obligations (Title Page of Service Provider Application, Section I.A.</w:t>
            </w:r>
          </w:p>
        </w:tc>
      </w:tr>
      <w:tr w:rsidR="00350683" w:rsidRPr="00770AFD" w:rsidTr="00350683">
        <w:tc>
          <w:tcPr>
            <w:tcW w:w="900" w:type="dxa"/>
            <w:tcBorders>
              <w:left w:val="nil"/>
              <w:bottom w:val="nil"/>
              <w:right w:val="nil"/>
            </w:tcBorders>
            <w:vAlign w:val="bottom"/>
          </w:tcPr>
          <w:p w:rsidR="00350683" w:rsidRPr="00770AFD" w:rsidRDefault="00350683" w:rsidP="00D320E6">
            <w:pPr>
              <w:rPr>
                <w:rFonts w:ascii="Arial" w:hAnsi="Arial" w:cs="Arial"/>
                <w:sz w:val="24"/>
                <w:szCs w:val="24"/>
              </w:rPr>
            </w:pPr>
          </w:p>
        </w:tc>
        <w:tc>
          <w:tcPr>
            <w:tcW w:w="9990" w:type="dxa"/>
            <w:tcBorders>
              <w:top w:val="nil"/>
              <w:left w:val="nil"/>
              <w:bottom w:val="nil"/>
              <w:right w:val="nil"/>
            </w:tcBorders>
          </w:tcPr>
          <w:p w:rsidR="00350683" w:rsidRPr="004621A6" w:rsidRDefault="00350683" w:rsidP="00D320E6">
            <w:pPr>
              <w:rPr>
                <w:rFonts w:ascii="Arial" w:hAnsi="Arial" w:cs="Arial"/>
              </w:rPr>
            </w:pPr>
          </w:p>
        </w:tc>
      </w:tr>
      <w:tr w:rsidR="00350683" w:rsidRPr="00770AFD" w:rsidTr="00350683">
        <w:tc>
          <w:tcPr>
            <w:tcW w:w="900" w:type="dxa"/>
            <w:tcBorders>
              <w:top w:val="nil"/>
              <w:left w:val="nil"/>
              <w:right w:val="nil"/>
            </w:tcBorders>
            <w:vAlign w:val="bottom"/>
          </w:tcPr>
          <w:p w:rsidR="00350683" w:rsidRPr="00770AFD" w:rsidRDefault="00350683">
            <w:pPr>
              <w:rPr>
                <w:rFonts w:ascii="Arial" w:hAnsi="Arial" w:cs="Arial"/>
                <w:sz w:val="24"/>
                <w:szCs w:val="24"/>
              </w:rPr>
            </w:pPr>
          </w:p>
        </w:tc>
        <w:tc>
          <w:tcPr>
            <w:tcW w:w="9990" w:type="dxa"/>
            <w:tcBorders>
              <w:top w:val="nil"/>
              <w:left w:val="nil"/>
              <w:bottom w:val="nil"/>
              <w:right w:val="nil"/>
            </w:tcBorders>
          </w:tcPr>
          <w:p w:rsidR="00350683" w:rsidRPr="004621A6" w:rsidRDefault="00350683" w:rsidP="00350683">
            <w:pPr>
              <w:pStyle w:val="ListParagraph"/>
              <w:numPr>
                <w:ilvl w:val="0"/>
                <w:numId w:val="3"/>
              </w:numPr>
              <w:rPr>
                <w:rFonts w:ascii="Arial" w:hAnsi="Arial" w:cs="Arial"/>
              </w:rPr>
            </w:pPr>
            <w:r w:rsidRPr="004621A6">
              <w:rPr>
                <w:rFonts w:ascii="Arial" w:hAnsi="Arial" w:cs="Arial"/>
              </w:rPr>
              <w:t>Signed cash and/or in-kind commitment forms that guarantee the bidder’s ability to provide adequate matching funds or, lacking that, written justification for its non-submission</w:t>
            </w:r>
          </w:p>
        </w:tc>
      </w:tr>
    </w:tbl>
    <w:p w:rsidR="0034092F" w:rsidRDefault="0034092F">
      <w:pPr>
        <w:rPr>
          <w:rFonts w:ascii="Arial" w:hAnsi="Arial" w:cs="Arial"/>
          <w:sz w:val="24"/>
          <w:szCs w:val="24"/>
        </w:rPr>
      </w:pPr>
    </w:p>
    <w:p w:rsidR="0034092F" w:rsidRPr="00D633B6" w:rsidRDefault="0034092F">
      <w:pPr>
        <w:rPr>
          <w:rFonts w:ascii="Arial" w:hAnsi="Arial" w:cs="Arial"/>
          <w:b/>
          <w:sz w:val="24"/>
          <w:szCs w:val="24"/>
        </w:rPr>
      </w:pPr>
      <w:r w:rsidRPr="00D633B6">
        <w:rPr>
          <w:rFonts w:ascii="Arial" w:hAnsi="Arial" w:cs="Arial"/>
          <w:b/>
          <w:sz w:val="24"/>
          <w:szCs w:val="24"/>
        </w:rPr>
        <w:t>Verify that the following sections of the Service Provider Application have been properly submitted:</w:t>
      </w:r>
    </w:p>
    <w:tbl>
      <w:tblPr>
        <w:tblStyle w:val="TableGrid"/>
        <w:tblW w:w="10175" w:type="dxa"/>
        <w:tblInd w:w="-635" w:type="dxa"/>
        <w:tblLook w:val="04A0" w:firstRow="1" w:lastRow="0" w:firstColumn="1" w:lastColumn="0" w:noHBand="0" w:noVBand="1"/>
      </w:tblPr>
      <w:tblGrid>
        <w:gridCol w:w="8105"/>
        <w:gridCol w:w="270"/>
        <w:gridCol w:w="1800"/>
      </w:tblGrid>
      <w:tr w:rsidR="00814F61" w:rsidTr="00B92DD4">
        <w:tc>
          <w:tcPr>
            <w:tcW w:w="8105" w:type="dxa"/>
            <w:tcBorders>
              <w:top w:val="nil"/>
              <w:left w:val="nil"/>
              <w:bottom w:val="nil"/>
              <w:right w:val="nil"/>
            </w:tcBorders>
          </w:tcPr>
          <w:p w:rsidR="00814F61" w:rsidRPr="00164AD8" w:rsidRDefault="00814F61">
            <w:pPr>
              <w:rPr>
                <w:rFonts w:ascii="Arial" w:hAnsi="Arial" w:cs="Arial"/>
              </w:rPr>
            </w:pPr>
          </w:p>
        </w:tc>
        <w:tc>
          <w:tcPr>
            <w:tcW w:w="2070" w:type="dxa"/>
            <w:gridSpan w:val="2"/>
            <w:tcBorders>
              <w:top w:val="nil"/>
              <w:left w:val="nil"/>
              <w:bottom w:val="nil"/>
              <w:right w:val="nil"/>
            </w:tcBorders>
          </w:tcPr>
          <w:p w:rsidR="00814F61" w:rsidRPr="00164AD8" w:rsidRDefault="00814F61">
            <w:pPr>
              <w:rPr>
                <w:rFonts w:ascii="Arial" w:hAnsi="Arial" w:cs="Arial"/>
              </w:rPr>
            </w:pPr>
            <w:r w:rsidRPr="00164AD8">
              <w:rPr>
                <w:rFonts w:ascii="Arial" w:hAnsi="Arial" w:cs="Arial"/>
              </w:rPr>
              <w:t>Initial if Submitted</w:t>
            </w:r>
          </w:p>
        </w:tc>
      </w:tr>
      <w:tr w:rsidR="0034092F" w:rsidTr="00E67A9F">
        <w:tc>
          <w:tcPr>
            <w:tcW w:w="8375" w:type="dxa"/>
            <w:gridSpan w:val="2"/>
            <w:tcBorders>
              <w:top w:val="nil"/>
              <w:left w:val="nil"/>
              <w:bottom w:val="nil"/>
              <w:right w:val="nil"/>
            </w:tcBorders>
          </w:tcPr>
          <w:p w:rsidR="0034092F" w:rsidRPr="00164AD8" w:rsidRDefault="00814F61">
            <w:pPr>
              <w:rPr>
                <w:rFonts w:ascii="Arial" w:hAnsi="Arial" w:cs="Arial"/>
                <w:b/>
              </w:rPr>
            </w:pPr>
            <w:r w:rsidRPr="00164AD8">
              <w:rPr>
                <w:rFonts w:ascii="Arial" w:hAnsi="Arial" w:cs="Arial"/>
                <w:b/>
              </w:rPr>
              <w:t>I.A. Service Provider Summary Information</w:t>
            </w:r>
          </w:p>
        </w:tc>
        <w:tc>
          <w:tcPr>
            <w:tcW w:w="1800" w:type="dxa"/>
            <w:tcBorders>
              <w:top w:val="nil"/>
              <w:left w:val="nil"/>
              <w:bottom w:val="single" w:sz="4" w:space="0" w:color="auto"/>
              <w:right w:val="nil"/>
            </w:tcBorders>
          </w:tcPr>
          <w:p w:rsidR="0034092F" w:rsidRDefault="0034092F">
            <w:pPr>
              <w:rPr>
                <w:rFonts w:ascii="Arial" w:hAnsi="Arial" w:cs="Arial"/>
                <w:sz w:val="24"/>
                <w:szCs w:val="24"/>
              </w:rPr>
            </w:pPr>
          </w:p>
        </w:tc>
      </w:tr>
      <w:tr w:rsidR="0034092F" w:rsidTr="00B92DD4">
        <w:tc>
          <w:tcPr>
            <w:tcW w:w="8375" w:type="dxa"/>
            <w:gridSpan w:val="2"/>
            <w:tcBorders>
              <w:top w:val="nil"/>
              <w:left w:val="nil"/>
              <w:bottom w:val="nil"/>
              <w:right w:val="nil"/>
            </w:tcBorders>
          </w:tcPr>
          <w:p w:rsidR="0034092F" w:rsidRPr="00164AD8" w:rsidRDefault="00814F61">
            <w:pPr>
              <w:rPr>
                <w:rFonts w:ascii="Arial" w:hAnsi="Arial" w:cs="Arial"/>
                <w:b/>
              </w:rPr>
            </w:pPr>
            <w:r w:rsidRPr="00164AD8">
              <w:rPr>
                <w:rFonts w:ascii="Arial" w:hAnsi="Arial" w:cs="Arial"/>
                <w:b/>
              </w:rPr>
              <w:t>II</w:t>
            </w:r>
            <w:r w:rsidR="0058278C" w:rsidRPr="00164AD8">
              <w:rPr>
                <w:rFonts w:ascii="Arial" w:hAnsi="Arial" w:cs="Arial"/>
                <w:b/>
              </w:rPr>
              <w:t>.</w:t>
            </w:r>
            <w:r w:rsidRPr="00164AD8">
              <w:rPr>
                <w:rFonts w:ascii="Arial" w:hAnsi="Arial" w:cs="Arial"/>
                <w:b/>
              </w:rPr>
              <w:t>A. Program Module Documents:</w:t>
            </w:r>
          </w:p>
        </w:tc>
        <w:tc>
          <w:tcPr>
            <w:tcW w:w="1800" w:type="dxa"/>
            <w:tcBorders>
              <w:top w:val="nil"/>
              <w:left w:val="nil"/>
              <w:bottom w:val="nil"/>
              <w:right w:val="nil"/>
            </w:tcBorders>
          </w:tcPr>
          <w:p w:rsidR="0034092F" w:rsidRDefault="0034092F">
            <w:pPr>
              <w:rPr>
                <w:rFonts w:ascii="Arial" w:hAnsi="Arial" w:cs="Arial"/>
                <w:sz w:val="24"/>
                <w:szCs w:val="24"/>
              </w:rPr>
            </w:pPr>
          </w:p>
        </w:tc>
      </w:tr>
      <w:tr w:rsidR="0034092F" w:rsidTr="00B92DD4">
        <w:tc>
          <w:tcPr>
            <w:tcW w:w="8375" w:type="dxa"/>
            <w:gridSpan w:val="2"/>
            <w:tcBorders>
              <w:top w:val="nil"/>
              <w:left w:val="nil"/>
              <w:bottom w:val="nil"/>
              <w:right w:val="nil"/>
            </w:tcBorders>
          </w:tcPr>
          <w:p w:rsidR="0034092F" w:rsidRPr="00164AD8" w:rsidRDefault="009E6E4D" w:rsidP="00B3341A">
            <w:pPr>
              <w:pStyle w:val="ListParagraph"/>
              <w:numPr>
                <w:ilvl w:val="0"/>
                <w:numId w:val="4"/>
              </w:numPr>
              <w:rPr>
                <w:rFonts w:ascii="Arial" w:hAnsi="Arial" w:cs="Arial"/>
              </w:rPr>
            </w:pPr>
            <w:r w:rsidRPr="00164AD8">
              <w:rPr>
                <w:rFonts w:ascii="Arial" w:hAnsi="Arial" w:cs="Arial"/>
              </w:rPr>
              <w:t xml:space="preserve">Needs </w:t>
            </w:r>
            <w:r w:rsidR="00B3341A" w:rsidRPr="00164AD8">
              <w:rPr>
                <w:rFonts w:ascii="Arial" w:hAnsi="Arial" w:cs="Arial"/>
              </w:rPr>
              <w:t>Assessment</w:t>
            </w:r>
          </w:p>
        </w:tc>
        <w:tc>
          <w:tcPr>
            <w:tcW w:w="1800" w:type="dxa"/>
            <w:tcBorders>
              <w:top w:val="nil"/>
              <w:left w:val="nil"/>
              <w:right w:val="nil"/>
            </w:tcBorders>
          </w:tcPr>
          <w:p w:rsidR="0034092F" w:rsidRDefault="0034092F">
            <w:pPr>
              <w:rPr>
                <w:rFonts w:ascii="Arial" w:hAnsi="Arial" w:cs="Arial"/>
                <w:sz w:val="24"/>
                <w:szCs w:val="24"/>
              </w:rPr>
            </w:pPr>
          </w:p>
        </w:tc>
      </w:tr>
      <w:tr w:rsidR="0034092F" w:rsidTr="00B92DD4">
        <w:tc>
          <w:tcPr>
            <w:tcW w:w="8375" w:type="dxa"/>
            <w:gridSpan w:val="2"/>
            <w:tcBorders>
              <w:top w:val="nil"/>
              <w:left w:val="nil"/>
              <w:bottom w:val="nil"/>
              <w:right w:val="nil"/>
            </w:tcBorders>
          </w:tcPr>
          <w:p w:rsidR="0034092F" w:rsidRPr="00164AD8" w:rsidRDefault="009E6E4D" w:rsidP="009E6E4D">
            <w:pPr>
              <w:pStyle w:val="ListParagraph"/>
              <w:numPr>
                <w:ilvl w:val="0"/>
                <w:numId w:val="4"/>
              </w:numPr>
              <w:rPr>
                <w:rFonts w:ascii="Arial" w:hAnsi="Arial" w:cs="Arial"/>
              </w:rPr>
            </w:pPr>
            <w:r w:rsidRPr="00164AD8">
              <w:rPr>
                <w:rFonts w:ascii="Arial" w:hAnsi="Arial" w:cs="Arial"/>
              </w:rPr>
              <w:t>Targeting</w:t>
            </w:r>
          </w:p>
        </w:tc>
        <w:tc>
          <w:tcPr>
            <w:tcW w:w="1800" w:type="dxa"/>
            <w:tcBorders>
              <w:left w:val="nil"/>
              <w:right w:val="nil"/>
            </w:tcBorders>
          </w:tcPr>
          <w:p w:rsidR="0034092F" w:rsidRDefault="0034092F">
            <w:pPr>
              <w:rPr>
                <w:rFonts w:ascii="Arial" w:hAnsi="Arial" w:cs="Arial"/>
                <w:sz w:val="24"/>
                <w:szCs w:val="24"/>
              </w:rPr>
            </w:pPr>
          </w:p>
        </w:tc>
      </w:tr>
      <w:tr w:rsidR="0034092F" w:rsidTr="00B92DD4">
        <w:tc>
          <w:tcPr>
            <w:tcW w:w="8375" w:type="dxa"/>
            <w:gridSpan w:val="2"/>
            <w:tcBorders>
              <w:top w:val="nil"/>
              <w:left w:val="nil"/>
              <w:bottom w:val="nil"/>
              <w:right w:val="nil"/>
            </w:tcBorders>
          </w:tcPr>
          <w:p w:rsidR="0034092F" w:rsidRPr="00164AD8" w:rsidRDefault="0058278C" w:rsidP="009E6E4D">
            <w:pPr>
              <w:pStyle w:val="ListParagraph"/>
              <w:numPr>
                <w:ilvl w:val="0"/>
                <w:numId w:val="4"/>
              </w:numPr>
              <w:rPr>
                <w:rFonts w:ascii="Arial" w:hAnsi="Arial" w:cs="Arial"/>
              </w:rPr>
            </w:pPr>
            <w:r w:rsidRPr="00164AD8">
              <w:rPr>
                <w:rFonts w:ascii="Arial" w:hAnsi="Arial" w:cs="Arial"/>
              </w:rPr>
              <w:t>Linkages</w:t>
            </w:r>
          </w:p>
        </w:tc>
        <w:tc>
          <w:tcPr>
            <w:tcW w:w="1800" w:type="dxa"/>
            <w:tcBorders>
              <w:left w:val="nil"/>
              <w:right w:val="nil"/>
            </w:tcBorders>
          </w:tcPr>
          <w:p w:rsidR="0034092F" w:rsidRDefault="0034092F">
            <w:pPr>
              <w:rPr>
                <w:rFonts w:ascii="Arial" w:hAnsi="Arial" w:cs="Arial"/>
                <w:sz w:val="24"/>
                <w:szCs w:val="24"/>
              </w:rPr>
            </w:pPr>
          </w:p>
        </w:tc>
      </w:tr>
      <w:tr w:rsidR="0034092F" w:rsidTr="00B92DD4">
        <w:tc>
          <w:tcPr>
            <w:tcW w:w="8375" w:type="dxa"/>
            <w:gridSpan w:val="2"/>
            <w:tcBorders>
              <w:top w:val="nil"/>
              <w:left w:val="nil"/>
              <w:bottom w:val="nil"/>
              <w:right w:val="nil"/>
            </w:tcBorders>
          </w:tcPr>
          <w:p w:rsidR="0034092F" w:rsidRPr="00164AD8" w:rsidRDefault="0058278C" w:rsidP="0058278C">
            <w:pPr>
              <w:pStyle w:val="ListParagraph"/>
              <w:numPr>
                <w:ilvl w:val="0"/>
                <w:numId w:val="4"/>
              </w:numPr>
              <w:rPr>
                <w:rFonts w:ascii="Arial" w:hAnsi="Arial" w:cs="Arial"/>
              </w:rPr>
            </w:pPr>
            <w:r w:rsidRPr="00164AD8">
              <w:rPr>
                <w:rFonts w:ascii="Arial" w:hAnsi="Arial" w:cs="Arial"/>
              </w:rPr>
              <w:t>Consumer Targeting and Prioritization</w:t>
            </w:r>
          </w:p>
        </w:tc>
        <w:tc>
          <w:tcPr>
            <w:tcW w:w="1800" w:type="dxa"/>
            <w:tcBorders>
              <w:left w:val="nil"/>
              <w:right w:val="nil"/>
            </w:tcBorders>
          </w:tcPr>
          <w:p w:rsidR="0034092F" w:rsidRDefault="0034092F">
            <w:pPr>
              <w:rPr>
                <w:rFonts w:ascii="Arial" w:hAnsi="Arial" w:cs="Arial"/>
                <w:sz w:val="24"/>
                <w:szCs w:val="24"/>
              </w:rPr>
            </w:pPr>
          </w:p>
        </w:tc>
      </w:tr>
      <w:tr w:rsidR="0034092F" w:rsidTr="00B92DD4">
        <w:tc>
          <w:tcPr>
            <w:tcW w:w="8375" w:type="dxa"/>
            <w:gridSpan w:val="2"/>
            <w:tcBorders>
              <w:top w:val="nil"/>
              <w:left w:val="nil"/>
              <w:bottom w:val="nil"/>
              <w:right w:val="nil"/>
            </w:tcBorders>
          </w:tcPr>
          <w:p w:rsidR="0034092F" w:rsidRPr="00164AD8" w:rsidRDefault="0058278C" w:rsidP="0058278C">
            <w:pPr>
              <w:pStyle w:val="ListParagraph"/>
              <w:numPr>
                <w:ilvl w:val="0"/>
                <w:numId w:val="4"/>
              </w:numPr>
              <w:rPr>
                <w:rFonts w:ascii="Arial" w:hAnsi="Arial" w:cs="Arial"/>
              </w:rPr>
            </w:pPr>
            <w:r w:rsidRPr="00164AD8">
              <w:rPr>
                <w:rFonts w:ascii="Arial" w:hAnsi="Arial" w:cs="Arial"/>
              </w:rPr>
              <w:t>Services</w:t>
            </w:r>
          </w:p>
        </w:tc>
        <w:tc>
          <w:tcPr>
            <w:tcW w:w="1800" w:type="dxa"/>
            <w:tcBorders>
              <w:left w:val="nil"/>
              <w:right w:val="nil"/>
            </w:tcBorders>
          </w:tcPr>
          <w:p w:rsidR="0034092F" w:rsidRDefault="0034092F">
            <w:pPr>
              <w:rPr>
                <w:rFonts w:ascii="Arial" w:hAnsi="Arial" w:cs="Arial"/>
                <w:sz w:val="24"/>
                <w:szCs w:val="24"/>
              </w:rPr>
            </w:pPr>
          </w:p>
        </w:tc>
      </w:tr>
      <w:tr w:rsidR="0034092F" w:rsidTr="00B92DD4">
        <w:tc>
          <w:tcPr>
            <w:tcW w:w="8375" w:type="dxa"/>
            <w:gridSpan w:val="2"/>
            <w:tcBorders>
              <w:top w:val="nil"/>
              <w:left w:val="nil"/>
              <w:bottom w:val="nil"/>
              <w:right w:val="nil"/>
            </w:tcBorders>
          </w:tcPr>
          <w:p w:rsidR="0034092F" w:rsidRPr="00164AD8" w:rsidRDefault="0058278C" w:rsidP="0058278C">
            <w:pPr>
              <w:pStyle w:val="ListParagraph"/>
              <w:numPr>
                <w:ilvl w:val="0"/>
                <w:numId w:val="4"/>
              </w:numPr>
              <w:rPr>
                <w:rFonts w:ascii="Arial" w:hAnsi="Arial" w:cs="Arial"/>
              </w:rPr>
            </w:pPr>
            <w:r w:rsidRPr="00164AD8">
              <w:rPr>
                <w:rFonts w:ascii="Arial" w:hAnsi="Arial" w:cs="Arial"/>
              </w:rPr>
              <w:t>Subcontractor Monitoring Schedule</w:t>
            </w:r>
          </w:p>
        </w:tc>
        <w:tc>
          <w:tcPr>
            <w:tcW w:w="1800" w:type="dxa"/>
            <w:tcBorders>
              <w:left w:val="nil"/>
              <w:right w:val="nil"/>
            </w:tcBorders>
          </w:tcPr>
          <w:p w:rsidR="0034092F" w:rsidRDefault="0034092F">
            <w:pPr>
              <w:rPr>
                <w:rFonts w:ascii="Arial" w:hAnsi="Arial" w:cs="Arial"/>
                <w:sz w:val="24"/>
                <w:szCs w:val="24"/>
              </w:rPr>
            </w:pPr>
          </w:p>
        </w:tc>
      </w:tr>
      <w:tr w:rsidR="0034092F" w:rsidRPr="00164AD8" w:rsidTr="00B92DD4">
        <w:tc>
          <w:tcPr>
            <w:tcW w:w="8375" w:type="dxa"/>
            <w:gridSpan w:val="2"/>
            <w:tcBorders>
              <w:top w:val="nil"/>
              <w:left w:val="nil"/>
              <w:bottom w:val="nil"/>
              <w:right w:val="nil"/>
            </w:tcBorders>
          </w:tcPr>
          <w:p w:rsidR="0034092F" w:rsidRPr="00164AD8" w:rsidRDefault="0058278C" w:rsidP="0058278C">
            <w:pPr>
              <w:pStyle w:val="ListParagraph"/>
              <w:numPr>
                <w:ilvl w:val="0"/>
                <w:numId w:val="4"/>
              </w:numPr>
              <w:rPr>
                <w:rFonts w:ascii="Arial" w:hAnsi="Arial" w:cs="Arial"/>
              </w:rPr>
            </w:pPr>
            <w:r w:rsidRPr="00164AD8">
              <w:rPr>
                <w:rFonts w:ascii="Arial" w:hAnsi="Arial" w:cs="Arial"/>
              </w:rPr>
              <w:t>Quality Assurance</w:t>
            </w:r>
          </w:p>
        </w:tc>
        <w:tc>
          <w:tcPr>
            <w:tcW w:w="1800" w:type="dxa"/>
            <w:tcBorders>
              <w:left w:val="nil"/>
              <w:bottom w:val="single" w:sz="4" w:space="0" w:color="auto"/>
              <w:right w:val="nil"/>
            </w:tcBorders>
          </w:tcPr>
          <w:p w:rsidR="0034092F" w:rsidRPr="00164AD8" w:rsidRDefault="0034092F">
            <w:pPr>
              <w:rPr>
                <w:rFonts w:ascii="Arial" w:hAnsi="Arial" w:cs="Arial"/>
              </w:rPr>
            </w:pPr>
          </w:p>
        </w:tc>
      </w:tr>
      <w:tr w:rsidR="0034092F" w:rsidRPr="00164AD8" w:rsidTr="00B92DD4">
        <w:tc>
          <w:tcPr>
            <w:tcW w:w="8375" w:type="dxa"/>
            <w:gridSpan w:val="2"/>
            <w:tcBorders>
              <w:top w:val="nil"/>
              <w:left w:val="nil"/>
              <w:bottom w:val="nil"/>
              <w:right w:val="nil"/>
            </w:tcBorders>
          </w:tcPr>
          <w:p w:rsidR="0034092F" w:rsidRPr="00164AD8" w:rsidRDefault="0058278C" w:rsidP="0058278C">
            <w:pPr>
              <w:pStyle w:val="ListParagraph"/>
              <w:numPr>
                <w:ilvl w:val="0"/>
                <w:numId w:val="4"/>
              </w:numPr>
              <w:rPr>
                <w:rFonts w:ascii="Arial" w:hAnsi="Arial" w:cs="Arial"/>
              </w:rPr>
            </w:pPr>
            <w:r w:rsidRPr="00164AD8">
              <w:rPr>
                <w:rFonts w:ascii="Arial" w:hAnsi="Arial" w:cs="Arial"/>
              </w:rPr>
              <w:t>Process for Adverse Incidents, Consumer Complaints, and Reducing or Terminating Services</w:t>
            </w:r>
          </w:p>
        </w:tc>
        <w:tc>
          <w:tcPr>
            <w:tcW w:w="1800" w:type="dxa"/>
            <w:tcBorders>
              <w:left w:val="nil"/>
              <w:right w:val="nil"/>
            </w:tcBorders>
          </w:tcPr>
          <w:p w:rsidR="0034092F" w:rsidRPr="00164AD8" w:rsidRDefault="0034092F">
            <w:pPr>
              <w:rPr>
                <w:rFonts w:ascii="Arial" w:hAnsi="Arial" w:cs="Arial"/>
              </w:rPr>
            </w:pPr>
          </w:p>
        </w:tc>
      </w:tr>
      <w:tr w:rsidR="0034092F" w:rsidRPr="00164AD8" w:rsidTr="00B92DD4">
        <w:tc>
          <w:tcPr>
            <w:tcW w:w="8375" w:type="dxa"/>
            <w:gridSpan w:val="2"/>
            <w:tcBorders>
              <w:top w:val="nil"/>
              <w:left w:val="nil"/>
              <w:bottom w:val="nil"/>
              <w:right w:val="nil"/>
            </w:tcBorders>
          </w:tcPr>
          <w:p w:rsidR="0034092F" w:rsidRPr="00164AD8" w:rsidRDefault="0058278C" w:rsidP="0058278C">
            <w:pPr>
              <w:pStyle w:val="ListParagraph"/>
              <w:numPr>
                <w:ilvl w:val="0"/>
                <w:numId w:val="4"/>
              </w:numPr>
              <w:rPr>
                <w:rFonts w:ascii="Arial" w:hAnsi="Arial" w:cs="Arial"/>
              </w:rPr>
            </w:pPr>
            <w:r w:rsidRPr="00164AD8">
              <w:rPr>
                <w:rFonts w:ascii="Arial" w:hAnsi="Arial" w:cs="Arial"/>
              </w:rPr>
              <w:t>Reporting</w:t>
            </w:r>
          </w:p>
        </w:tc>
        <w:tc>
          <w:tcPr>
            <w:tcW w:w="1800" w:type="dxa"/>
            <w:tcBorders>
              <w:left w:val="nil"/>
              <w:right w:val="nil"/>
            </w:tcBorders>
          </w:tcPr>
          <w:p w:rsidR="0034092F" w:rsidRPr="00164AD8" w:rsidRDefault="0034092F">
            <w:pPr>
              <w:rPr>
                <w:rFonts w:ascii="Arial" w:hAnsi="Arial" w:cs="Arial"/>
              </w:rPr>
            </w:pPr>
          </w:p>
        </w:tc>
      </w:tr>
      <w:tr w:rsidR="0034092F" w:rsidRPr="00164AD8" w:rsidTr="00B92DD4">
        <w:tc>
          <w:tcPr>
            <w:tcW w:w="8375" w:type="dxa"/>
            <w:gridSpan w:val="2"/>
            <w:tcBorders>
              <w:top w:val="nil"/>
              <w:left w:val="nil"/>
              <w:bottom w:val="nil"/>
              <w:right w:val="nil"/>
            </w:tcBorders>
          </w:tcPr>
          <w:p w:rsidR="0034092F" w:rsidRPr="00164AD8" w:rsidRDefault="0058278C" w:rsidP="0058278C">
            <w:pPr>
              <w:pStyle w:val="ListParagraph"/>
              <w:numPr>
                <w:ilvl w:val="0"/>
                <w:numId w:val="4"/>
              </w:numPr>
              <w:rPr>
                <w:rFonts w:ascii="Arial" w:hAnsi="Arial" w:cs="Arial"/>
              </w:rPr>
            </w:pPr>
            <w:r w:rsidRPr="00164AD8">
              <w:rPr>
                <w:rFonts w:ascii="Arial" w:hAnsi="Arial" w:cs="Arial"/>
              </w:rPr>
              <w:t>Client Confidentiality and Security</w:t>
            </w:r>
          </w:p>
        </w:tc>
        <w:tc>
          <w:tcPr>
            <w:tcW w:w="1800" w:type="dxa"/>
            <w:tcBorders>
              <w:left w:val="nil"/>
              <w:right w:val="nil"/>
            </w:tcBorders>
          </w:tcPr>
          <w:p w:rsidR="0034092F" w:rsidRPr="00164AD8" w:rsidRDefault="0034092F">
            <w:pPr>
              <w:rPr>
                <w:rFonts w:ascii="Arial" w:hAnsi="Arial" w:cs="Arial"/>
              </w:rPr>
            </w:pPr>
          </w:p>
        </w:tc>
      </w:tr>
      <w:tr w:rsidR="0034092F" w:rsidRPr="00164AD8" w:rsidTr="00B92DD4">
        <w:tc>
          <w:tcPr>
            <w:tcW w:w="8375" w:type="dxa"/>
            <w:gridSpan w:val="2"/>
            <w:tcBorders>
              <w:top w:val="nil"/>
              <w:left w:val="nil"/>
              <w:bottom w:val="nil"/>
              <w:right w:val="nil"/>
            </w:tcBorders>
          </w:tcPr>
          <w:p w:rsidR="0034092F" w:rsidRPr="00164AD8" w:rsidRDefault="0058278C" w:rsidP="0058278C">
            <w:pPr>
              <w:pStyle w:val="ListParagraph"/>
              <w:numPr>
                <w:ilvl w:val="0"/>
                <w:numId w:val="4"/>
              </w:numPr>
              <w:rPr>
                <w:rFonts w:ascii="Arial" w:hAnsi="Arial" w:cs="Arial"/>
              </w:rPr>
            </w:pPr>
            <w:r w:rsidRPr="00164AD8">
              <w:rPr>
                <w:rFonts w:ascii="Arial" w:hAnsi="Arial" w:cs="Arial"/>
              </w:rPr>
              <w:t>Disaster Preparedness</w:t>
            </w:r>
          </w:p>
        </w:tc>
        <w:tc>
          <w:tcPr>
            <w:tcW w:w="1800" w:type="dxa"/>
            <w:tcBorders>
              <w:left w:val="nil"/>
              <w:right w:val="nil"/>
            </w:tcBorders>
          </w:tcPr>
          <w:p w:rsidR="0034092F" w:rsidRPr="00164AD8" w:rsidRDefault="0034092F">
            <w:pPr>
              <w:rPr>
                <w:rFonts w:ascii="Arial" w:hAnsi="Arial" w:cs="Arial"/>
              </w:rPr>
            </w:pPr>
          </w:p>
        </w:tc>
      </w:tr>
      <w:tr w:rsidR="0034092F" w:rsidRPr="00164AD8" w:rsidTr="00B92DD4">
        <w:tc>
          <w:tcPr>
            <w:tcW w:w="8375" w:type="dxa"/>
            <w:gridSpan w:val="2"/>
            <w:tcBorders>
              <w:top w:val="nil"/>
              <w:left w:val="nil"/>
              <w:bottom w:val="nil"/>
              <w:right w:val="nil"/>
            </w:tcBorders>
          </w:tcPr>
          <w:p w:rsidR="0034092F" w:rsidRPr="00164AD8" w:rsidRDefault="0058278C" w:rsidP="0058278C">
            <w:pPr>
              <w:pStyle w:val="ListParagraph"/>
              <w:numPr>
                <w:ilvl w:val="0"/>
                <w:numId w:val="4"/>
              </w:numPr>
              <w:rPr>
                <w:rFonts w:ascii="Arial" w:hAnsi="Arial" w:cs="Arial"/>
              </w:rPr>
            </w:pPr>
            <w:r w:rsidRPr="00164AD8">
              <w:rPr>
                <w:rFonts w:ascii="Arial" w:hAnsi="Arial" w:cs="Arial"/>
              </w:rPr>
              <w:lastRenderedPageBreak/>
              <w:t>Organizational Chart</w:t>
            </w:r>
          </w:p>
        </w:tc>
        <w:tc>
          <w:tcPr>
            <w:tcW w:w="1800" w:type="dxa"/>
            <w:tcBorders>
              <w:left w:val="nil"/>
              <w:right w:val="nil"/>
            </w:tcBorders>
          </w:tcPr>
          <w:p w:rsidR="0034092F" w:rsidRPr="00164AD8" w:rsidRDefault="0034092F">
            <w:pPr>
              <w:rPr>
                <w:rFonts w:ascii="Arial" w:hAnsi="Arial" w:cs="Arial"/>
              </w:rPr>
            </w:pPr>
          </w:p>
        </w:tc>
      </w:tr>
      <w:tr w:rsidR="0034092F" w:rsidRPr="00164AD8" w:rsidTr="00B92DD4">
        <w:tc>
          <w:tcPr>
            <w:tcW w:w="8375" w:type="dxa"/>
            <w:gridSpan w:val="2"/>
            <w:tcBorders>
              <w:top w:val="nil"/>
              <w:left w:val="nil"/>
              <w:bottom w:val="nil"/>
              <w:right w:val="nil"/>
            </w:tcBorders>
          </w:tcPr>
          <w:p w:rsidR="0058278C" w:rsidRPr="00164AD8" w:rsidRDefault="0058278C" w:rsidP="0058278C">
            <w:pPr>
              <w:pStyle w:val="ListParagraph"/>
              <w:numPr>
                <w:ilvl w:val="0"/>
                <w:numId w:val="4"/>
              </w:numPr>
              <w:rPr>
                <w:rFonts w:ascii="Arial" w:hAnsi="Arial" w:cs="Arial"/>
              </w:rPr>
            </w:pPr>
            <w:r w:rsidRPr="00164AD8">
              <w:rPr>
                <w:rFonts w:ascii="Arial" w:hAnsi="Arial" w:cs="Arial"/>
              </w:rPr>
              <w:t>Description of Service Delivery (by Service)</w:t>
            </w:r>
          </w:p>
        </w:tc>
        <w:tc>
          <w:tcPr>
            <w:tcW w:w="1800" w:type="dxa"/>
            <w:tcBorders>
              <w:left w:val="nil"/>
              <w:right w:val="nil"/>
            </w:tcBorders>
          </w:tcPr>
          <w:p w:rsidR="0034092F" w:rsidRPr="00164AD8" w:rsidRDefault="0034092F">
            <w:pPr>
              <w:rPr>
                <w:rFonts w:ascii="Arial" w:hAnsi="Arial" w:cs="Arial"/>
              </w:rPr>
            </w:pPr>
          </w:p>
        </w:tc>
      </w:tr>
      <w:tr w:rsidR="0058278C" w:rsidRPr="00164AD8" w:rsidTr="00B92DD4">
        <w:tc>
          <w:tcPr>
            <w:tcW w:w="8375" w:type="dxa"/>
            <w:gridSpan w:val="2"/>
            <w:tcBorders>
              <w:top w:val="nil"/>
              <w:left w:val="nil"/>
              <w:bottom w:val="nil"/>
              <w:right w:val="nil"/>
            </w:tcBorders>
          </w:tcPr>
          <w:p w:rsidR="0058278C" w:rsidRPr="00164AD8" w:rsidRDefault="0058278C" w:rsidP="0058278C">
            <w:pPr>
              <w:pStyle w:val="ListParagraph"/>
              <w:numPr>
                <w:ilvl w:val="0"/>
                <w:numId w:val="4"/>
              </w:numPr>
              <w:rPr>
                <w:rFonts w:ascii="Arial" w:hAnsi="Arial" w:cs="Arial"/>
              </w:rPr>
            </w:pPr>
            <w:r w:rsidRPr="00164AD8">
              <w:rPr>
                <w:rFonts w:ascii="Arial" w:hAnsi="Arial" w:cs="Arial"/>
              </w:rPr>
              <w:t>Objectives and Performance Measures</w:t>
            </w:r>
          </w:p>
        </w:tc>
        <w:tc>
          <w:tcPr>
            <w:tcW w:w="1800" w:type="dxa"/>
            <w:tcBorders>
              <w:left w:val="nil"/>
              <w:right w:val="nil"/>
            </w:tcBorders>
          </w:tcPr>
          <w:p w:rsidR="0058278C" w:rsidRPr="00164AD8" w:rsidRDefault="0058278C">
            <w:pPr>
              <w:rPr>
                <w:rFonts w:ascii="Arial" w:hAnsi="Arial" w:cs="Arial"/>
              </w:rPr>
            </w:pPr>
          </w:p>
        </w:tc>
      </w:tr>
      <w:tr w:rsidR="0058278C" w:rsidRPr="00164AD8" w:rsidTr="00B92DD4">
        <w:tc>
          <w:tcPr>
            <w:tcW w:w="8375" w:type="dxa"/>
            <w:gridSpan w:val="2"/>
            <w:tcBorders>
              <w:top w:val="nil"/>
              <w:left w:val="nil"/>
              <w:bottom w:val="nil"/>
              <w:right w:val="nil"/>
            </w:tcBorders>
          </w:tcPr>
          <w:p w:rsidR="0058278C" w:rsidRPr="00164AD8" w:rsidRDefault="0058278C" w:rsidP="0058278C">
            <w:pPr>
              <w:pStyle w:val="ListParagraph"/>
              <w:numPr>
                <w:ilvl w:val="0"/>
                <w:numId w:val="4"/>
              </w:numPr>
              <w:rPr>
                <w:rFonts w:ascii="Arial" w:hAnsi="Arial" w:cs="Arial"/>
              </w:rPr>
            </w:pPr>
            <w:r w:rsidRPr="00164AD8">
              <w:rPr>
                <w:rFonts w:ascii="Arial" w:hAnsi="Arial" w:cs="Arial"/>
              </w:rPr>
              <w:t>Nutrition Requirements (Nutrition Provider Only)</w:t>
            </w:r>
          </w:p>
        </w:tc>
        <w:tc>
          <w:tcPr>
            <w:tcW w:w="1800" w:type="dxa"/>
            <w:tcBorders>
              <w:left w:val="nil"/>
              <w:right w:val="nil"/>
            </w:tcBorders>
          </w:tcPr>
          <w:p w:rsidR="0058278C" w:rsidRPr="00164AD8" w:rsidRDefault="0058278C">
            <w:pPr>
              <w:rPr>
                <w:rFonts w:ascii="Arial" w:hAnsi="Arial" w:cs="Arial"/>
              </w:rPr>
            </w:pPr>
          </w:p>
        </w:tc>
      </w:tr>
      <w:tr w:rsidR="0058278C" w:rsidRPr="00164AD8" w:rsidTr="00B92DD4">
        <w:tc>
          <w:tcPr>
            <w:tcW w:w="8375" w:type="dxa"/>
            <w:gridSpan w:val="2"/>
            <w:tcBorders>
              <w:top w:val="nil"/>
              <w:left w:val="nil"/>
              <w:bottom w:val="nil"/>
              <w:right w:val="nil"/>
            </w:tcBorders>
          </w:tcPr>
          <w:p w:rsidR="0058278C" w:rsidRPr="00164AD8" w:rsidRDefault="0058278C" w:rsidP="0058278C">
            <w:pPr>
              <w:pStyle w:val="ListParagraph"/>
              <w:numPr>
                <w:ilvl w:val="0"/>
                <w:numId w:val="4"/>
              </w:numPr>
              <w:rPr>
                <w:rFonts w:ascii="Arial" w:hAnsi="Arial" w:cs="Arial"/>
              </w:rPr>
            </w:pPr>
            <w:r w:rsidRPr="00164AD8">
              <w:rPr>
                <w:rFonts w:ascii="Arial" w:hAnsi="Arial" w:cs="Arial"/>
              </w:rPr>
              <w:t>Legal Services Program Delivery (Legal Providers Only)</w:t>
            </w:r>
          </w:p>
        </w:tc>
        <w:tc>
          <w:tcPr>
            <w:tcW w:w="1800" w:type="dxa"/>
            <w:tcBorders>
              <w:left w:val="nil"/>
              <w:right w:val="nil"/>
            </w:tcBorders>
          </w:tcPr>
          <w:p w:rsidR="0058278C" w:rsidRPr="00164AD8" w:rsidRDefault="0058278C">
            <w:pPr>
              <w:rPr>
                <w:rFonts w:ascii="Arial" w:hAnsi="Arial" w:cs="Arial"/>
              </w:rPr>
            </w:pPr>
          </w:p>
        </w:tc>
      </w:tr>
      <w:tr w:rsidR="0058278C" w:rsidRPr="00164AD8" w:rsidTr="00B92DD4">
        <w:tc>
          <w:tcPr>
            <w:tcW w:w="8375" w:type="dxa"/>
            <w:gridSpan w:val="2"/>
            <w:tcBorders>
              <w:top w:val="nil"/>
              <w:left w:val="nil"/>
              <w:bottom w:val="nil"/>
              <w:right w:val="nil"/>
            </w:tcBorders>
          </w:tcPr>
          <w:p w:rsidR="0058278C" w:rsidRPr="00164AD8" w:rsidRDefault="0058278C" w:rsidP="0058278C">
            <w:pPr>
              <w:pStyle w:val="ListParagraph"/>
              <w:numPr>
                <w:ilvl w:val="0"/>
                <w:numId w:val="4"/>
              </w:numPr>
              <w:rPr>
                <w:rFonts w:ascii="Arial" w:hAnsi="Arial" w:cs="Arial"/>
              </w:rPr>
            </w:pPr>
            <w:r w:rsidRPr="00164AD8">
              <w:rPr>
                <w:rFonts w:ascii="Arial" w:hAnsi="Arial" w:cs="Arial"/>
              </w:rPr>
              <w:t>Organizational Chart</w:t>
            </w:r>
          </w:p>
        </w:tc>
        <w:tc>
          <w:tcPr>
            <w:tcW w:w="1800" w:type="dxa"/>
            <w:tcBorders>
              <w:left w:val="nil"/>
              <w:right w:val="nil"/>
            </w:tcBorders>
          </w:tcPr>
          <w:p w:rsidR="0058278C" w:rsidRPr="00164AD8" w:rsidRDefault="0058278C">
            <w:pPr>
              <w:rPr>
                <w:rFonts w:ascii="Arial" w:hAnsi="Arial" w:cs="Arial"/>
              </w:rPr>
            </w:pPr>
          </w:p>
        </w:tc>
      </w:tr>
      <w:tr w:rsidR="0058278C" w:rsidRPr="00164AD8" w:rsidTr="00B92DD4">
        <w:trPr>
          <w:trHeight w:val="70"/>
        </w:trPr>
        <w:tc>
          <w:tcPr>
            <w:tcW w:w="8375" w:type="dxa"/>
            <w:gridSpan w:val="2"/>
            <w:tcBorders>
              <w:top w:val="nil"/>
              <w:left w:val="nil"/>
              <w:bottom w:val="nil"/>
              <w:right w:val="nil"/>
            </w:tcBorders>
          </w:tcPr>
          <w:p w:rsidR="0058278C" w:rsidRPr="00164AD8" w:rsidRDefault="0058278C" w:rsidP="0058278C">
            <w:pPr>
              <w:pStyle w:val="ListParagraph"/>
              <w:numPr>
                <w:ilvl w:val="0"/>
                <w:numId w:val="4"/>
              </w:numPr>
              <w:rPr>
                <w:rFonts w:ascii="Arial" w:hAnsi="Arial" w:cs="Arial"/>
              </w:rPr>
            </w:pPr>
            <w:r w:rsidRPr="00164AD8">
              <w:rPr>
                <w:rFonts w:ascii="Arial" w:hAnsi="Arial" w:cs="Arial"/>
              </w:rPr>
              <w:t>SPA Appendix</w:t>
            </w:r>
          </w:p>
        </w:tc>
        <w:tc>
          <w:tcPr>
            <w:tcW w:w="1800" w:type="dxa"/>
            <w:tcBorders>
              <w:left w:val="nil"/>
              <w:right w:val="nil"/>
            </w:tcBorders>
          </w:tcPr>
          <w:p w:rsidR="0058278C" w:rsidRPr="00164AD8" w:rsidRDefault="0058278C">
            <w:pPr>
              <w:rPr>
                <w:rFonts w:ascii="Arial" w:hAnsi="Arial" w:cs="Arial"/>
              </w:rPr>
            </w:pPr>
          </w:p>
        </w:tc>
      </w:tr>
      <w:tr w:rsidR="0058278C" w:rsidRPr="00164AD8" w:rsidTr="00B92DD4">
        <w:tc>
          <w:tcPr>
            <w:tcW w:w="8375" w:type="dxa"/>
            <w:gridSpan w:val="2"/>
            <w:tcBorders>
              <w:top w:val="nil"/>
              <w:left w:val="nil"/>
              <w:bottom w:val="nil"/>
              <w:right w:val="nil"/>
            </w:tcBorders>
          </w:tcPr>
          <w:p w:rsidR="0058278C" w:rsidRPr="00164AD8" w:rsidRDefault="0058278C" w:rsidP="0058278C">
            <w:pPr>
              <w:pStyle w:val="ListParagraph"/>
              <w:numPr>
                <w:ilvl w:val="0"/>
                <w:numId w:val="4"/>
              </w:numPr>
              <w:rPr>
                <w:rFonts w:ascii="Arial" w:hAnsi="Arial" w:cs="Arial"/>
              </w:rPr>
            </w:pPr>
            <w:r w:rsidRPr="00164AD8">
              <w:rPr>
                <w:rFonts w:ascii="Arial" w:hAnsi="Arial" w:cs="Arial"/>
              </w:rPr>
              <w:t>Program Module Review Checklist</w:t>
            </w:r>
          </w:p>
        </w:tc>
        <w:tc>
          <w:tcPr>
            <w:tcW w:w="1800" w:type="dxa"/>
            <w:tcBorders>
              <w:left w:val="nil"/>
              <w:right w:val="nil"/>
            </w:tcBorders>
          </w:tcPr>
          <w:p w:rsidR="0058278C" w:rsidRPr="00164AD8" w:rsidRDefault="0058278C">
            <w:pPr>
              <w:rPr>
                <w:rFonts w:ascii="Arial" w:hAnsi="Arial" w:cs="Arial"/>
              </w:rPr>
            </w:pPr>
          </w:p>
        </w:tc>
      </w:tr>
    </w:tbl>
    <w:p w:rsidR="0058278C" w:rsidRPr="00164AD8" w:rsidRDefault="0058278C">
      <w:pPr>
        <w:rPr>
          <w:rFonts w:ascii="Arial" w:hAnsi="Arial" w:cs="Arial"/>
        </w:rPr>
      </w:pPr>
    </w:p>
    <w:tbl>
      <w:tblPr>
        <w:tblStyle w:val="TableGrid"/>
        <w:tblW w:w="10260" w:type="dxa"/>
        <w:tblInd w:w="-635" w:type="dxa"/>
        <w:tblLook w:val="04A0" w:firstRow="1" w:lastRow="0" w:firstColumn="1" w:lastColumn="0" w:noHBand="0" w:noVBand="1"/>
      </w:tblPr>
      <w:tblGrid>
        <w:gridCol w:w="7740"/>
        <w:gridCol w:w="720"/>
        <w:gridCol w:w="1800"/>
      </w:tblGrid>
      <w:tr w:rsidR="00164AD8" w:rsidRPr="00164AD8" w:rsidTr="00B92DD4">
        <w:tc>
          <w:tcPr>
            <w:tcW w:w="7740" w:type="dxa"/>
            <w:tcBorders>
              <w:top w:val="nil"/>
              <w:left w:val="nil"/>
              <w:bottom w:val="nil"/>
              <w:right w:val="nil"/>
            </w:tcBorders>
          </w:tcPr>
          <w:p w:rsidR="00164AD8" w:rsidRPr="00164AD8" w:rsidRDefault="00164AD8" w:rsidP="00FE00FD">
            <w:pPr>
              <w:rPr>
                <w:rFonts w:ascii="Arial" w:hAnsi="Arial" w:cs="Arial"/>
              </w:rPr>
            </w:pPr>
          </w:p>
        </w:tc>
        <w:tc>
          <w:tcPr>
            <w:tcW w:w="2520" w:type="dxa"/>
            <w:gridSpan w:val="2"/>
            <w:tcBorders>
              <w:top w:val="nil"/>
              <w:left w:val="nil"/>
              <w:bottom w:val="nil"/>
              <w:right w:val="nil"/>
            </w:tcBorders>
          </w:tcPr>
          <w:p w:rsidR="00164AD8" w:rsidRPr="00164AD8" w:rsidRDefault="00164AD8" w:rsidP="00FE00FD">
            <w:pPr>
              <w:rPr>
                <w:rFonts w:ascii="Arial" w:hAnsi="Arial" w:cs="Arial"/>
              </w:rPr>
            </w:pPr>
            <w:r w:rsidRPr="00164AD8">
              <w:rPr>
                <w:rFonts w:ascii="Arial" w:hAnsi="Arial" w:cs="Arial"/>
              </w:rPr>
              <w:t>Initial if Submitted</w:t>
            </w:r>
          </w:p>
        </w:tc>
      </w:tr>
      <w:tr w:rsidR="00164AD8" w:rsidRPr="00164AD8" w:rsidTr="00B92DD4">
        <w:tc>
          <w:tcPr>
            <w:tcW w:w="8460" w:type="dxa"/>
            <w:gridSpan w:val="2"/>
            <w:tcBorders>
              <w:top w:val="nil"/>
              <w:left w:val="nil"/>
              <w:bottom w:val="nil"/>
              <w:right w:val="nil"/>
            </w:tcBorders>
          </w:tcPr>
          <w:p w:rsidR="0058278C" w:rsidRPr="00164AD8" w:rsidRDefault="0058278C" w:rsidP="00FE00FD">
            <w:pPr>
              <w:rPr>
                <w:rFonts w:ascii="Arial" w:hAnsi="Arial" w:cs="Arial"/>
                <w:b/>
              </w:rPr>
            </w:pPr>
            <w:r w:rsidRPr="00164AD8">
              <w:rPr>
                <w:rFonts w:ascii="Arial" w:hAnsi="Arial" w:cs="Arial"/>
                <w:b/>
              </w:rPr>
              <w:t>II.B. Contract Module Documents:</w:t>
            </w:r>
          </w:p>
        </w:tc>
        <w:tc>
          <w:tcPr>
            <w:tcW w:w="1800" w:type="dxa"/>
            <w:tcBorders>
              <w:top w:val="nil"/>
              <w:left w:val="nil"/>
              <w:bottom w:val="nil"/>
              <w:right w:val="nil"/>
            </w:tcBorders>
          </w:tcPr>
          <w:p w:rsidR="0058278C" w:rsidRPr="00164AD8" w:rsidRDefault="0058278C" w:rsidP="00FE00FD">
            <w:pPr>
              <w:rPr>
                <w:rFonts w:ascii="Arial" w:hAnsi="Arial" w:cs="Arial"/>
              </w:rPr>
            </w:pPr>
          </w:p>
        </w:tc>
      </w:tr>
      <w:tr w:rsidR="00164AD8" w:rsidRPr="00164AD8" w:rsidTr="00B92DD4">
        <w:tc>
          <w:tcPr>
            <w:tcW w:w="8460" w:type="dxa"/>
            <w:gridSpan w:val="2"/>
            <w:tcBorders>
              <w:top w:val="nil"/>
              <w:left w:val="nil"/>
              <w:bottom w:val="nil"/>
              <w:right w:val="nil"/>
            </w:tcBorders>
          </w:tcPr>
          <w:p w:rsidR="0058278C" w:rsidRPr="00164AD8" w:rsidRDefault="0058278C" w:rsidP="0058278C">
            <w:pPr>
              <w:pStyle w:val="ListParagraph"/>
              <w:numPr>
                <w:ilvl w:val="0"/>
                <w:numId w:val="6"/>
              </w:numPr>
              <w:rPr>
                <w:rFonts w:ascii="Arial" w:hAnsi="Arial" w:cs="Arial"/>
              </w:rPr>
            </w:pPr>
            <w:r w:rsidRPr="00164AD8">
              <w:rPr>
                <w:rFonts w:ascii="Arial" w:hAnsi="Arial" w:cs="Arial"/>
              </w:rPr>
              <w:t>Personnel Allocations Worksheet</w:t>
            </w:r>
          </w:p>
        </w:tc>
        <w:tc>
          <w:tcPr>
            <w:tcW w:w="1800" w:type="dxa"/>
            <w:tcBorders>
              <w:top w:val="nil"/>
              <w:left w:val="nil"/>
              <w:right w:val="nil"/>
            </w:tcBorders>
          </w:tcPr>
          <w:p w:rsidR="0058278C" w:rsidRPr="00164AD8" w:rsidRDefault="0058278C" w:rsidP="00FE00FD">
            <w:pPr>
              <w:rPr>
                <w:rFonts w:ascii="Arial" w:hAnsi="Arial" w:cs="Arial"/>
              </w:rPr>
            </w:pPr>
          </w:p>
        </w:tc>
      </w:tr>
      <w:tr w:rsidR="00164AD8" w:rsidRPr="00164AD8" w:rsidTr="00B92DD4">
        <w:tc>
          <w:tcPr>
            <w:tcW w:w="8460" w:type="dxa"/>
            <w:gridSpan w:val="2"/>
            <w:tcBorders>
              <w:top w:val="nil"/>
              <w:left w:val="nil"/>
              <w:bottom w:val="nil"/>
              <w:right w:val="nil"/>
            </w:tcBorders>
          </w:tcPr>
          <w:p w:rsidR="0058278C" w:rsidRPr="00164AD8" w:rsidRDefault="0058278C" w:rsidP="0058278C">
            <w:pPr>
              <w:pStyle w:val="ListParagraph"/>
              <w:numPr>
                <w:ilvl w:val="0"/>
                <w:numId w:val="6"/>
              </w:numPr>
              <w:rPr>
                <w:rFonts w:ascii="Arial" w:hAnsi="Arial" w:cs="Arial"/>
              </w:rPr>
            </w:pPr>
            <w:r w:rsidRPr="00164AD8">
              <w:rPr>
                <w:rFonts w:ascii="Arial" w:hAnsi="Arial" w:cs="Arial"/>
              </w:rPr>
              <w:t>Unit Cost Worksheet</w:t>
            </w:r>
          </w:p>
        </w:tc>
        <w:tc>
          <w:tcPr>
            <w:tcW w:w="1800" w:type="dxa"/>
            <w:tcBorders>
              <w:left w:val="nil"/>
              <w:right w:val="nil"/>
            </w:tcBorders>
          </w:tcPr>
          <w:p w:rsidR="0058278C" w:rsidRPr="00164AD8" w:rsidRDefault="0058278C" w:rsidP="00FE00FD">
            <w:pPr>
              <w:rPr>
                <w:rFonts w:ascii="Arial" w:hAnsi="Arial" w:cs="Arial"/>
              </w:rPr>
            </w:pPr>
          </w:p>
        </w:tc>
      </w:tr>
      <w:tr w:rsidR="00164AD8" w:rsidRPr="00164AD8" w:rsidTr="00B92DD4">
        <w:tc>
          <w:tcPr>
            <w:tcW w:w="8460" w:type="dxa"/>
            <w:gridSpan w:val="2"/>
            <w:tcBorders>
              <w:top w:val="nil"/>
              <w:left w:val="nil"/>
              <w:bottom w:val="nil"/>
              <w:right w:val="nil"/>
            </w:tcBorders>
          </w:tcPr>
          <w:p w:rsidR="0058278C" w:rsidRPr="00164AD8" w:rsidRDefault="0058278C" w:rsidP="0058278C">
            <w:pPr>
              <w:pStyle w:val="ListParagraph"/>
              <w:numPr>
                <w:ilvl w:val="0"/>
                <w:numId w:val="6"/>
              </w:numPr>
              <w:rPr>
                <w:rFonts w:ascii="Arial" w:hAnsi="Arial" w:cs="Arial"/>
              </w:rPr>
            </w:pPr>
            <w:r w:rsidRPr="00164AD8">
              <w:rPr>
                <w:rFonts w:ascii="Arial" w:hAnsi="Arial" w:cs="Arial"/>
              </w:rPr>
              <w:t>Supporting Budget Schedule by Program Activity</w:t>
            </w:r>
          </w:p>
        </w:tc>
        <w:tc>
          <w:tcPr>
            <w:tcW w:w="1800" w:type="dxa"/>
            <w:tcBorders>
              <w:left w:val="nil"/>
              <w:right w:val="nil"/>
            </w:tcBorders>
          </w:tcPr>
          <w:p w:rsidR="0058278C" w:rsidRPr="00164AD8" w:rsidRDefault="0058278C" w:rsidP="00FE00FD">
            <w:pPr>
              <w:rPr>
                <w:rFonts w:ascii="Arial" w:hAnsi="Arial" w:cs="Arial"/>
              </w:rPr>
            </w:pPr>
          </w:p>
        </w:tc>
      </w:tr>
      <w:tr w:rsidR="00164AD8" w:rsidRPr="00164AD8" w:rsidTr="00B92DD4">
        <w:tc>
          <w:tcPr>
            <w:tcW w:w="8460" w:type="dxa"/>
            <w:gridSpan w:val="2"/>
            <w:tcBorders>
              <w:top w:val="nil"/>
              <w:left w:val="nil"/>
              <w:bottom w:val="nil"/>
              <w:right w:val="nil"/>
            </w:tcBorders>
          </w:tcPr>
          <w:p w:rsidR="0058278C" w:rsidRPr="00164AD8" w:rsidRDefault="0058278C" w:rsidP="0058278C">
            <w:pPr>
              <w:pStyle w:val="ListParagraph"/>
              <w:numPr>
                <w:ilvl w:val="0"/>
                <w:numId w:val="6"/>
              </w:numPr>
              <w:rPr>
                <w:rFonts w:ascii="Arial" w:hAnsi="Arial" w:cs="Arial"/>
              </w:rPr>
            </w:pPr>
            <w:r w:rsidRPr="00164AD8">
              <w:rPr>
                <w:rFonts w:ascii="Arial" w:hAnsi="Arial" w:cs="Arial"/>
              </w:rPr>
              <w:t>Commitment of Cash Donation</w:t>
            </w:r>
          </w:p>
        </w:tc>
        <w:tc>
          <w:tcPr>
            <w:tcW w:w="1800" w:type="dxa"/>
            <w:tcBorders>
              <w:left w:val="nil"/>
              <w:right w:val="nil"/>
            </w:tcBorders>
          </w:tcPr>
          <w:p w:rsidR="0058278C" w:rsidRPr="00164AD8" w:rsidRDefault="0058278C" w:rsidP="00FE00FD">
            <w:pPr>
              <w:rPr>
                <w:rFonts w:ascii="Arial" w:hAnsi="Arial" w:cs="Arial"/>
              </w:rPr>
            </w:pPr>
          </w:p>
        </w:tc>
      </w:tr>
      <w:tr w:rsidR="00164AD8" w:rsidRPr="00164AD8" w:rsidTr="00B92DD4">
        <w:tc>
          <w:tcPr>
            <w:tcW w:w="8460" w:type="dxa"/>
            <w:gridSpan w:val="2"/>
            <w:tcBorders>
              <w:top w:val="nil"/>
              <w:left w:val="nil"/>
              <w:bottom w:val="nil"/>
              <w:right w:val="nil"/>
            </w:tcBorders>
          </w:tcPr>
          <w:p w:rsidR="0058278C" w:rsidRPr="00164AD8" w:rsidRDefault="0058278C" w:rsidP="0058278C">
            <w:pPr>
              <w:pStyle w:val="ListParagraph"/>
              <w:numPr>
                <w:ilvl w:val="0"/>
                <w:numId w:val="6"/>
              </w:numPr>
              <w:rPr>
                <w:rFonts w:ascii="Arial" w:hAnsi="Arial" w:cs="Arial"/>
              </w:rPr>
            </w:pPr>
            <w:r w:rsidRPr="00164AD8">
              <w:rPr>
                <w:rFonts w:ascii="Arial" w:hAnsi="Arial" w:cs="Arial"/>
              </w:rPr>
              <w:t>Commitment of In-Kind Contribution of Space</w:t>
            </w:r>
          </w:p>
        </w:tc>
        <w:tc>
          <w:tcPr>
            <w:tcW w:w="1800" w:type="dxa"/>
            <w:tcBorders>
              <w:left w:val="nil"/>
              <w:right w:val="nil"/>
            </w:tcBorders>
          </w:tcPr>
          <w:p w:rsidR="0058278C" w:rsidRPr="00164AD8" w:rsidRDefault="0058278C" w:rsidP="00FE00FD">
            <w:pPr>
              <w:rPr>
                <w:rFonts w:ascii="Arial" w:hAnsi="Arial" w:cs="Arial"/>
              </w:rPr>
            </w:pPr>
          </w:p>
        </w:tc>
      </w:tr>
      <w:tr w:rsidR="00B92DD4" w:rsidRPr="00164AD8" w:rsidTr="00B92DD4">
        <w:tc>
          <w:tcPr>
            <w:tcW w:w="8460" w:type="dxa"/>
            <w:gridSpan w:val="2"/>
            <w:tcBorders>
              <w:top w:val="nil"/>
              <w:left w:val="nil"/>
              <w:bottom w:val="nil"/>
              <w:right w:val="nil"/>
            </w:tcBorders>
          </w:tcPr>
          <w:p w:rsidR="0058278C" w:rsidRPr="00164AD8" w:rsidRDefault="0058278C" w:rsidP="0058278C">
            <w:pPr>
              <w:pStyle w:val="ListParagraph"/>
              <w:numPr>
                <w:ilvl w:val="0"/>
                <w:numId w:val="6"/>
              </w:numPr>
              <w:rPr>
                <w:rFonts w:ascii="Arial" w:hAnsi="Arial" w:cs="Arial"/>
              </w:rPr>
            </w:pPr>
            <w:r w:rsidRPr="00164AD8">
              <w:rPr>
                <w:rFonts w:ascii="Arial" w:hAnsi="Arial" w:cs="Arial"/>
              </w:rPr>
              <w:t>Commitment of In-Kind Contributions of Supplies</w:t>
            </w:r>
          </w:p>
        </w:tc>
        <w:tc>
          <w:tcPr>
            <w:tcW w:w="1800" w:type="dxa"/>
            <w:tcBorders>
              <w:left w:val="nil"/>
              <w:right w:val="nil"/>
            </w:tcBorders>
          </w:tcPr>
          <w:p w:rsidR="0058278C" w:rsidRPr="00164AD8" w:rsidRDefault="0058278C" w:rsidP="00FE00FD">
            <w:pPr>
              <w:rPr>
                <w:rFonts w:ascii="Arial" w:hAnsi="Arial" w:cs="Arial"/>
              </w:rPr>
            </w:pPr>
          </w:p>
        </w:tc>
      </w:tr>
      <w:tr w:rsidR="00B92DD4" w:rsidRPr="00164AD8" w:rsidTr="00B92DD4">
        <w:tc>
          <w:tcPr>
            <w:tcW w:w="8460" w:type="dxa"/>
            <w:gridSpan w:val="2"/>
            <w:tcBorders>
              <w:top w:val="nil"/>
              <w:left w:val="nil"/>
              <w:bottom w:val="nil"/>
              <w:right w:val="nil"/>
            </w:tcBorders>
          </w:tcPr>
          <w:p w:rsidR="0058278C" w:rsidRPr="00164AD8" w:rsidRDefault="0058278C" w:rsidP="0058278C">
            <w:pPr>
              <w:pStyle w:val="ListParagraph"/>
              <w:numPr>
                <w:ilvl w:val="0"/>
                <w:numId w:val="6"/>
              </w:numPr>
              <w:rPr>
                <w:rFonts w:ascii="Arial" w:hAnsi="Arial" w:cs="Arial"/>
              </w:rPr>
            </w:pPr>
            <w:r w:rsidRPr="00164AD8">
              <w:rPr>
                <w:rFonts w:ascii="Arial" w:hAnsi="Arial" w:cs="Arial"/>
              </w:rPr>
              <w:t>Commitment of In-Kind Contributions of Equipment</w:t>
            </w:r>
          </w:p>
        </w:tc>
        <w:tc>
          <w:tcPr>
            <w:tcW w:w="1800" w:type="dxa"/>
            <w:tcBorders>
              <w:left w:val="nil"/>
              <w:right w:val="nil"/>
            </w:tcBorders>
          </w:tcPr>
          <w:p w:rsidR="0058278C" w:rsidRPr="00164AD8" w:rsidRDefault="0058278C" w:rsidP="00FE00FD">
            <w:pPr>
              <w:rPr>
                <w:rFonts w:ascii="Arial" w:hAnsi="Arial" w:cs="Arial"/>
              </w:rPr>
            </w:pPr>
          </w:p>
        </w:tc>
      </w:tr>
      <w:tr w:rsidR="00B92DD4" w:rsidRPr="00164AD8" w:rsidTr="00B92DD4">
        <w:tc>
          <w:tcPr>
            <w:tcW w:w="8460" w:type="dxa"/>
            <w:gridSpan w:val="2"/>
            <w:tcBorders>
              <w:top w:val="nil"/>
              <w:left w:val="nil"/>
              <w:bottom w:val="nil"/>
              <w:right w:val="nil"/>
            </w:tcBorders>
          </w:tcPr>
          <w:p w:rsidR="0058278C" w:rsidRPr="00164AD8" w:rsidRDefault="0058278C" w:rsidP="0058278C">
            <w:pPr>
              <w:pStyle w:val="ListParagraph"/>
              <w:numPr>
                <w:ilvl w:val="0"/>
                <w:numId w:val="6"/>
              </w:numPr>
              <w:rPr>
                <w:rFonts w:ascii="Arial" w:hAnsi="Arial" w:cs="Arial"/>
              </w:rPr>
            </w:pPr>
            <w:r w:rsidRPr="00164AD8">
              <w:rPr>
                <w:rFonts w:ascii="Arial" w:hAnsi="Arial" w:cs="Arial"/>
              </w:rPr>
              <w:t>Commitment of In-Kind Contributions of Services</w:t>
            </w:r>
          </w:p>
        </w:tc>
        <w:tc>
          <w:tcPr>
            <w:tcW w:w="1800" w:type="dxa"/>
            <w:tcBorders>
              <w:left w:val="nil"/>
              <w:right w:val="nil"/>
            </w:tcBorders>
          </w:tcPr>
          <w:p w:rsidR="0058278C" w:rsidRPr="00164AD8" w:rsidRDefault="0058278C" w:rsidP="00FE00FD">
            <w:pPr>
              <w:rPr>
                <w:rFonts w:ascii="Arial" w:hAnsi="Arial" w:cs="Arial"/>
              </w:rPr>
            </w:pPr>
          </w:p>
        </w:tc>
      </w:tr>
      <w:tr w:rsidR="00B92DD4" w:rsidRPr="00164AD8" w:rsidTr="00B92DD4">
        <w:tc>
          <w:tcPr>
            <w:tcW w:w="8460" w:type="dxa"/>
            <w:gridSpan w:val="2"/>
            <w:tcBorders>
              <w:top w:val="nil"/>
              <w:left w:val="nil"/>
              <w:bottom w:val="nil"/>
              <w:right w:val="nil"/>
            </w:tcBorders>
          </w:tcPr>
          <w:p w:rsidR="0058278C" w:rsidRPr="00164AD8" w:rsidRDefault="0058278C" w:rsidP="0058278C">
            <w:pPr>
              <w:pStyle w:val="ListParagraph"/>
              <w:numPr>
                <w:ilvl w:val="0"/>
                <w:numId w:val="6"/>
              </w:numPr>
              <w:rPr>
                <w:rFonts w:ascii="Arial" w:hAnsi="Arial" w:cs="Arial"/>
              </w:rPr>
            </w:pPr>
            <w:r w:rsidRPr="00164AD8">
              <w:rPr>
                <w:rFonts w:ascii="Arial" w:hAnsi="Arial" w:cs="Arial"/>
              </w:rPr>
              <w:t>Commitment of In-Kind Volunteer Personnel and Travel</w:t>
            </w:r>
          </w:p>
        </w:tc>
        <w:tc>
          <w:tcPr>
            <w:tcW w:w="1800" w:type="dxa"/>
            <w:tcBorders>
              <w:left w:val="nil"/>
              <w:right w:val="nil"/>
            </w:tcBorders>
          </w:tcPr>
          <w:p w:rsidR="0058278C" w:rsidRPr="00164AD8" w:rsidRDefault="0058278C" w:rsidP="00FE00FD">
            <w:pPr>
              <w:rPr>
                <w:rFonts w:ascii="Arial" w:hAnsi="Arial" w:cs="Arial"/>
              </w:rPr>
            </w:pPr>
          </w:p>
        </w:tc>
      </w:tr>
      <w:tr w:rsidR="00B92DD4" w:rsidRPr="00164AD8" w:rsidTr="00B92DD4">
        <w:tc>
          <w:tcPr>
            <w:tcW w:w="8460" w:type="dxa"/>
            <w:gridSpan w:val="2"/>
            <w:tcBorders>
              <w:top w:val="nil"/>
              <w:left w:val="nil"/>
              <w:bottom w:val="nil"/>
              <w:right w:val="nil"/>
            </w:tcBorders>
          </w:tcPr>
          <w:p w:rsidR="0058278C" w:rsidRPr="00164AD8" w:rsidRDefault="0058278C" w:rsidP="0058278C">
            <w:pPr>
              <w:pStyle w:val="ListParagraph"/>
              <w:numPr>
                <w:ilvl w:val="0"/>
                <w:numId w:val="6"/>
              </w:numPr>
              <w:rPr>
                <w:rFonts w:ascii="Arial" w:hAnsi="Arial" w:cs="Arial"/>
              </w:rPr>
            </w:pPr>
            <w:r w:rsidRPr="00164AD8">
              <w:rPr>
                <w:rFonts w:ascii="Arial" w:hAnsi="Arial" w:cs="Arial"/>
              </w:rPr>
              <w:t>Availability of Documents</w:t>
            </w:r>
          </w:p>
        </w:tc>
        <w:tc>
          <w:tcPr>
            <w:tcW w:w="1800" w:type="dxa"/>
            <w:tcBorders>
              <w:left w:val="nil"/>
              <w:right w:val="nil"/>
            </w:tcBorders>
          </w:tcPr>
          <w:p w:rsidR="0058278C" w:rsidRPr="00164AD8" w:rsidRDefault="0058278C" w:rsidP="00FE00FD">
            <w:pPr>
              <w:rPr>
                <w:rFonts w:ascii="Arial" w:hAnsi="Arial" w:cs="Arial"/>
              </w:rPr>
            </w:pPr>
          </w:p>
        </w:tc>
      </w:tr>
      <w:tr w:rsidR="00B92DD4" w:rsidRPr="00164AD8" w:rsidTr="00B92DD4">
        <w:tc>
          <w:tcPr>
            <w:tcW w:w="8460" w:type="dxa"/>
            <w:gridSpan w:val="2"/>
            <w:tcBorders>
              <w:top w:val="nil"/>
              <w:left w:val="nil"/>
              <w:bottom w:val="nil"/>
              <w:right w:val="nil"/>
            </w:tcBorders>
          </w:tcPr>
          <w:p w:rsidR="0058278C" w:rsidRPr="00164AD8" w:rsidRDefault="0058278C" w:rsidP="0058278C">
            <w:pPr>
              <w:pStyle w:val="ListParagraph"/>
              <w:numPr>
                <w:ilvl w:val="0"/>
                <w:numId w:val="6"/>
              </w:numPr>
              <w:rPr>
                <w:rFonts w:ascii="Arial" w:hAnsi="Arial" w:cs="Arial"/>
              </w:rPr>
            </w:pPr>
            <w:r w:rsidRPr="00164AD8">
              <w:rPr>
                <w:rFonts w:ascii="Arial" w:hAnsi="Arial" w:cs="Arial"/>
              </w:rPr>
              <w:t>Contract module Review Checklist</w:t>
            </w:r>
          </w:p>
        </w:tc>
        <w:tc>
          <w:tcPr>
            <w:tcW w:w="1800" w:type="dxa"/>
            <w:tcBorders>
              <w:left w:val="nil"/>
              <w:right w:val="nil"/>
            </w:tcBorders>
          </w:tcPr>
          <w:p w:rsidR="0058278C" w:rsidRPr="00164AD8" w:rsidRDefault="0058278C" w:rsidP="00FE00FD">
            <w:pPr>
              <w:rPr>
                <w:rFonts w:ascii="Arial" w:hAnsi="Arial" w:cs="Arial"/>
              </w:rPr>
            </w:pPr>
          </w:p>
        </w:tc>
      </w:tr>
    </w:tbl>
    <w:p w:rsidR="0058278C" w:rsidRPr="00164AD8" w:rsidRDefault="0058278C">
      <w:pPr>
        <w:rPr>
          <w:rFonts w:ascii="Arial" w:hAnsi="Arial" w:cs="Arial"/>
        </w:rPr>
      </w:pPr>
    </w:p>
    <w:p w:rsidR="00164AD8" w:rsidRPr="00D633B6" w:rsidRDefault="00164AD8" w:rsidP="00164AD8">
      <w:pPr>
        <w:rPr>
          <w:rFonts w:ascii="Arial" w:hAnsi="Arial" w:cs="Arial"/>
          <w:b/>
        </w:rPr>
      </w:pPr>
      <w:r w:rsidRPr="00D633B6">
        <w:rPr>
          <w:rFonts w:ascii="Arial" w:hAnsi="Arial" w:cs="Arial"/>
          <w:b/>
        </w:rPr>
        <w:t>New Bidders Only – Verify that the following sections of the Organizational Capability Package have been properly submitted:</w:t>
      </w:r>
    </w:p>
    <w:tbl>
      <w:tblPr>
        <w:tblStyle w:val="TableGrid"/>
        <w:tblW w:w="10440" w:type="dxa"/>
        <w:tblInd w:w="-635" w:type="dxa"/>
        <w:tblLook w:val="04A0" w:firstRow="1" w:lastRow="0" w:firstColumn="1" w:lastColumn="0" w:noHBand="0" w:noVBand="1"/>
      </w:tblPr>
      <w:tblGrid>
        <w:gridCol w:w="7560"/>
        <w:gridCol w:w="900"/>
        <w:gridCol w:w="1980"/>
      </w:tblGrid>
      <w:tr w:rsidR="00164AD8" w:rsidRPr="00164AD8" w:rsidTr="000776AB">
        <w:tc>
          <w:tcPr>
            <w:tcW w:w="7560" w:type="dxa"/>
            <w:tcBorders>
              <w:top w:val="nil"/>
              <w:left w:val="nil"/>
              <w:bottom w:val="nil"/>
              <w:right w:val="nil"/>
            </w:tcBorders>
          </w:tcPr>
          <w:p w:rsidR="00164AD8" w:rsidRPr="00164AD8" w:rsidRDefault="00164AD8" w:rsidP="00FE00FD">
            <w:pPr>
              <w:rPr>
                <w:rFonts w:ascii="Arial" w:hAnsi="Arial" w:cs="Arial"/>
              </w:rPr>
            </w:pPr>
          </w:p>
        </w:tc>
        <w:tc>
          <w:tcPr>
            <w:tcW w:w="2880" w:type="dxa"/>
            <w:gridSpan w:val="2"/>
            <w:tcBorders>
              <w:top w:val="nil"/>
              <w:left w:val="nil"/>
              <w:bottom w:val="nil"/>
              <w:right w:val="nil"/>
            </w:tcBorders>
          </w:tcPr>
          <w:p w:rsidR="00164AD8" w:rsidRPr="00164AD8" w:rsidRDefault="00164AD8" w:rsidP="00FE00FD">
            <w:pPr>
              <w:rPr>
                <w:rFonts w:ascii="Arial" w:hAnsi="Arial" w:cs="Arial"/>
              </w:rPr>
            </w:pPr>
            <w:r w:rsidRPr="00164AD8">
              <w:rPr>
                <w:rFonts w:ascii="Arial" w:hAnsi="Arial" w:cs="Arial"/>
              </w:rPr>
              <w:t>Initial if Submitted</w:t>
            </w:r>
          </w:p>
        </w:tc>
      </w:tr>
      <w:tr w:rsidR="00164AD8" w:rsidRPr="00164AD8" w:rsidTr="000776AB">
        <w:tc>
          <w:tcPr>
            <w:tcW w:w="8460" w:type="dxa"/>
            <w:gridSpan w:val="2"/>
            <w:tcBorders>
              <w:top w:val="nil"/>
              <w:left w:val="nil"/>
              <w:bottom w:val="nil"/>
              <w:right w:val="nil"/>
            </w:tcBorders>
          </w:tcPr>
          <w:p w:rsidR="00164AD8" w:rsidRPr="00164AD8" w:rsidRDefault="00164AD8" w:rsidP="00164AD8">
            <w:pPr>
              <w:pStyle w:val="ListParagraph"/>
              <w:numPr>
                <w:ilvl w:val="0"/>
                <w:numId w:val="7"/>
              </w:numPr>
              <w:rPr>
                <w:rFonts w:ascii="Arial" w:hAnsi="Arial" w:cs="Arial"/>
              </w:rPr>
            </w:pPr>
            <w:r>
              <w:rPr>
                <w:rFonts w:ascii="Arial" w:hAnsi="Arial" w:cs="Arial"/>
              </w:rPr>
              <w:t>Approved Organizational Chart</w:t>
            </w:r>
          </w:p>
        </w:tc>
        <w:tc>
          <w:tcPr>
            <w:tcW w:w="1980" w:type="dxa"/>
            <w:tcBorders>
              <w:top w:val="nil"/>
              <w:left w:val="nil"/>
              <w:right w:val="nil"/>
            </w:tcBorders>
          </w:tcPr>
          <w:p w:rsidR="00164AD8" w:rsidRPr="00164AD8" w:rsidRDefault="00164AD8" w:rsidP="00FE00FD">
            <w:pPr>
              <w:rPr>
                <w:rFonts w:ascii="Arial" w:hAnsi="Arial" w:cs="Arial"/>
              </w:rPr>
            </w:pPr>
          </w:p>
        </w:tc>
      </w:tr>
      <w:tr w:rsidR="00164AD8" w:rsidRPr="00164AD8" w:rsidTr="000776AB">
        <w:tc>
          <w:tcPr>
            <w:tcW w:w="8460" w:type="dxa"/>
            <w:gridSpan w:val="2"/>
            <w:tcBorders>
              <w:top w:val="nil"/>
              <w:left w:val="nil"/>
              <w:bottom w:val="nil"/>
              <w:right w:val="nil"/>
            </w:tcBorders>
          </w:tcPr>
          <w:p w:rsidR="00164AD8" w:rsidRPr="00164AD8" w:rsidRDefault="00164AD8" w:rsidP="00164AD8">
            <w:pPr>
              <w:pStyle w:val="ListParagraph"/>
              <w:numPr>
                <w:ilvl w:val="0"/>
                <w:numId w:val="7"/>
              </w:numPr>
              <w:rPr>
                <w:rFonts w:ascii="Arial" w:hAnsi="Arial" w:cs="Arial"/>
              </w:rPr>
            </w:pPr>
            <w:r>
              <w:rPr>
                <w:rFonts w:ascii="Arial" w:hAnsi="Arial" w:cs="Arial"/>
              </w:rPr>
              <w:t>Job Descriptions for all Staff Involved in the OAA Program</w:t>
            </w:r>
          </w:p>
        </w:tc>
        <w:tc>
          <w:tcPr>
            <w:tcW w:w="1980" w:type="dxa"/>
            <w:tcBorders>
              <w:left w:val="nil"/>
              <w:right w:val="nil"/>
            </w:tcBorders>
          </w:tcPr>
          <w:p w:rsidR="00164AD8" w:rsidRPr="00164AD8" w:rsidRDefault="00164AD8" w:rsidP="00FE00FD">
            <w:pPr>
              <w:rPr>
                <w:rFonts w:ascii="Arial" w:hAnsi="Arial" w:cs="Arial"/>
              </w:rPr>
            </w:pPr>
          </w:p>
        </w:tc>
      </w:tr>
      <w:tr w:rsidR="00164AD8" w:rsidRPr="00164AD8" w:rsidTr="000776AB">
        <w:tc>
          <w:tcPr>
            <w:tcW w:w="8460" w:type="dxa"/>
            <w:gridSpan w:val="2"/>
            <w:tcBorders>
              <w:top w:val="nil"/>
              <w:left w:val="nil"/>
              <w:bottom w:val="nil"/>
              <w:right w:val="nil"/>
            </w:tcBorders>
          </w:tcPr>
          <w:p w:rsidR="00164AD8" w:rsidRPr="00164AD8" w:rsidRDefault="00164AD8" w:rsidP="00164AD8">
            <w:pPr>
              <w:pStyle w:val="ListParagraph"/>
              <w:numPr>
                <w:ilvl w:val="0"/>
                <w:numId w:val="7"/>
              </w:numPr>
              <w:rPr>
                <w:rFonts w:ascii="Arial" w:hAnsi="Arial" w:cs="Arial"/>
              </w:rPr>
            </w:pPr>
            <w:r>
              <w:rPr>
                <w:rFonts w:ascii="Arial" w:hAnsi="Arial" w:cs="Arial"/>
              </w:rPr>
              <w:t>Personnel Policies Certification Statement</w:t>
            </w:r>
          </w:p>
        </w:tc>
        <w:tc>
          <w:tcPr>
            <w:tcW w:w="1980" w:type="dxa"/>
            <w:tcBorders>
              <w:left w:val="nil"/>
              <w:right w:val="nil"/>
            </w:tcBorders>
          </w:tcPr>
          <w:p w:rsidR="00164AD8" w:rsidRPr="00164AD8" w:rsidRDefault="00164AD8" w:rsidP="00FE00FD">
            <w:pPr>
              <w:rPr>
                <w:rFonts w:ascii="Arial" w:hAnsi="Arial" w:cs="Arial"/>
              </w:rPr>
            </w:pPr>
          </w:p>
        </w:tc>
      </w:tr>
      <w:tr w:rsidR="00164AD8" w:rsidRPr="00164AD8" w:rsidTr="000776AB">
        <w:tc>
          <w:tcPr>
            <w:tcW w:w="8460" w:type="dxa"/>
            <w:gridSpan w:val="2"/>
            <w:tcBorders>
              <w:top w:val="nil"/>
              <w:left w:val="nil"/>
              <w:bottom w:val="nil"/>
              <w:right w:val="nil"/>
            </w:tcBorders>
          </w:tcPr>
          <w:p w:rsidR="00164AD8" w:rsidRPr="00164AD8" w:rsidRDefault="00164AD8" w:rsidP="00164AD8">
            <w:pPr>
              <w:pStyle w:val="ListParagraph"/>
              <w:numPr>
                <w:ilvl w:val="0"/>
                <w:numId w:val="7"/>
              </w:numPr>
              <w:rPr>
                <w:rFonts w:ascii="Arial" w:hAnsi="Arial" w:cs="Arial"/>
              </w:rPr>
            </w:pPr>
            <w:r>
              <w:rPr>
                <w:rFonts w:ascii="Arial" w:hAnsi="Arial" w:cs="Arial"/>
              </w:rPr>
              <w:t>Most Recent Audited Financial Statements</w:t>
            </w:r>
          </w:p>
        </w:tc>
        <w:tc>
          <w:tcPr>
            <w:tcW w:w="1980" w:type="dxa"/>
            <w:tcBorders>
              <w:left w:val="nil"/>
              <w:right w:val="nil"/>
            </w:tcBorders>
          </w:tcPr>
          <w:p w:rsidR="00164AD8" w:rsidRPr="00164AD8" w:rsidRDefault="00164AD8" w:rsidP="00FE00FD">
            <w:pPr>
              <w:rPr>
                <w:rFonts w:ascii="Arial" w:hAnsi="Arial" w:cs="Arial"/>
              </w:rPr>
            </w:pPr>
          </w:p>
        </w:tc>
      </w:tr>
      <w:tr w:rsidR="00164AD8" w:rsidRPr="00164AD8" w:rsidTr="000776AB">
        <w:tc>
          <w:tcPr>
            <w:tcW w:w="8460" w:type="dxa"/>
            <w:gridSpan w:val="2"/>
            <w:tcBorders>
              <w:top w:val="nil"/>
              <w:left w:val="nil"/>
              <w:bottom w:val="nil"/>
              <w:right w:val="nil"/>
            </w:tcBorders>
          </w:tcPr>
          <w:p w:rsidR="00164AD8" w:rsidRPr="00164AD8" w:rsidRDefault="00164AD8" w:rsidP="00164AD8">
            <w:pPr>
              <w:pStyle w:val="ListParagraph"/>
              <w:numPr>
                <w:ilvl w:val="0"/>
                <w:numId w:val="7"/>
              </w:numPr>
              <w:rPr>
                <w:rFonts w:ascii="Arial" w:hAnsi="Arial" w:cs="Arial"/>
              </w:rPr>
            </w:pPr>
            <w:r>
              <w:rPr>
                <w:rFonts w:ascii="Arial" w:hAnsi="Arial" w:cs="Arial"/>
              </w:rPr>
              <w:t>Complete Roster of Board of Directors/Corporate Officers</w:t>
            </w:r>
          </w:p>
        </w:tc>
        <w:tc>
          <w:tcPr>
            <w:tcW w:w="1980" w:type="dxa"/>
            <w:tcBorders>
              <w:left w:val="nil"/>
              <w:right w:val="nil"/>
            </w:tcBorders>
          </w:tcPr>
          <w:p w:rsidR="00164AD8" w:rsidRPr="00164AD8" w:rsidRDefault="00164AD8" w:rsidP="00FE00FD">
            <w:pPr>
              <w:rPr>
                <w:rFonts w:ascii="Arial" w:hAnsi="Arial" w:cs="Arial"/>
              </w:rPr>
            </w:pPr>
          </w:p>
        </w:tc>
      </w:tr>
      <w:tr w:rsidR="000776AB" w:rsidRPr="00164AD8" w:rsidTr="000776AB">
        <w:tc>
          <w:tcPr>
            <w:tcW w:w="8460" w:type="dxa"/>
            <w:gridSpan w:val="2"/>
            <w:tcBorders>
              <w:top w:val="nil"/>
              <w:left w:val="nil"/>
              <w:bottom w:val="nil"/>
              <w:right w:val="nil"/>
            </w:tcBorders>
          </w:tcPr>
          <w:p w:rsidR="00164AD8" w:rsidRPr="00164AD8" w:rsidRDefault="00CF0174" w:rsidP="00164AD8">
            <w:pPr>
              <w:pStyle w:val="ListParagraph"/>
              <w:numPr>
                <w:ilvl w:val="0"/>
                <w:numId w:val="7"/>
              </w:numPr>
              <w:rPr>
                <w:rFonts w:ascii="Arial" w:hAnsi="Arial" w:cs="Arial"/>
              </w:rPr>
            </w:pPr>
            <w:r>
              <w:rPr>
                <w:rFonts w:ascii="Arial" w:hAnsi="Arial" w:cs="Arial"/>
              </w:rPr>
              <w:t>Corporate Bylaws</w:t>
            </w:r>
          </w:p>
        </w:tc>
        <w:tc>
          <w:tcPr>
            <w:tcW w:w="1980" w:type="dxa"/>
            <w:tcBorders>
              <w:left w:val="nil"/>
              <w:right w:val="nil"/>
            </w:tcBorders>
          </w:tcPr>
          <w:p w:rsidR="00164AD8" w:rsidRPr="00164AD8" w:rsidRDefault="00164AD8" w:rsidP="00FE00FD">
            <w:pPr>
              <w:rPr>
                <w:rFonts w:ascii="Arial" w:hAnsi="Arial" w:cs="Arial"/>
              </w:rPr>
            </w:pPr>
          </w:p>
        </w:tc>
      </w:tr>
      <w:tr w:rsidR="000776AB" w:rsidRPr="00164AD8" w:rsidTr="000776AB">
        <w:tc>
          <w:tcPr>
            <w:tcW w:w="8460" w:type="dxa"/>
            <w:gridSpan w:val="2"/>
            <w:tcBorders>
              <w:top w:val="nil"/>
              <w:left w:val="nil"/>
              <w:bottom w:val="nil"/>
              <w:right w:val="nil"/>
            </w:tcBorders>
          </w:tcPr>
          <w:p w:rsidR="00164AD8" w:rsidRPr="00164AD8" w:rsidRDefault="00CF0174" w:rsidP="00164AD8">
            <w:pPr>
              <w:pStyle w:val="ListParagraph"/>
              <w:numPr>
                <w:ilvl w:val="0"/>
                <w:numId w:val="7"/>
              </w:numPr>
              <w:rPr>
                <w:rFonts w:ascii="Arial" w:hAnsi="Arial" w:cs="Arial"/>
              </w:rPr>
            </w:pPr>
            <w:r>
              <w:rPr>
                <w:rFonts w:ascii="Arial" w:hAnsi="Arial" w:cs="Arial"/>
              </w:rPr>
              <w:t>Articles of Incorporation</w:t>
            </w:r>
          </w:p>
        </w:tc>
        <w:tc>
          <w:tcPr>
            <w:tcW w:w="1980" w:type="dxa"/>
            <w:tcBorders>
              <w:left w:val="nil"/>
              <w:right w:val="nil"/>
            </w:tcBorders>
          </w:tcPr>
          <w:p w:rsidR="00164AD8" w:rsidRPr="00164AD8" w:rsidRDefault="00164AD8" w:rsidP="00FE00FD">
            <w:pPr>
              <w:rPr>
                <w:rFonts w:ascii="Arial" w:hAnsi="Arial" w:cs="Arial"/>
              </w:rPr>
            </w:pPr>
          </w:p>
        </w:tc>
      </w:tr>
      <w:tr w:rsidR="000776AB" w:rsidRPr="00164AD8" w:rsidTr="000776AB">
        <w:tc>
          <w:tcPr>
            <w:tcW w:w="8460" w:type="dxa"/>
            <w:gridSpan w:val="2"/>
            <w:tcBorders>
              <w:top w:val="nil"/>
              <w:left w:val="nil"/>
              <w:bottom w:val="nil"/>
              <w:right w:val="nil"/>
            </w:tcBorders>
          </w:tcPr>
          <w:p w:rsidR="00164AD8" w:rsidRPr="00164AD8" w:rsidRDefault="00CF0174" w:rsidP="00164AD8">
            <w:pPr>
              <w:pStyle w:val="ListParagraph"/>
              <w:numPr>
                <w:ilvl w:val="0"/>
                <w:numId w:val="7"/>
              </w:numPr>
              <w:rPr>
                <w:rFonts w:ascii="Arial" w:hAnsi="Arial" w:cs="Arial"/>
              </w:rPr>
            </w:pPr>
            <w:r>
              <w:rPr>
                <w:rFonts w:ascii="Arial" w:hAnsi="Arial" w:cs="Arial"/>
              </w:rPr>
              <w:t>IRS Determination Letter on Tax Exempt Status</w:t>
            </w:r>
          </w:p>
        </w:tc>
        <w:tc>
          <w:tcPr>
            <w:tcW w:w="1980" w:type="dxa"/>
            <w:tcBorders>
              <w:left w:val="nil"/>
              <w:right w:val="nil"/>
            </w:tcBorders>
          </w:tcPr>
          <w:p w:rsidR="00164AD8" w:rsidRPr="00164AD8" w:rsidRDefault="00164AD8" w:rsidP="00FE00FD">
            <w:pPr>
              <w:rPr>
                <w:rFonts w:ascii="Arial" w:hAnsi="Arial" w:cs="Arial"/>
              </w:rPr>
            </w:pPr>
          </w:p>
        </w:tc>
      </w:tr>
      <w:tr w:rsidR="000776AB" w:rsidRPr="00164AD8" w:rsidTr="000776AB">
        <w:tc>
          <w:tcPr>
            <w:tcW w:w="8460" w:type="dxa"/>
            <w:gridSpan w:val="2"/>
            <w:tcBorders>
              <w:top w:val="nil"/>
              <w:left w:val="nil"/>
              <w:bottom w:val="nil"/>
              <w:right w:val="nil"/>
            </w:tcBorders>
          </w:tcPr>
          <w:p w:rsidR="00164AD8" w:rsidRPr="00164AD8" w:rsidRDefault="00CF0174" w:rsidP="00164AD8">
            <w:pPr>
              <w:pStyle w:val="ListParagraph"/>
              <w:numPr>
                <w:ilvl w:val="0"/>
                <w:numId w:val="7"/>
              </w:numPr>
              <w:rPr>
                <w:rFonts w:ascii="Arial" w:hAnsi="Arial" w:cs="Arial"/>
              </w:rPr>
            </w:pPr>
            <w:r>
              <w:rPr>
                <w:rFonts w:ascii="Arial" w:hAnsi="Arial" w:cs="Arial"/>
              </w:rPr>
              <w:t>IRS Form 990</w:t>
            </w:r>
          </w:p>
        </w:tc>
        <w:tc>
          <w:tcPr>
            <w:tcW w:w="1980" w:type="dxa"/>
            <w:tcBorders>
              <w:left w:val="nil"/>
              <w:right w:val="nil"/>
            </w:tcBorders>
          </w:tcPr>
          <w:p w:rsidR="00164AD8" w:rsidRPr="00164AD8" w:rsidRDefault="00164AD8" w:rsidP="00FE00FD">
            <w:pPr>
              <w:rPr>
                <w:rFonts w:ascii="Arial" w:hAnsi="Arial" w:cs="Arial"/>
              </w:rPr>
            </w:pPr>
          </w:p>
        </w:tc>
      </w:tr>
      <w:tr w:rsidR="000776AB" w:rsidRPr="00164AD8" w:rsidTr="000776AB">
        <w:tc>
          <w:tcPr>
            <w:tcW w:w="8460" w:type="dxa"/>
            <w:gridSpan w:val="2"/>
            <w:tcBorders>
              <w:top w:val="nil"/>
              <w:left w:val="nil"/>
              <w:bottom w:val="nil"/>
              <w:right w:val="nil"/>
            </w:tcBorders>
          </w:tcPr>
          <w:p w:rsidR="00164AD8" w:rsidRPr="00164AD8" w:rsidRDefault="00CF0174" w:rsidP="00164AD8">
            <w:pPr>
              <w:pStyle w:val="ListParagraph"/>
              <w:numPr>
                <w:ilvl w:val="0"/>
                <w:numId w:val="7"/>
              </w:numPr>
              <w:rPr>
                <w:rFonts w:ascii="Arial" w:hAnsi="Arial" w:cs="Arial"/>
              </w:rPr>
            </w:pPr>
            <w:r>
              <w:rPr>
                <w:rFonts w:ascii="Arial" w:hAnsi="Arial" w:cs="Arial"/>
              </w:rPr>
              <w:t>Certificate of Insurance</w:t>
            </w:r>
          </w:p>
        </w:tc>
        <w:tc>
          <w:tcPr>
            <w:tcW w:w="1980" w:type="dxa"/>
            <w:tcBorders>
              <w:left w:val="nil"/>
              <w:right w:val="nil"/>
            </w:tcBorders>
          </w:tcPr>
          <w:p w:rsidR="00164AD8" w:rsidRPr="00164AD8" w:rsidRDefault="00164AD8" w:rsidP="00FE00FD">
            <w:pPr>
              <w:rPr>
                <w:rFonts w:ascii="Arial" w:hAnsi="Arial" w:cs="Arial"/>
              </w:rPr>
            </w:pPr>
          </w:p>
        </w:tc>
      </w:tr>
      <w:tr w:rsidR="000776AB" w:rsidTr="000776AB">
        <w:tc>
          <w:tcPr>
            <w:tcW w:w="8460" w:type="dxa"/>
            <w:gridSpan w:val="2"/>
            <w:tcBorders>
              <w:top w:val="nil"/>
              <w:left w:val="nil"/>
              <w:bottom w:val="nil"/>
              <w:right w:val="nil"/>
            </w:tcBorders>
          </w:tcPr>
          <w:p w:rsidR="00164AD8" w:rsidRPr="00164AD8" w:rsidRDefault="00CF0174" w:rsidP="00164AD8">
            <w:pPr>
              <w:pStyle w:val="ListParagraph"/>
              <w:numPr>
                <w:ilvl w:val="0"/>
                <w:numId w:val="7"/>
              </w:numPr>
              <w:rPr>
                <w:rFonts w:ascii="Arial" w:hAnsi="Arial" w:cs="Arial"/>
              </w:rPr>
            </w:pPr>
            <w:r>
              <w:rPr>
                <w:rFonts w:ascii="Arial" w:hAnsi="Arial" w:cs="Arial"/>
              </w:rPr>
              <w:t>Administrative Assessment Checklist (Appendix V)</w:t>
            </w:r>
          </w:p>
        </w:tc>
        <w:tc>
          <w:tcPr>
            <w:tcW w:w="1980" w:type="dxa"/>
            <w:tcBorders>
              <w:left w:val="nil"/>
              <w:right w:val="nil"/>
            </w:tcBorders>
          </w:tcPr>
          <w:p w:rsidR="00164AD8" w:rsidRDefault="00164AD8" w:rsidP="00FE00FD">
            <w:pPr>
              <w:rPr>
                <w:rFonts w:ascii="Arial" w:hAnsi="Arial" w:cs="Arial"/>
                <w:sz w:val="24"/>
                <w:szCs w:val="24"/>
              </w:rPr>
            </w:pPr>
          </w:p>
        </w:tc>
      </w:tr>
      <w:tr w:rsidR="00CF0174" w:rsidTr="000776AB">
        <w:tc>
          <w:tcPr>
            <w:tcW w:w="8460" w:type="dxa"/>
            <w:gridSpan w:val="2"/>
            <w:tcBorders>
              <w:top w:val="nil"/>
              <w:left w:val="nil"/>
              <w:bottom w:val="nil"/>
              <w:right w:val="nil"/>
            </w:tcBorders>
          </w:tcPr>
          <w:p w:rsidR="00CF0174" w:rsidRPr="00164AD8" w:rsidRDefault="00CF0174" w:rsidP="00164AD8">
            <w:pPr>
              <w:pStyle w:val="ListParagraph"/>
              <w:numPr>
                <w:ilvl w:val="0"/>
                <w:numId w:val="7"/>
              </w:numPr>
              <w:rPr>
                <w:rFonts w:ascii="Arial" w:hAnsi="Arial" w:cs="Arial"/>
              </w:rPr>
            </w:pPr>
            <w:r>
              <w:rPr>
                <w:rFonts w:ascii="Arial" w:hAnsi="Arial" w:cs="Arial"/>
              </w:rPr>
              <w:t>Certification of 30 Days Operating Funds</w:t>
            </w:r>
          </w:p>
        </w:tc>
        <w:tc>
          <w:tcPr>
            <w:tcW w:w="1980" w:type="dxa"/>
            <w:tcBorders>
              <w:left w:val="nil"/>
              <w:right w:val="nil"/>
            </w:tcBorders>
          </w:tcPr>
          <w:p w:rsidR="00CF0174" w:rsidRDefault="00CF0174" w:rsidP="00FE00FD">
            <w:pPr>
              <w:rPr>
                <w:rFonts w:ascii="Arial" w:hAnsi="Arial" w:cs="Arial"/>
                <w:sz w:val="24"/>
                <w:szCs w:val="24"/>
              </w:rPr>
            </w:pPr>
          </w:p>
        </w:tc>
      </w:tr>
      <w:tr w:rsidR="00CF0174" w:rsidTr="000776AB">
        <w:tc>
          <w:tcPr>
            <w:tcW w:w="8460" w:type="dxa"/>
            <w:gridSpan w:val="2"/>
            <w:tcBorders>
              <w:top w:val="nil"/>
              <w:left w:val="nil"/>
              <w:bottom w:val="nil"/>
              <w:right w:val="nil"/>
            </w:tcBorders>
          </w:tcPr>
          <w:p w:rsidR="00CF0174" w:rsidRPr="00164AD8" w:rsidRDefault="00CF0174" w:rsidP="00164AD8">
            <w:pPr>
              <w:pStyle w:val="ListParagraph"/>
              <w:numPr>
                <w:ilvl w:val="0"/>
                <w:numId w:val="7"/>
              </w:numPr>
              <w:rPr>
                <w:rFonts w:ascii="Arial" w:hAnsi="Arial" w:cs="Arial"/>
              </w:rPr>
            </w:pPr>
            <w:r>
              <w:rPr>
                <w:rFonts w:ascii="Arial" w:hAnsi="Arial" w:cs="Arial"/>
              </w:rPr>
              <w:t>Monitoring Reports</w:t>
            </w:r>
          </w:p>
        </w:tc>
        <w:tc>
          <w:tcPr>
            <w:tcW w:w="1980" w:type="dxa"/>
            <w:tcBorders>
              <w:left w:val="nil"/>
              <w:right w:val="nil"/>
            </w:tcBorders>
          </w:tcPr>
          <w:p w:rsidR="00CF0174" w:rsidRDefault="00CF0174" w:rsidP="00FE00FD">
            <w:pPr>
              <w:rPr>
                <w:rFonts w:ascii="Arial" w:hAnsi="Arial" w:cs="Arial"/>
                <w:sz w:val="24"/>
                <w:szCs w:val="24"/>
              </w:rPr>
            </w:pPr>
          </w:p>
        </w:tc>
      </w:tr>
      <w:tr w:rsidR="00CF0174" w:rsidTr="000776AB">
        <w:tc>
          <w:tcPr>
            <w:tcW w:w="8460" w:type="dxa"/>
            <w:gridSpan w:val="2"/>
            <w:tcBorders>
              <w:top w:val="nil"/>
              <w:left w:val="nil"/>
              <w:bottom w:val="nil"/>
              <w:right w:val="nil"/>
            </w:tcBorders>
          </w:tcPr>
          <w:p w:rsidR="00CF0174" w:rsidRPr="00164AD8" w:rsidRDefault="00CF0174" w:rsidP="00164AD8">
            <w:pPr>
              <w:pStyle w:val="ListParagraph"/>
              <w:numPr>
                <w:ilvl w:val="0"/>
                <w:numId w:val="7"/>
              </w:numPr>
              <w:rPr>
                <w:rFonts w:ascii="Arial" w:hAnsi="Arial" w:cs="Arial"/>
              </w:rPr>
            </w:pPr>
            <w:r>
              <w:rPr>
                <w:rFonts w:ascii="Arial" w:hAnsi="Arial" w:cs="Arial"/>
              </w:rPr>
              <w:t>Reference Letter</w:t>
            </w:r>
          </w:p>
        </w:tc>
        <w:tc>
          <w:tcPr>
            <w:tcW w:w="1980" w:type="dxa"/>
            <w:tcBorders>
              <w:left w:val="nil"/>
              <w:right w:val="nil"/>
            </w:tcBorders>
          </w:tcPr>
          <w:p w:rsidR="00CF0174" w:rsidRDefault="00CF0174" w:rsidP="00FE00FD">
            <w:pPr>
              <w:rPr>
                <w:rFonts w:ascii="Arial" w:hAnsi="Arial" w:cs="Arial"/>
                <w:sz w:val="24"/>
                <w:szCs w:val="24"/>
              </w:rPr>
            </w:pPr>
          </w:p>
        </w:tc>
      </w:tr>
      <w:tr w:rsidR="00CF0174" w:rsidTr="000776AB">
        <w:tc>
          <w:tcPr>
            <w:tcW w:w="8460" w:type="dxa"/>
            <w:gridSpan w:val="2"/>
            <w:tcBorders>
              <w:top w:val="nil"/>
              <w:left w:val="nil"/>
              <w:bottom w:val="nil"/>
              <w:right w:val="nil"/>
            </w:tcBorders>
          </w:tcPr>
          <w:p w:rsidR="00CF0174" w:rsidRPr="00164AD8" w:rsidRDefault="00CF0174" w:rsidP="00164AD8">
            <w:pPr>
              <w:pStyle w:val="ListParagraph"/>
              <w:numPr>
                <w:ilvl w:val="0"/>
                <w:numId w:val="7"/>
              </w:numPr>
              <w:rPr>
                <w:rFonts w:ascii="Arial" w:hAnsi="Arial" w:cs="Arial"/>
              </w:rPr>
            </w:pPr>
            <w:r>
              <w:rPr>
                <w:rFonts w:ascii="Arial" w:hAnsi="Arial" w:cs="Arial"/>
              </w:rPr>
              <w:t>Documentation of Experience</w:t>
            </w:r>
          </w:p>
        </w:tc>
        <w:tc>
          <w:tcPr>
            <w:tcW w:w="1980" w:type="dxa"/>
            <w:tcBorders>
              <w:left w:val="nil"/>
              <w:right w:val="nil"/>
            </w:tcBorders>
          </w:tcPr>
          <w:p w:rsidR="00CF0174" w:rsidRDefault="00CF0174" w:rsidP="00FE00FD">
            <w:pPr>
              <w:rPr>
                <w:rFonts w:ascii="Arial" w:hAnsi="Arial" w:cs="Arial"/>
                <w:sz w:val="24"/>
                <w:szCs w:val="24"/>
              </w:rPr>
            </w:pPr>
          </w:p>
        </w:tc>
      </w:tr>
    </w:tbl>
    <w:p w:rsidR="0058278C" w:rsidRPr="00164AD8" w:rsidRDefault="0058278C" w:rsidP="000776AB">
      <w:pPr>
        <w:tabs>
          <w:tab w:val="left" w:pos="3480"/>
        </w:tabs>
        <w:rPr>
          <w:rFonts w:ascii="Arial" w:hAnsi="Arial" w:cs="Arial"/>
          <w:sz w:val="24"/>
          <w:szCs w:val="24"/>
        </w:rPr>
      </w:pPr>
    </w:p>
    <w:sectPr w:rsidR="0058278C" w:rsidRPr="00164AD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6AB" w:rsidRDefault="000776AB" w:rsidP="000776AB">
      <w:pPr>
        <w:spacing w:after="0" w:line="240" w:lineRule="auto"/>
      </w:pPr>
      <w:r>
        <w:separator/>
      </w:r>
    </w:p>
  </w:endnote>
  <w:endnote w:type="continuationSeparator" w:id="0">
    <w:p w:rsidR="000776AB" w:rsidRDefault="000776AB" w:rsidP="00077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D0F" w:rsidRDefault="00F11D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D0F" w:rsidRDefault="00F11D0F">
    <w:pPr>
      <w:pStyle w:val="Footer"/>
    </w:pPr>
    <w:r>
      <w:rPr>
        <w:rFonts w:ascii="Arial" w:hAnsi="Arial" w:cs="Arial"/>
        <w:i/>
        <w:sz w:val="20"/>
        <w:szCs w:val="20"/>
      </w:rPr>
      <w:t>AAASWFL RFP – 2019 – 01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D0F" w:rsidRDefault="00F11D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6AB" w:rsidRDefault="000776AB" w:rsidP="000776AB">
      <w:pPr>
        <w:spacing w:after="0" w:line="240" w:lineRule="auto"/>
      </w:pPr>
      <w:r>
        <w:separator/>
      </w:r>
    </w:p>
  </w:footnote>
  <w:footnote w:type="continuationSeparator" w:id="0">
    <w:p w:rsidR="000776AB" w:rsidRDefault="000776AB" w:rsidP="000776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D0F" w:rsidRDefault="00F11D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E79" w:rsidRDefault="006F3E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D0F" w:rsidRDefault="00F11D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F2D36"/>
    <w:multiLevelType w:val="hybridMultilevel"/>
    <w:tmpl w:val="09F2D872"/>
    <w:lvl w:ilvl="0" w:tplc="2556A2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570581"/>
    <w:multiLevelType w:val="hybridMultilevel"/>
    <w:tmpl w:val="EEC8EEE4"/>
    <w:lvl w:ilvl="0" w:tplc="735E5E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F676F4"/>
    <w:multiLevelType w:val="hybridMultilevel"/>
    <w:tmpl w:val="09F2D872"/>
    <w:lvl w:ilvl="0" w:tplc="2556A2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8361D0"/>
    <w:multiLevelType w:val="hybridMultilevel"/>
    <w:tmpl w:val="191EF9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3F2377"/>
    <w:multiLevelType w:val="hybridMultilevel"/>
    <w:tmpl w:val="1504B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CE52D4"/>
    <w:multiLevelType w:val="hybridMultilevel"/>
    <w:tmpl w:val="09F2D872"/>
    <w:lvl w:ilvl="0" w:tplc="2556A2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807629"/>
    <w:multiLevelType w:val="hybridMultilevel"/>
    <w:tmpl w:val="F5AA23E6"/>
    <w:lvl w:ilvl="0" w:tplc="1994CB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C01"/>
    <w:rsid w:val="00013A7A"/>
    <w:rsid w:val="000776AB"/>
    <w:rsid w:val="00164AD8"/>
    <w:rsid w:val="00176E69"/>
    <w:rsid w:val="00264773"/>
    <w:rsid w:val="0034092F"/>
    <w:rsid w:val="00350683"/>
    <w:rsid w:val="003F302D"/>
    <w:rsid w:val="00427DE7"/>
    <w:rsid w:val="00445C70"/>
    <w:rsid w:val="004621A6"/>
    <w:rsid w:val="0058278C"/>
    <w:rsid w:val="00606C5C"/>
    <w:rsid w:val="006F3E79"/>
    <w:rsid w:val="00770AFD"/>
    <w:rsid w:val="00814F61"/>
    <w:rsid w:val="00935150"/>
    <w:rsid w:val="00974AE3"/>
    <w:rsid w:val="009E6E4D"/>
    <w:rsid w:val="00B3341A"/>
    <w:rsid w:val="00B92DD4"/>
    <w:rsid w:val="00BC6673"/>
    <w:rsid w:val="00C17B53"/>
    <w:rsid w:val="00CF0174"/>
    <w:rsid w:val="00D320E6"/>
    <w:rsid w:val="00D633B6"/>
    <w:rsid w:val="00D71D3C"/>
    <w:rsid w:val="00E67A9F"/>
    <w:rsid w:val="00F11D0F"/>
    <w:rsid w:val="00F47C01"/>
    <w:rsid w:val="00FF6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32871"/>
  <w15:chartTrackingRefBased/>
  <w15:docId w15:val="{DFAE8670-C741-4719-BA30-B5E6E647D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32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13A7A"/>
    <w:pPr>
      <w:ind w:left="720"/>
      <w:contextualSpacing/>
    </w:pPr>
  </w:style>
  <w:style w:type="paragraph" w:styleId="Header">
    <w:name w:val="header"/>
    <w:basedOn w:val="Normal"/>
    <w:link w:val="HeaderChar"/>
    <w:uiPriority w:val="99"/>
    <w:unhideWhenUsed/>
    <w:rsid w:val="000776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76AB"/>
  </w:style>
  <w:style w:type="paragraph" w:styleId="Footer">
    <w:name w:val="footer"/>
    <w:basedOn w:val="Normal"/>
    <w:link w:val="FooterChar"/>
    <w:uiPriority w:val="99"/>
    <w:unhideWhenUsed/>
    <w:rsid w:val="000776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76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515</Words>
  <Characters>2938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ADRC</Company>
  <LinksUpToDate>false</LinksUpToDate>
  <CharactersWithSpaces>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 MacKenzie</dc:creator>
  <cp:keywords/>
  <dc:description/>
  <cp:lastModifiedBy>Becky MacKenzie</cp:lastModifiedBy>
  <cp:revision>28</cp:revision>
  <dcterms:created xsi:type="dcterms:W3CDTF">2019-04-08T16:31:00Z</dcterms:created>
  <dcterms:modified xsi:type="dcterms:W3CDTF">2019-05-14T14:27:00Z</dcterms:modified>
</cp:coreProperties>
</file>